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05C" w:rsidRDefault="00D5131D">
      <w:pPr>
        <w:rPr>
          <w:rFonts w:ascii="Times New Roman" w:hAnsi="Times New Roman"/>
          <w:b/>
          <w:color w:val="000000" w:themeColor="text1"/>
          <w:u w:val="single"/>
        </w:rPr>
      </w:pPr>
      <w:r w:rsidRPr="00D5131D">
        <w:rPr>
          <w:rFonts w:ascii="Rupee Foradian" w:hAnsi="Rupee Foradian"/>
          <w:sz w:val="20"/>
          <w:szCs w:val="20"/>
        </w:rPr>
      </w:r>
      <w:r w:rsidRPr="00D5131D">
        <w:rPr>
          <w:rFonts w:ascii="Rupee Foradian" w:hAnsi="Rupee Foradian"/>
          <w:sz w:val="20"/>
          <w:szCs w:val="20"/>
        </w:rPr>
        <w:pict>
          <v:group id="_x0000_s1037" editas="canvas" style="width:462pt;height:618.5pt;mso-position-horizontal-relative:char;mso-position-vertical-relative:line" coordorigin="1104,1854" coordsize="9240,1237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8" type="#_x0000_t75" style="position:absolute;left:1104;top:1854;width:9240;height:12370" o:preferrelative="f" stroked="t" strokecolor="teal" strokeweight="6pt">
              <v:fill o:detectmouseclick="t"/>
              <v:stroke dashstyle="1 1" linestyle="thickBetweenThin"/>
              <v:path o:extrusionok="t" o:connecttype="none"/>
              <o:lock v:ext="edit" text="t"/>
            </v:shape>
            <v:shapetype id="_x0000_t170" coordsize="21600,21600" o:spt="170" adj="7200" path="m@0,l@1,m,21600r21600,e">
              <v:formulas>
                <v:f eqn="val #0"/>
                <v:f eqn="sum 21600 0 @0"/>
                <v:f eqn="prod #0 1 2"/>
                <v:f eqn="sum 21600 0 @2"/>
                <v:f eqn="sum @1 21600 @0"/>
              </v:formulas>
              <v:path textpathok="t" o:connecttype="custom" o:connectlocs="10800,0;@2,10800;10800,21600;@3,10800" o:connectangles="270,180,90,0"/>
              <v:textpath on="t" fitshape="t"/>
              <v:handles>
                <v:h position="#0,topLeft" xrange="0,10792"/>
              </v:handles>
              <o:lock v:ext="edit" text="t" shapetype="t"/>
            </v:shapetype>
            <v:shape id="_x0000_s1039" type="#_x0000_t170" style="position:absolute;left:3278;top:3396;width:7066;height:2908" adj="2645" fillcolor="#520402" strokecolor="#b2b2b2" strokeweight="1pt">
              <v:fill color2="#fc0" focus="100%" type="gradient"/>
              <v:shadow on="t" type="perspective" color="#875b0d" opacity="45875f" origin=",.5" matrix=",,,.5,,-4768371582e-16"/>
              <v:textpath style="font-family:&quot;Bookman Old Style&quot;;font-size:40pt;font-weight:bold;v-text-kern:t" trim="t" fitpath="t" string="South Eastern Railway"/>
            </v:shap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40" type="#_x0000_t136" style="position:absolute;left:-3493;top:7441;width:10830;height:1635;rotation:90" fillcolor="#c4b596" strokecolor="#92d684" strokeweight="1pt">
              <v:fill r:id="rId8" o:title="Sand" type="tile"/>
              <v:shadow on="t" color="#cbcbcb" opacity="52429f" offset="3pt,3pt"/>
              <v:textpath style="font-family:&quot;Times New Roman&quot;;font-size:1in;v-rotate-letters:t;v-text-kern:t" trim="t" fitpath="t" string="Bid Document"/>
            </v:shape>
            <v:shapetype id="_x0000_t202" coordsize="21600,21600" o:spt="202" path="m,l,21600r21600,l21600,xe">
              <v:stroke joinstyle="miter"/>
              <v:path gradientshapeok="t" o:connecttype="rect"/>
            </v:shapetype>
            <v:shape id="_x0000_s1041" type="#_x0000_t202" style="position:absolute;left:2856;top:9418;width:6510;height:3645" filled="f" fillcolor="#0c9" stroked="f">
              <v:textbox style="mso-next-textbox:#_x0000_s1041">
                <w:txbxContent>
                  <w:p w:rsidR="00224DBF" w:rsidRPr="006E7E92" w:rsidRDefault="00224DBF" w:rsidP="00230B64">
                    <w:pPr>
                      <w:autoSpaceDE w:val="0"/>
                      <w:autoSpaceDN w:val="0"/>
                      <w:adjustRightInd w:val="0"/>
                      <w:jc w:val="both"/>
                      <w:rPr>
                        <w:b/>
                        <w:bCs/>
                        <w:color w:val="003366"/>
                        <w:sz w:val="44"/>
                        <w:szCs w:val="44"/>
                      </w:rPr>
                    </w:pPr>
                    <w:r>
                      <w:rPr>
                        <w:b/>
                        <w:bCs/>
                        <w:color w:val="003366"/>
                        <w:sz w:val="44"/>
                        <w:szCs w:val="44"/>
                      </w:rPr>
                      <w:t>Award of License for Multi-Purpose Stall (MPS) of GMU &amp; SMU Category at D, E &amp; F Category Stations (Muri, JAA, RMT, LAD, NKM &amp; Bano) over Ranchi Division</w:t>
                    </w:r>
                  </w:p>
                </w:txbxContent>
              </v:textbox>
            </v:shape>
            <v:shape id="_x0000_s1042" type="#_x0000_t75" style="position:absolute;left:5784;top:1854;width:1680;height:1542">
              <v:imagedata r:id="rId9" o:title="irlogo"/>
            </v:shape>
            <v:shape id="_x0000_s1043" type="#_x0000_t75" style="position:absolute;left:5424;top:6954;width:2400;height:2280">
              <v:imagedata r:id="rId10" o:title="bnrlogo"/>
            </v:shape>
            <v:shape id="_x0000_s1044" type="#_x0000_t202" style="position:absolute;left:4344;top:6174;width:4800;height:720">
              <v:textbox style="mso-next-textbox:#_x0000_s1044">
                <w:txbxContent>
                  <w:p w:rsidR="00224DBF" w:rsidRPr="006E7E92" w:rsidRDefault="00224DBF" w:rsidP="005D105C">
                    <w:pPr>
                      <w:jc w:val="center"/>
                      <w:rPr>
                        <w:b/>
                        <w:bCs/>
                        <w:color w:val="990033"/>
                        <w:sz w:val="44"/>
                        <w:szCs w:val="44"/>
                      </w:rPr>
                    </w:pPr>
                    <w:r w:rsidRPr="006E7E92">
                      <w:rPr>
                        <w:b/>
                        <w:bCs/>
                        <w:color w:val="990033"/>
                        <w:sz w:val="44"/>
                        <w:szCs w:val="44"/>
                      </w:rPr>
                      <w:t>Commercial Department</w:t>
                    </w:r>
                  </w:p>
                </w:txbxContent>
              </v:textbox>
            </v:shape>
            <w10:wrap type="none" side="left"/>
            <w10:anchorlock/>
          </v:group>
        </w:pict>
      </w:r>
    </w:p>
    <w:p w:rsidR="00D945AB" w:rsidRDefault="00D945AB" w:rsidP="00D945AB">
      <w:pPr>
        <w:spacing w:after="0" w:line="240" w:lineRule="auto"/>
        <w:rPr>
          <w:rFonts w:ascii="Times New Roman" w:hAnsi="Times New Roman"/>
          <w:color w:val="000000" w:themeColor="text1"/>
        </w:rPr>
      </w:pPr>
    </w:p>
    <w:p w:rsidR="00D945AB" w:rsidRPr="000E0EA4" w:rsidRDefault="00D945AB" w:rsidP="00D945AB">
      <w:pPr>
        <w:spacing w:after="0" w:line="240" w:lineRule="auto"/>
        <w:rPr>
          <w:rFonts w:ascii="Times New Roman" w:hAnsi="Times New Roman"/>
          <w:color w:val="000000" w:themeColor="text1"/>
        </w:rPr>
      </w:pPr>
      <w:r>
        <w:rPr>
          <w:rFonts w:ascii="Times New Roman" w:hAnsi="Times New Roman"/>
          <w:color w:val="000000" w:themeColor="text1"/>
        </w:rPr>
        <w:t>Signature of the Bidder</w:t>
      </w:r>
    </w:p>
    <w:p w:rsidR="00D945AB" w:rsidRPr="00F21A15" w:rsidRDefault="00D945AB" w:rsidP="00D945AB">
      <w:pPr>
        <w:spacing w:after="0"/>
        <w:ind w:right="36"/>
        <w:jc w:val="right"/>
        <w:rPr>
          <w:rFonts w:ascii="Times New Roman" w:hAnsi="Times New Roman"/>
          <w:b/>
          <w:color w:val="000000" w:themeColor="text1"/>
        </w:rPr>
      </w:pPr>
      <w:r>
        <w:rPr>
          <w:rFonts w:ascii="Times New Roman" w:hAnsi="Times New Roman"/>
          <w:b/>
          <w:color w:val="000000" w:themeColor="text1"/>
        </w:rPr>
        <w:t>Page 1</w:t>
      </w:r>
      <w:r w:rsidRPr="00F21A15">
        <w:rPr>
          <w:rFonts w:ascii="Times New Roman" w:hAnsi="Times New Roman"/>
          <w:b/>
          <w:color w:val="000000" w:themeColor="text1"/>
        </w:rPr>
        <w:t xml:space="preserve"> of </w:t>
      </w:r>
      <w:r>
        <w:rPr>
          <w:rFonts w:ascii="Times New Roman" w:hAnsi="Times New Roman"/>
          <w:b/>
          <w:color w:val="000000" w:themeColor="text1"/>
        </w:rPr>
        <w:t>28</w:t>
      </w:r>
    </w:p>
    <w:p w:rsidR="00D945AB" w:rsidRDefault="00D945AB" w:rsidP="00FE7962">
      <w:pPr>
        <w:tabs>
          <w:tab w:val="right" w:leader="underscore" w:pos="5549"/>
        </w:tabs>
        <w:spacing w:before="756"/>
        <w:jc w:val="center"/>
        <w:rPr>
          <w:rFonts w:ascii="Times New Roman" w:hAnsi="Times New Roman"/>
          <w:b/>
          <w:color w:val="000000" w:themeColor="text1"/>
          <w:u w:val="single"/>
        </w:rPr>
      </w:pPr>
    </w:p>
    <w:p w:rsidR="00FE7962" w:rsidRPr="000E0EA4" w:rsidRDefault="00B35395" w:rsidP="00FE7962">
      <w:pPr>
        <w:tabs>
          <w:tab w:val="right" w:leader="underscore" w:pos="5549"/>
        </w:tabs>
        <w:spacing w:before="756"/>
        <w:jc w:val="center"/>
        <w:rPr>
          <w:rFonts w:ascii="Times New Roman" w:hAnsi="Times New Roman"/>
          <w:b/>
          <w:color w:val="000000" w:themeColor="text1"/>
          <w:u w:val="single"/>
        </w:rPr>
      </w:pPr>
      <w:r>
        <w:rPr>
          <w:rFonts w:ascii="Times New Roman" w:hAnsi="Times New Roman"/>
          <w:b/>
          <w:color w:val="000000" w:themeColor="text1"/>
          <w:u w:val="single"/>
        </w:rPr>
        <w:lastRenderedPageBreak/>
        <w:t xml:space="preserve">SOUTH </w:t>
      </w:r>
      <w:r w:rsidR="00F03915" w:rsidRPr="000E0EA4">
        <w:rPr>
          <w:rFonts w:ascii="Times New Roman" w:hAnsi="Times New Roman"/>
          <w:b/>
          <w:color w:val="000000" w:themeColor="text1"/>
          <w:u w:val="single"/>
        </w:rPr>
        <w:t>EASTERN RAILWAY</w:t>
      </w:r>
    </w:p>
    <w:p w:rsidR="00FE7962" w:rsidRPr="00F21A15" w:rsidRDefault="00FE7962" w:rsidP="000E0EA4">
      <w:pPr>
        <w:spacing w:before="288" w:after="0" w:line="240" w:lineRule="auto"/>
        <w:jc w:val="center"/>
        <w:rPr>
          <w:rFonts w:ascii="Times New Roman" w:hAnsi="Times New Roman"/>
          <w:b/>
          <w:color w:val="000000" w:themeColor="text1"/>
        </w:rPr>
      </w:pPr>
      <w:r w:rsidRPr="00F21A15">
        <w:rPr>
          <w:rFonts w:ascii="Times New Roman" w:hAnsi="Times New Roman"/>
          <w:b/>
          <w:color w:val="000000" w:themeColor="text1"/>
        </w:rPr>
        <w:t>BID DOCUMENT</w:t>
      </w:r>
    </w:p>
    <w:p w:rsidR="00FE7962" w:rsidRPr="00F21A15" w:rsidRDefault="00FE7962" w:rsidP="000E0EA4">
      <w:pPr>
        <w:spacing w:before="288" w:after="0" w:line="240" w:lineRule="auto"/>
        <w:jc w:val="center"/>
        <w:rPr>
          <w:rFonts w:ascii="Times New Roman" w:hAnsi="Times New Roman"/>
          <w:b/>
          <w:color w:val="000000" w:themeColor="text1"/>
        </w:rPr>
      </w:pPr>
      <w:r w:rsidRPr="00F21A15">
        <w:rPr>
          <w:rFonts w:ascii="Times New Roman" w:hAnsi="Times New Roman"/>
          <w:b/>
          <w:color w:val="000000" w:themeColor="text1"/>
        </w:rPr>
        <w:t>FOR</w:t>
      </w:r>
    </w:p>
    <w:p w:rsidR="00FE7962" w:rsidRPr="00F21A15" w:rsidRDefault="00196B93" w:rsidP="000E0EA4">
      <w:pPr>
        <w:tabs>
          <w:tab w:val="left" w:pos="0"/>
          <w:tab w:val="left" w:leader="underscore" w:pos="7532"/>
        </w:tabs>
        <w:spacing w:before="288" w:after="0" w:line="240" w:lineRule="auto"/>
        <w:ind w:right="720"/>
        <w:jc w:val="center"/>
        <w:rPr>
          <w:rFonts w:ascii="Times New Roman" w:hAnsi="Times New Roman"/>
          <w:b/>
          <w:color w:val="000000" w:themeColor="text1"/>
          <w:spacing w:val="-4"/>
        </w:rPr>
      </w:pPr>
      <w:r>
        <w:rPr>
          <w:rFonts w:ascii="Times New Roman" w:hAnsi="Times New Roman"/>
          <w:b/>
          <w:color w:val="000000" w:themeColor="text1"/>
          <w:spacing w:val="-4"/>
        </w:rPr>
        <w:t xml:space="preserve">                 </w:t>
      </w:r>
      <w:r w:rsidR="00FE7962" w:rsidRPr="00F21A15">
        <w:rPr>
          <w:rFonts w:ascii="Times New Roman" w:hAnsi="Times New Roman"/>
          <w:b/>
          <w:color w:val="000000" w:themeColor="text1"/>
          <w:spacing w:val="-4"/>
        </w:rPr>
        <w:t>MULTIPURPOSE STALL</w:t>
      </w:r>
    </w:p>
    <w:p w:rsidR="00FE7962" w:rsidRPr="00F21A15" w:rsidRDefault="00F03915" w:rsidP="000E0EA4">
      <w:pPr>
        <w:tabs>
          <w:tab w:val="left" w:pos="0"/>
          <w:tab w:val="left" w:leader="underscore" w:pos="7532"/>
        </w:tabs>
        <w:spacing w:before="288" w:after="0" w:line="240" w:lineRule="auto"/>
        <w:ind w:right="720"/>
        <w:jc w:val="center"/>
        <w:rPr>
          <w:rFonts w:ascii="Times New Roman" w:hAnsi="Times New Roman"/>
          <w:b/>
          <w:color w:val="000000" w:themeColor="text1"/>
        </w:rPr>
      </w:pPr>
      <w:r>
        <w:rPr>
          <w:rFonts w:ascii="Times New Roman" w:hAnsi="Times New Roman"/>
          <w:b/>
          <w:color w:val="000000" w:themeColor="text1"/>
        </w:rPr>
        <w:t xml:space="preserve">            </w:t>
      </w:r>
      <w:r w:rsidR="00FE7962" w:rsidRPr="00F21A15">
        <w:rPr>
          <w:rFonts w:ascii="Times New Roman" w:hAnsi="Times New Roman"/>
          <w:b/>
          <w:color w:val="000000" w:themeColor="text1"/>
        </w:rPr>
        <w:t>AT</w:t>
      </w:r>
    </w:p>
    <w:p w:rsidR="00FE7962" w:rsidRPr="00F21A15" w:rsidRDefault="00F03915" w:rsidP="000E0EA4">
      <w:pPr>
        <w:tabs>
          <w:tab w:val="left" w:pos="0"/>
          <w:tab w:val="left" w:leader="underscore" w:pos="7532"/>
        </w:tabs>
        <w:spacing w:before="288" w:after="0" w:line="240" w:lineRule="auto"/>
        <w:ind w:right="720"/>
        <w:jc w:val="center"/>
        <w:rPr>
          <w:rFonts w:ascii="Times New Roman" w:hAnsi="Times New Roman"/>
          <w:b/>
          <w:color w:val="000000" w:themeColor="text1"/>
        </w:rPr>
      </w:pPr>
      <w:r>
        <w:rPr>
          <w:rFonts w:ascii="Times New Roman" w:hAnsi="Times New Roman"/>
          <w:b/>
          <w:color w:val="000000" w:themeColor="text1"/>
          <w:spacing w:val="-14"/>
        </w:rPr>
        <w:t xml:space="preserve">            RANCHI &amp; HATIA </w:t>
      </w:r>
      <w:r w:rsidR="00FE7962" w:rsidRPr="00F21A15">
        <w:rPr>
          <w:rFonts w:ascii="Times New Roman" w:hAnsi="Times New Roman"/>
          <w:b/>
          <w:color w:val="000000" w:themeColor="text1"/>
          <w:spacing w:val="-14"/>
        </w:rPr>
        <w:t>STATION OF</w:t>
      </w:r>
      <w:r>
        <w:rPr>
          <w:rFonts w:ascii="Times New Roman" w:hAnsi="Times New Roman"/>
          <w:b/>
          <w:color w:val="000000" w:themeColor="text1"/>
          <w:spacing w:val="-14"/>
        </w:rPr>
        <w:t xml:space="preserve"> </w:t>
      </w:r>
      <w:r w:rsidR="00AF6B8C">
        <w:rPr>
          <w:rFonts w:ascii="Times New Roman" w:hAnsi="Times New Roman"/>
          <w:b/>
          <w:color w:val="000000" w:themeColor="text1"/>
          <w:spacing w:val="-14"/>
        </w:rPr>
        <w:t>‘D,</w:t>
      </w:r>
      <w:r w:rsidR="000150CA">
        <w:rPr>
          <w:rFonts w:ascii="Times New Roman" w:hAnsi="Times New Roman"/>
          <w:b/>
          <w:color w:val="000000" w:themeColor="text1"/>
          <w:spacing w:val="-14"/>
        </w:rPr>
        <w:t xml:space="preserve"> </w:t>
      </w:r>
      <w:r w:rsidR="00AF6B8C">
        <w:rPr>
          <w:rFonts w:ascii="Times New Roman" w:hAnsi="Times New Roman"/>
          <w:b/>
          <w:color w:val="000000" w:themeColor="text1"/>
          <w:spacing w:val="-14"/>
        </w:rPr>
        <w:t xml:space="preserve">E &amp; F’ </w:t>
      </w:r>
      <w:r w:rsidR="000150CA">
        <w:rPr>
          <w:rFonts w:ascii="Times New Roman" w:hAnsi="Times New Roman"/>
          <w:b/>
          <w:color w:val="000000" w:themeColor="text1"/>
          <w:spacing w:val="-14"/>
        </w:rPr>
        <w:t xml:space="preserve">CATEGORY </w:t>
      </w:r>
      <w:r w:rsidR="000150CA" w:rsidRPr="00F21A15">
        <w:rPr>
          <w:rFonts w:ascii="Times New Roman" w:hAnsi="Times New Roman"/>
          <w:b/>
          <w:color w:val="000000" w:themeColor="text1"/>
          <w:spacing w:val="-12"/>
        </w:rPr>
        <w:t>LOCATED</w:t>
      </w:r>
      <w:r w:rsidR="00FE7962" w:rsidRPr="00F21A15">
        <w:rPr>
          <w:rFonts w:ascii="Times New Roman" w:hAnsi="Times New Roman"/>
          <w:b/>
          <w:color w:val="000000" w:themeColor="text1"/>
          <w:spacing w:val="-12"/>
        </w:rPr>
        <w:t xml:space="preserve"> AT</w:t>
      </w:r>
      <w:r w:rsidR="00B07651">
        <w:rPr>
          <w:rFonts w:ascii="Times New Roman" w:hAnsi="Times New Roman"/>
          <w:b/>
          <w:color w:val="000000" w:themeColor="text1"/>
          <w:spacing w:val="-12"/>
        </w:rPr>
        <w:t xml:space="preserve"> </w:t>
      </w:r>
      <w:r w:rsidR="000150CA">
        <w:rPr>
          <w:rFonts w:ascii="Times New Roman" w:hAnsi="Times New Roman"/>
          <w:b/>
          <w:color w:val="000000" w:themeColor="text1"/>
          <w:spacing w:val="-12"/>
        </w:rPr>
        <w:t>_________________</w:t>
      </w:r>
      <w:r w:rsidR="00FE7962" w:rsidRPr="00F21A15">
        <w:rPr>
          <w:rFonts w:ascii="Times New Roman" w:hAnsi="Times New Roman"/>
          <w:b/>
          <w:color w:val="000000" w:themeColor="text1"/>
        </w:rPr>
        <w:t>/</w:t>
      </w:r>
    </w:p>
    <w:p w:rsidR="00FE7962" w:rsidRPr="00F21A15" w:rsidRDefault="00FE7962" w:rsidP="0097527A">
      <w:pPr>
        <w:tabs>
          <w:tab w:val="left" w:pos="0"/>
          <w:tab w:val="left" w:leader="underscore" w:pos="7532"/>
        </w:tabs>
        <w:spacing w:before="288" w:after="0" w:line="240" w:lineRule="auto"/>
        <w:ind w:right="720"/>
        <w:jc w:val="center"/>
        <w:rPr>
          <w:rFonts w:ascii="Times New Roman" w:hAnsi="Times New Roman"/>
          <w:b/>
          <w:color w:val="000000" w:themeColor="text1"/>
        </w:rPr>
      </w:pPr>
      <w:r w:rsidRPr="00F21A15">
        <w:rPr>
          <w:rFonts w:ascii="Times New Roman" w:hAnsi="Times New Roman"/>
          <w:b/>
          <w:color w:val="000000" w:themeColor="text1"/>
        </w:rPr>
        <w:t>FOR</w:t>
      </w:r>
    </w:p>
    <w:p w:rsidR="00FE7962" w:rsidRPr="00F21A15" w:rsidRDefault="00E573BD" w:rsidP="0097527A">
      <w:pPr>
        <w:tabs>
          <w:tab w:val="left" w:pos="0"/>
          <w:tab w:val="left" w:leader="underscore" w:pos="7532"/>
        </w:tabs>
        <w:spacing w:before="288" w:after="0" w:line="240" w:lineRule="auto"/>
        <w:ind w:right="720"/>
        <w:jc w:val="center"/>
        <w:rPr>
          <w:rFonts w:ascii="Times New Roman" w:hAnsi="Times New Roman"/>
          <w:b/>
          <w:color w:val="000000" w:themeColor="text1"/>
          <w:spacing w:val="-4"/>
        </w:rPr>
      </w:pPr>
      <w:r>
        <w:rPr>
          <w:rFonts w:ascii="Times New Roman" w:hAnsi="Times New Roman"/>
          <w:b/>
          <w:color w:val="000000" w:themeColor="text1"/>
          <w:spacing w:val="4"/>
        </w:rPr>
        <w:t xml:space="preserve">       </w:t>
      </w:r>
      <w:r w:rsidR="00FE7962" w:rsidRPr="00F21A15">
        <w:rPr>
          <w:rFonts w:ascii="Times New Roman" w:hAnsi="Times New Roman"/>
          <w:b/>
          <w:color w:val="000000" w:themeColor="text1"/>
          <w:spacing w:val="4"/>
        </w:rPr>
        <w:t>GENERAL</w:t>
      </w:r>
      <w:r w:rsidR="00DC7933">
        <w:rPr>
          <w:rFonts w:ascii="Times New Roman" w:hAnsi="Times New Roman"/>
          <w:b/>
          <w:color w:val="000000" w:themeColor="text1"/>
          <w:spacing w:val="4"/>
        </w:rPr>
        <w:t xml:space="preserve">/______ Reserved (Strike out which is not applicable) </w:t>
      </w:r>
      <w:r w:rsidR="00FE7962" w:rsidRPr="00F21A15">
        <w:rPr>
          <w:rFonts w:ascii="Times New Roman" w:hAnsi="Times New Roman"/>
          <w:b/>
          <w:color w:val="000000" w:themeColor="text1"/>
          <w:spacing w:val="4"/>
        </w:rPr>
        <w:t>CATEGORY</w:t>
      </w:r>
    </w:p>
    <w:p w:rsidR="00E411F9" w:rsidRPr="00E411F9" w:rsidRDefault="00B35395" w:rsidP="00E411F9">
      <w:pPr>
        <w:spacing w:before="252" w:after="0" w:line="240" w:lineRule="auto"/>
        <w:jc w:val="center"/>
        <w:rPr>
          <w:rFonts w:ascii="Times New Roman" w:hAnsi="Times New Roman"/>
          <w:b/>
          <w:color w:val="FF0000"/>
          <w:sz w:val="24"/>
        </w:rPr>
      </w:pPr>
      <w:r>
        <w:rPr>
          <w:rFonts w:ascii="Times New Roman" w:hAnsi="Times New Roman"/>
          <w:b/>
          <w:color w:val="000000" w:themeColor="text1"/>
        </w:rPr>
        <w:t xml:space="preserve">DATED: </w:t>
      </w:r>
      <w:r w:rsidR="005D7FB9">
        <w:rPr>
          <w:rFonts w:ascii="Times New Roman" w:hAnsi="Times New Roman"/>
          <w:b/>
          <w:sz w:val="24"/>
        </w:rPr>
        <w:t>17</w:t>
      </w:r>
      <w:r w:rsidR="00E411F9" w:rsidRPr="00E411F9">
        <w:rPr>
          <w:rFonts w:ascii="Times New Roman" w:hAnsi="Times New Roman"/>
          <w:b/>
          <w:sz w:val="24"/>
        </w:rPr>
        <w:t>.01.2020</w:t>
      </w:r>
    </w:p>
    <w:p w:rsidR="00FE7962" w:rsidRPr="00F21A15" w:rsidRDefault="007607FF" w:rsidP="0097527A">
      <w:pPr>
        <w:spacing w:before="252" w:line="240" w:lineRule="auto"/>
        <w:jc w:val="center"/>
        <w:rPr>
          <w:rFonts w:ascii="Times New Roman" w:hAnsi="Times New Roman"/>
          <w:b/>
          <w:color w:val="000000" w:themeColor="text1"/>
        </w:rPr>
      </w:pPr>
      <w:r>
        <w:rPr>
          <w:rFonts w:ascii="Times New Roman" w:hAnsi="Times New Roman"/>
          <w:b/>
          <w:color w:val="000000" w:themeColor="text1"/>
        </w:rPr>
        <w:t>BID NO: C/RNC/MPS/Tender/GMU</w:t>
      </w:r>
      <w:r w:rsidR="0024336D">
        <w:rPr>
          <w:rFonts w:ascii="Times New Roman" w:hAnsi="Times New Roman"/>
          <w:b/>
          <w:color w:val="000000" w:themeColor="text1"/>
        </w:rPr>
        <w:t>-SMU</w:t>
      </w:r>
      <w:r>
        <w:rPr>
          <w:rFonts w:ascii="Times New Roman" w:hAnsi="Times New Roman"/>
          <w:b/>
          <w:color w:val="000000" w:themeColor="text1"/>
        </w:rPr>
        <w:t>/</w:t>
      </w:r>
      <w:r w:rsidR="00E411F9">
        <w:rPr>
          <w:rFonts w:ascii="Times New Roman" w:hAnsi="Times New Roman"/>
          <w:b/>
          <w:color w:val="000000" w:themeColor="text1"/>
        </w:rPr>
        <w:t>D, E &amp; F Category Stations/20</w:t>
      </w:r>
    </w:p>
    <w:p w:rsidR="00FE7962" w:rsidRPr="00F21A15" w:rsidRDefault="00FE7962" w:rsidP="0097527A">
      <w:pPr>
        <w:spacing w:before="252" w:line="240" w:lineRule="auto"/>
        <w:jc w:val="center"/>
        <w:rPr>
          <w:rFonts w:ascii="Times New Roman" w:hAnsi="Times New Roman"/>
          <w:b/>
          <w:color w:val="000000" w:themeColor="text1"/>
        </w:rPr>
      </w:pPr>
      <w:r w:rsidRPr="00F21A15">
        <w:rPr>
          <w:rFonts w:ascii="Times New Roman" w:hAnsi="Times New Roman"/>
          <w:b/>
          <w:color w:val="000000" w:themeColor="text1"/>
          <w:spacing w:val="-6"/>
        </w:rPr>
        <w:t>KEY INFORMATION</w:t>
      </w:r>
    </w:p>
    <w:tbl>
      <w:tblPr>
        <w:tblW w:w="0" w:type="auto"/>
        <w:tblInd w:w="-174" w:type="dxa"/>
        <w:tblLayout w:type="fixed"/>
        <w:tblCellMar>
          <w:left w:w="0" w:type="dxa"/>
          <w:right w:w="0" w:type="dxa"/>
        </w:tblCellMar>
        <w:tblLook w:val="04A0"/>
      </w:tblPr>
      <w:tblGrid>
        <w:gridCol w:w="3330"/>
        <w:gridCol w:w="6019"/>
      </w:tblGrid>
      <w:tr w:rsidR="00FE7962" w:rsidRPr="00F21A15" w:rsidTr="00FC3E06">
        <w:trPr>
          <w:trHeight w:hRule="exact" w:val="726"/>
        </w:trPr>
        <w:tc>
          <w:tcPr>
            <w:tcW w:w="3330" w:type="dxa"/>
            <w:tcBorders>
              <w:top w:val="single" w:sz="5" w:space="0" w:color="000000"/>
              <w:left w:val="single" w:sz="5" w:space="0" w:color="000000"/>
              <w:bottom w:val="single" w:sz="5" w:space="0" w:color="000000"/>
              <w:right w:val="single" w:sz="5" w:space="0" w:color="000000"/>
            </w:tcBorders>
            <w:vAlign w:val="center"/>
          </w:tcPr>
          <w:p w:rsidR="00FE7962" w:rsidRPr="00F21A15" w:rsidRDefault="00FE7962" w:rsidP="00421183">
            <w:pPr>
              <w:ind w:left="135"/>
              <w:rPr>
                <w:rFonts w:ascii="Times New Roman" w:hAnsi="Times New Roman"/>
                <w:color w:val="000000" w:themeColor="text1"/>
              </w:rPr>
            </w:pPr>
            <w:r w:rsidRPr="00F21A15">
              <w:rPr>
                <w:rFonts w:ascii="Times New Roman" w:hAnsi="Times New Roman"/>
                <w:color w:val="000000" w:themeColor="text1"/>
              </w:rPr>
              <w:t>Bid Notice</w:t>
            </w:r>
          </w:p>
        </w:tc>
        <w:tc>
          <w:tcPr>
            <w:tcW w:w="6019" w:type="dxa"/>
            <w:tcBorders>
              <w:top w:val="single" w:sz="5" w:space="0" w:color="000000"/>
              <w:left w:val="single" w:sz="5" w:space="0" w:color="000000"/>
              <w:bottom w:val="single" w:sz="5" w:space="0" w:color="000000"/>
              <w:right w:val="single" w:sz="5" w:space="0" w:color="000000"/>
            </w:tcBorders>
            <w:vAlign w:val="center"/>
          </w:tcPr>
          <w:p w:rsidR="00FE7962" w:rsidRPr="00F21A15" w:rsidRDefault="005A09C4" w:rsidP="005D7FB9">
            <w:pPr>
              <w:tabs>
                <w:tab w:val="left" w:leader="hyphen" w:pos="1233"/>
                <w:tab w:val="right" w:leader="hyphen" w:pos="3404"/>
              </w:tabs>
              <w:ind w:left="180"/>
              <w:rPr>
                <w:rFonts w:ascii="Times New Roman" w:hAnsi="Times New Roman"/>
                <w:color w:val="000000" w:themeColor="text1"/>
              </w:rPr>
            </w:pPr>
            <w:r>
              <w:rPr>
                <w:rFonts w:ascii="Times New Roman" w:hAnsi="Times New Roman"/>
                <w:b/>
                <w:color w:val="000000" w:themeColor="text1"/>
              </w:rPr>
              <w:t>No. C/RNC/MPS/Tender/GMU</w:t>
            </w:r>
            <w:r w:rsidR="004904AB">
              <w:rPr>
                <w:rFonts w:ascii="Times New Roman" w:hAnsi="Times New Roman"/>
                <w:b/>
                <w:color w:val="000000" w:themeColor="text1"/>
              </w:rPr>
              <w:t>-SMU</w:t>
            </w:r>
            <w:r w:rsidR="00E94EB6">
              <w:rPr>
                <w:rFonts w:ascii="Times New Roman" w:hAnsi="Times New Roman"/>
                <w:b/>
                <w:color w:val="000000" w:themeColor="text1"/>
              </w:rPr>
              <w:t>/</w:t>
            </w:r>
            <w:r w:rsidR="00E411F9">
              <w:rPr>
                <w:rFonts w:ascii="Times New Roman" w:hAnsi="Times New Roman"/>
                <w:b/>
                <w:color w:val="000000" w:themeColor="text1"/>
              </w:rPr>
              <w:t xml:space="preserve"> D, E &amp; F Category Stations </w:t>
            </w:r>
            <w:r w:rsidR="00E94EB6">
              <w:rPr>
                <w:rFonts w:ascii="Times New Roman" w:hAnsi="Times New Roman"/>
                <w:b/>
                <w:color w:val="000000" w:themeColor="text1"/>
              </w:rPr>
              <w:t>/20</w:t>
            </w:r>
            <w:r>
              <w:rPr>
                <w:rFonts w:ascii="Times New Roman" w:hAnsi="Times New Roman"/>
                <w:b/>
                <w:color w:val="000000" w:themeColor="text1"/>
              </w:rPr>
              <w:t xml:space="preserve"> </w:t>
            </w:r>
            <w:r w:rsidR="00FE7962" w:rsidRPr="00F21A15">
              <w:rPr>
                <w:rFonts w:ascii="Times New Roman" w:hAnsi="Times New Roman"/>
                <w:b/>
                <w:color w:val="000000" w:themeColor="text1"/>
                <w:spacing w:val="8"/>
              </w:rPr>
              <w:t>Date</w:t>
            </w:r>
            <w:r w:rsidR="00FC3E06">
              <w:rPr>
                <w:rFonts w:ascii="Times New Roman" w:hAnsi="Times New Roman"/>
                <w:b/>
                <w:color w:val="000000" w:themeColor="text1"/>
                <w:spacing w:val="8"/>
              </w:rPr>
              <w:t xml:space="preserve">d </w:t>
            </w:r>
            <w:r w:rsidR="005D7FB9">
              <w:rPr>
                <w:rFonts w:ascii="Times New Roman" w:hAnsi="Times New Roman"/>
                <w:b/>
                <w:spacing w:val="8"/>
              </w:rPr>
              <w:t>17</w:t>
            </w:r>
            <w:r w:rsidR="00E411F9">
              <w:rPr>
                <w:rFonts w:ascii="Times New Roman" w:hAnsi="Times New Roman"/>
                <w:b/>
                <w:spacing w:val="8"/>
              </w:rPr>
              <w:t>.01.2020</w:t>
            </w:r>
          </w:p>
        </w:tc>
      </w:tr>
      <w:tr w:rsidR="00FE7962" w:rsidRPr="00F21A15" w:rsidTr="00452CB9">
        <w:trPr>
          <w:trHeight w:hRule="exact" w:val="930"/>
        </w:trPr>
        <w:tc>
          <w:tcPr>
            <w:tcW w:w="3330" w:type="dxa"/>
            <w:tcBorders>
              <w:top w:val="single" w:sz="5" w:space="0" w:color="000000"/>
              <w:left w:val="single" w:sz="5" w:space="0" w:color="000000"/>
              <w:bottom w:val="single" w:sz="5" w:space="0" w:color="000000"/>
              <w:right w:val="single" w:sz="5" w:space="0" w:color="000000"/>
            </w:tcBorders>
            <w:vAlign w:val="center"/>
          </w:tcPr>
          <w:p w:rsidR="00FE7962" w:rsidRPr="00F21A15" w:rsidRDefault="00FE7962" w:rsidP="00421183">
            <w:pPr>
              <w:ind w:left="135"/>
              <w:rPr>
                <w:rFonts w:ascii="Times New Roman" w:hAnsi="Times New Roman"/>
                <w:color w:val="000000" w:themeColor="text1"/>
                <w:spacing w:val="2"/>
              </w:rPr>
            </w:pPr>
            <w:r w:rsidRPr="00F21A15">
              <w:rPr>
                <w:rFonts w:ascii="Times New Roman" w:hAnsi="Times New Roman"/>
                <w:color w:val="000000" w:themeColor="text1"/>
                <w:spacing w:val="2"/>
              </w:rPr>
              <w:t>Cost of Bid Document</w:t>
            </w:r>
          </w:p>
        </w:tc>
        <w:tc>
          <w:tcPr>
            <w:tcW w:w="6019" w:type="dxa"/>
            <w:tcBorders>
              <w:top w:val="single" w:sz="5" w:space="0" w:color="000000"/>
              <w:left w:val="single" w:sz="5" w:space="0" w:color="000000"/>
              <w:bottom w:val="single" w:sz="5" w:space="0" w:color="000000"/>
              <w:right w:val="single" w:sz="5" w:space="0" w:color="000000"/>
            </w:tcBorders>
            <w:vAlign w:val="center"/>
          </w:tcPr>
          <w:p w:rsidR="00FE7962" w:rsidRPr="00F21A15" w:rsidRDefault="00FC3E06" w:rsidP="00AA3B01">
            <w:pPr>
              <w:ind w:left="180" w:right="360"/>
              <w:jc w:val="both"/>
              <w:rPr>
                <w:rFonts w:ascii="Times New Roman" w:hAnsi="Times New Roman"/>
                <w:b/>
                <w:color w:val="000000" w:themeColor="text1"/>
                <w:spacing w:val="1"/>
              </w:rPr>
            </w:pPr>
            <w:r>
              <w:rPr>
                <w:rFonts w:ascii="Times New Roman" w:hAnsi="Times New Roman"/>
                <w:b/>
                <w:color w:val="000000" w:themeColor="text1"/>
                <w:spacing w:val="1"/>
              </w:rPr>
              <w:t>Non r</w:t>
            </w:r>
            <w:r w:rsidR="00AA3B01">
              <w:rPr>
                <w:rFonts w:ascii="Times New Roman" w:hAnsi="Times New Roman"/>
                <w:b/>
                <w:color w:val="000000" w:themeColor="text1"/>
                <w:spacing w:val="1"/>
              </w:rPr>
              <w:t>efundable amount of Rs. 2,950/-</w:t>
            </w:r>
            <w:r>
              <w:rPr>
                <w:rFonts w:ascii="Times New Roman" w:hAnsi="Times New Roman"/>
                <w:b/>
                <w:color w:val="000000" w:themeColor="text1"/>
                <w:spacing w:val="1"/>
              </w:rPr>
              <w:t xml:space="preserve">(Rupees Two Thousand Nine Hundred Fifty </w:t>
            </w:r>
            <w:r w:rsidR="00FE7962" w:rsidRPr="00F21A15">
              <w:rPr>
                <w:rFonts w:ascii="Times New Roman" w:hAnsi="Times New Roman"/>
                <w:b/>
                <w:color w:val="000000" w:themeColor="text1"/>
                <w:spacing w:val="8"/>
              </w:rPr>
              <w:t>only</w:t>
            </w:r>
            <w:r>
              <w:rPr>
                <w:rFonts w:ascii="Times New Roman" w:hAnsi="Times New Roman"/>
                <w:b/>
                <w:color w:val="000000" w:themeColor="text1"/>
                <w:spacing w:val="8"/>
              </w:rPr>
              <w:t xml:space="preserve">) </w:t>
            </w:r>
            <w:r w:rsidR="005843C0">
              <w:rPr>
                <w:rFonts w:ascii="Times New Roman" w:hAnsi="Times New Roman"/>
                <w:b/>
                <w:color w:val="000000" w:themeColor="text1"/>
                <w:spacing w:val="8"/>
              </w:rPr>
              <w:t>{</w:t>
            </w:r>
            <w:r w:rsidR="00452CB9">
              <w:rPr>
                <w:rFonts w:ascii="Times New Roman" w:hAnsi="Times New Roman"/>
                <w:b/>
                <w:color w:val="000000" w:themeColor="text1"/>
                <w:spacing w:val="8"/>
              </w:rPr>
              <w:t>Rs. 2500 (Cost of Bid amount) +18% GST on Cost of Bid amount</w:t>
            </w:r>
            <w:r w:rsidR="005843C0">
              <w:rPr>
                <w:rFonts w:ascii="Times New Roman" w:hAnsi="Times New Roman"/>
                <w:b/>
                <w:color w:val="000000" w:themeColor="text1"/>
                <w:spacing w:val="8"/>
              </w:rPr>
              <w:t>}</w:t>
            </w:r>
          </w:p>
        </w:tc>
      </w:tr>
      <w:tr w:rsidR="00FE7962" w:rsidRPr="00F21A15" w:rsidTr="00FC3E06">
        <w:trPr>
          <w:trHeight w:val="431"/>
        </w:trPr>
        <w:tc>
          <w:tcPr>
            <w:tcW w:w="3330" w:type="dxa"/>
            <w:tcBorders>
              <w:top w:val="single" w:sz="5" w:space="0" w:color="000000"/>
              <w:left w:val="single" w:sz="5" w:space="0" w:color="000000"/>
              <w:bottom w:val="none" w:sz="0" w:space="0" w:color="000000"/>
              <w:right w:val="single" w:sz="5" w:space="0" w:color="000000"/>
            </w:tcBorders>
            <w:vAlign w:val="center"/>
          </w:tcPr>
          <w:p w:rsidR="00FE7962" w:rsidRPr="00F21A15" w:rsidRDefault="00FE7962" w:rsidP="00421183">
            <w:pPr>
              <w:ind w:left="135"/>
              <w:rPr>
                <w:rFonts w:ascii="Times New Roman" w:hAnsi="Times New Roman"/>
                <w:color w:val="000000" w:themeColor="text1"/>
                <w:spacing w:val="2"/>
              </w:rPr>
            </w:pPr>
            <w:r w:rsidRPr="00F21A15">
              <w:rPr>
                <w:rFonts w:ascii="Times New Roman" w:hAnsi="Times New Roman"/>
                <w:color w:val="000000" w:themeColor="text1"/>
                <w:spacing w:val="2"/>
              </w:rPr>
              <w:t>Last date for sale of Bid</w:t>
            </w:r>
          </w:p>
        </w:tc>
        <w:tc>
          <w:tcPr>
            <w:tcW w:w="6019" w:type="dxa"/>
            <w:tcBorders>
              <w:top w:val="single" w:sz="5" w:space="0" w:color="000000"/>
              <w:left w:val="single" w:sz="5" w:space="0" w:color="000000"/>
              <w:right w:val="single" w:sz="5" w:space="0" w:color="000000"/>
            </w:tcBorders>
            <w:vAlign w:val="center"/>
          </w:tcPr>
          <w:p w:rsidR="00FE7962" w:rsidRPr="00E411F9" w:rsidRDefault="00C403B4" w:rsidP="00E411F9">
            <w:pPr>
              <w:tabs>
                <w:tab w:val="right" w:pos="3178"/>
              </w:tabs>
              <w:ind w:left="180" w:right="971"/>
              <w:rPr>
                <w:rFonts w:ascii="Times New Roman" w:hAnsi="Times New Roman"/>
                <w:b/>
                <w:spacing w:val="8"/>
              </w:rPr>
            </w:pPr>
            <w:r w:rsidRPr="00E411F9">
              <w:rPr>
                <w:rFonts w:ascii="Times New Roman" w:hAnsi="Times New Roman"/>
                <w:b/>
                <w:spacing w:val="8"/>
              </w:rPr>
              <w:t xml:space="preserve">From </w:t>
            </w:r>
            <w:r w:rsidR="00E411F9" w:rsidRPr="00E411F9">
              <w:rPr>
                <w:rFonts w:ascii="Times New Roman" w:hAnsi="Times New Roman"/>
                <w:b/>
                <w:spacing w:val="8"/>
              </w:rPr>
              <w:t>23.01.2020 to 24.02.2020</w:t>
            </w:r>
          </w:p>
        </w:tc>
      </w:tr>
      <w:tr w:rsidR="00FE7962" w:rsidRPr="00F21A15" w:rsidTr="00FC3E06">
        <w:trPr>
          <w:trHeight w:val="694"/>
        </w:trPr>
        <w:tc>
          <w:tcPr>
            <w:tcW w:w="3330" w:type="dxa"/>
            <w:tcBorders>
              <w:top w:val="single" w:sz="5" w:space="0" w:color="000000"/>
              <w:left w:val="single" w:sz="5" w:space="0" w:color="000000"/>
              <w:bottom w:val="none" w:sz="0" w:space="0" w:color="000000"/>
              <w:right w:val="single" w:sz="5" w:space="0" w:color="000000"/>
            </w:tcBorders>
          </w:tcPr>
          <w:p w:rsidR="00FE7962" w:rsidRPr="00F21A15" w:rsidRDefault="00FE7962" w:rsidP="00421183">
            <w:pPr>
              <w:spacing w:before="36" w:line="302" w:lineRule="auto"/>
              <w:ind w:left="108" w:right="288"/>
              <w:rPr>
                <w:rFonts w:ascii="Times New Roman" w:hAnsi="Times New Roman"/>
                <w:color w:val="000000" w:themeColor="text1"/>
                <w:spacing w:val="-1"/>
              </w:rPr>
            </w:pPr>
            <w:r w:rsidRPr="00F21A15">
              <w:rPr>
                <w:rFonts w:ascii="Times New Roman" w:hAnsi="Times New Roman"/>
                <w:color w:val="000000" w:themeColor="text1"/>
                <w:spacing w:val="-1"/>
              </w:rPr>
              <w:t xml:space="preserve">Last date for Submission of Bid </w:t>
            </w:r>
            <w:r w:rsidRPr="00F21A15">
              <w:rPr>
                <w:rFonts w:ascii="Times New Roman" w:hAnsi="Times New Roman"/>
                <w:color w:val="000000" w:themeColor="text1"/>
              </w:rPr>
              <w:t>(Bid Due Date)</w:t>
            </w:r>
          </w:p>
        </w:tc>
        <w:tc>
          <w:tcPr>
            <w:tcW w:w="6019" w:type="dxa"/>
            <w:tcBorders>
              <w:top w:val="single" w:sz="5" w:space="0" w:color="000000"/>
              <w:left w:val="single" w:sz="5" w:space="0" w:color="000000"/>
              <w:right w:val="single" w:sz="5" w:space="0" w:color="000000"/>
            </w:tcBorders>
          </w:tcPr>
          <w:p w:rsidR="00FE7962" w:rsidRPr="00E411F9" w:rsidRDefault="00E411F9" w:rsidP="00F37398">
            <w:pPr>
              <w:tabs>
                <w:tab w:val="left" w:pos="2619"/>
              </w:tabs>
              <w:spacing w:before="180"/>
              <w:ind w:left="180" w:right="971"/>
              <w:rPr>
                <w:rFonts w:ascii="Times New Roman" w:hAnsi="Times New Roman"/>
                <w:b/>
                <w:spacing w:val="487"/>
              </w:rPr>
            </w:pPr>
            <w:r w:rsidRPr="00E411F9">
              <w:rPr>
                <w:rFonts w:ascii="Times New Roman" w:hAnsi="Times New Roman"/>
                <w:b/>
                <w:spacing w:val="8"/>
              </w:rPr>
              <w:t>25.02.2020</w:t>
            </w:r>
            <w:r w:rsidR="00392489" w:rsidRPr="00E411F9">
              <w:rPr>
                <w:rFonts w:ascii="Times New Roman" w:hAnsi="Times New Roman"/>
                <w:b/>
                <w:spacing w:val="8"/>
              </w:rPr>
              <w:t xml:space="preserve"> upto 15:</w:t>
            </w:r>
            <w:r w:rsidR="005B023C" w:rsidRPr="00E411F9">
              <w:rPr>
                <w:rFonts w:ascii="Times New Roman" w:hAnsi="Times New Roman"/>
                <w:b/>
                <w:spacing w:val="8"/>
              </w:rPr>
              <w:t>0</w:t>
            </w:r>
            <w:r w:rsidR="00392489" w:rsidRPr="00E411F9">
              <w:rPr>
                <w:rFonts w:ascii="Times New Roman" w:hAnsi="Times New Roman"/>
                <w:b/>
                <w:spacing w:val="8"/>
              </w:rPr>
              <w:t xml:space="preserve">0 </w:t>
            </w:r>
            <w:r w:rsidR="00392489" w:rsidRPr="00E411F9">
              <w:rPr>
                <w:rFonts w:ascii="Times New Roman" w:hAnsi="Times New Roman"/>
                <w:b/>
              </w:rPr>
              <w:t>hours</w:t>
            </w:r>
          </w:p>
        </w:tc>
      </w:tr>
      <w:tr w:rsidR="00FE7962" w:rsidRPr="00F21A15" w:rsidTr="00331006">
        <w:trPr>
          <w:trHeight w:val="436"/>
        </w:trPr>
        <w:tc>
          <w:tcPr>
            <w:tcW w:w="3330" w:type="dxa"/>
            <w:tcBorders>
              <w:top w:val="single" w:sz="5" w:space="0" w:color="000000"/>
              <w:left w:val="single" w:sz="5" w:space="0" w:color="000000"/>
              <w:bottom w:val="single" w:sz="4" w:space="0" w:color="auto"/>
              <w:right w:val="single" w:sz="5" w:space="0" w:color="000000"/>
            </w:tcBorders>
            <w:vAlign w:val="center"/>
          </w:tcPr>
          <w:p w:rsidR="00FE7962" w:rsidRPr="00F21A15" w:rsidRDefault="00FE7962" w:rsidP="00421183">
            <w:pPr>
              <w:ind w:left="135"/>
              <w:rPr>
                <w:rFonts w:ascii="Times New Roman" w:hAnsi="Times New Roman"/>
                <w:color w:val="000000" w:themeColor="text1"/>
              </w:rPr>
            </w:pPr>
            <w:r w:rsidRPr="00F21A15">
              <w:rPr>
                <w:rFonts w:ascii="Times New Roman" w:hAnsi="Times New Roman"/>
                <w:color w:val="000000" w:themeColor="text1"/>
              </w:rPr>
              <w:t>Opening of Bids</w:t>
            </w:r>
          </w:p>
        </w:tc>
        <w:tc>
          <w:tcPr>
            <w:tcW w:w="6019" w:type="dxa"/>
            <w:tcBorders>
              <w:top w:val="single" w:sz="5" w:space="0" w:color="000000"/>
              <w:left w:val="single" w:sz="5" w:space="0" w:color="000000"/>
              <w:right w:val="single" w:sz="5" w:space="0" w:color="000000"/>
            </w:tcBorders>
            <w:vAlign w:val="center"/>
          </w:tcPr>
          <w:p w:rsidR="00FE7962" w:rsidRPr="00E411F9" w:rsidRDefault="00E411F9" w:rsidP="00E411F9">
            <w:pPr>
              <w:tabs>
                <w:tab w:val="right" w:pos="2962"/>
              </w:tabs>
              <w:ind w:left="180" w:right="1241"/>
              <w:rPr>
                <w:rFonts w:ascii="Times New Roman" w:hAnsi="Times New Roman"/>
                <w:b/>
                <w:spacing w:val="8"/>
              </w:rPr>
            </w:pPr>
            <w:r w:rsidRPr="00E411F9">
              <w:rPr>
                <w:rFonts w:ascii="Times New Roman" w:hAnsi="Times New Roman"/>
                <w:b/>
                <w:spacing w:val="8"/>
              </w:rPr>
              <w:t>25.02.2020</w:t>
            </w:r>
            <w:r w:rsidR="00A9744E" w:rsidRPr="00E411F9">
              <w:rPr>
                <w:rFonts w:ascii="Times New Roman" w:hAnsi="Times New Roman"/>
                <w:b/>
                <w:spacing w:val="8"/>
              </w:rPr>
              <w:t xml:space="preserve"> </w:t>
            </w:r>
            <w:r w:rsidR="005B023C" w:rsidRPr="00E411F9">
              <w:rPr>
                <w:rFonts w:ascii="Times New Roman" w:hAnsi="Times New Roman"/>
                <w:b/>
                <w:spacing w:val="8"/>
              </w:rPr>
              <w:t xml:space="preserve">upto 15:30 </w:t>
            </w:r>
            <w:r w:rsidR="005B023C" w:rsidRPr="00E411F9">
              <w:rPr>
                <w:rFonts w:ascii="Times New Roman" w:hAnsi="Times New Roman"/>
                <w:b/>
              </w:rPr>
              <w:t>hours</w:t>
            </w:r>
          </w:p>
        </w:tc>
      </w:tr>
      <w:tr w:rsidR="00A82422" w:rsidRPr="00F21A15" w:rsidTr="00421183">
        <w:trPr>
          <w:trHeight w:val="436"/>
        </w:trPr>
        <w:tc>
          <w:tcPr>
            <w:tcW w:w="3330" w:type="dxa"/>
            <w:tcBorders>
              <w:top w:val="single" w:sz="5" w:space="0" w:color="000000"/>
              <w:left w:val="single" w:sz="5" w:space="0" w:color="000000"/>
              <w:bottom w:val="single" w:sz="4" w:space="0" w:color="auto"/>
              <w:right w:val="single" w:sz="5" w:space="0" w:color="000000"/>
            </w:tcBorders>
            <w:vAlign w:val="center"/>
          </w:tcPr>
          <w:p w:rsidR="00A82422" w:rsidRPr="00C35BA2" w:rsidRDefault="00A17785" w:rsidP="00C35BA2">
            <w:pPr>
              <w:spacing w:after="0"/>
              <w:rPr>
                <w:rFonts w:asciiTheme="majorHAnsi" w:hAnsiTheme="majorHAnsi"/>
                <w:szCs w:val="28"/>
              </w:rPr>
            </w:pPr>
            <w:r>
              <w:rPr>
                <w:rFonts w:asciiTheme="majorHAnsi" w:hAnsiTheme="majorHAnsi"/>
                <w:szCs w:val="28"/>
              </w:rPr>
              <w:t xml:space="preserve">   </w:t>
            </w:r>
            <w:r w:rsidR="00A82422" w:rsidRPr="00C35BA2">
              <w:rPr>
                <w:rFonts w:asciiTheme="majorHAnsi" w:hAnsiTheme="majorHAnsi"/>
                <w:szCs w:val="28"/>
              </w:rPr>
              <w:t>Place of dropping</w:t>
            </w:r>
          </w:p>
        </w:tc>
        <w:tc>
          <w:tcPr>
            <w:tcW w:w="6019" w:type="dxa"/>
            <w:tcBorders>
              <w:top w:val="single" w:sz="5" w:space="0" w:color="000000"/>
              <w:left w:val="single" w:sz="5" w:space="0" w:color="000000"/>
              <w:right w:val="single" w:sz="5" w:space="0" w:color="000000"/>
            </w:tcBorders>
          </w:tcPr>
          <w:p w:rsidR="00A82422" w:rsidRPr="00685671" w:rsidRDefault="00A82422" w:rsidP="00A17785">
            <w:pPr>
              <w:spacing w:after="0" w:line="240" w:lineRule="auto"/>
              <w:ind w:left="180"/>
              <w:jc w:val="both"/>
              <w:rPr>
                <w:rFonts w:asciiTheme="majorHAnsi" w:hAnsiTheme="majorHAnsi"/>
                <w:b/>
                <w:szCs w:val="28"/>
              </w:rPr>
            </w:pPr>
            <w:r w:rsidRPr="00685671">
              <w:rPr>
                <w:rFonts w:asciiTheme="majorHAnsi" w:hAnsiTheme="majorHAnsi"/>
                <w:b/>
                <w:szCs w:val="28"/>
              </w:rPr>
              <w:t xml:space="preserve">Office of the Sr. Divisional Commercial Manager </w:t>
            </w:r>
          </w:p>
          <w:p w:rsidR="00A82422" w:rsidRPr="00685671" w:rsidRDefault="00A82422" w:rsidP="00A17785">
            <w:pPr>
              <w:spacing w:after="0" w:line="240" w:lineRule="auto"/>
              <w:ind w:left="180"/>
              <w:jc w:val="both"/>
              <w:rPr>
                <w:rFonts w:asciiTheme="majorHAnsi" w:hAnsiTheme="majorHAnsi"/>
                <w:b/>
                <w:szCs w:val="28"/>
              </w:rPr>
            </w:pPr>
            <w:r w:rsidRPr="00685671">
              <w:rPr>
                <w:rFonts w:asciiTheme="majorHAnsi" w:hAnsiTheme="majorHAnsi"/>
                <w:b/>
                <w:szCs w:val="28"/>
              </w:rPr>
              <w:t xml:space="preserve">Divisional Railway Manager office </w:t>
            </w:r>
          </w:p>
          <w:p w:rsidR="00A82422" w:rsidRPr="00685671" w:rsidRDefault="00A82422" w:rsidP="00A17785">
            <w:pPr>
              <w:spacing w:after="0" w:line="240" w:lineRule="auto"/>
              <w:ind w:left="180"/>
              <w:jc w:val="both"/>
              <w:rPr>
                <w:rFonts w:asciiTheme="majorHAnsi" w:hAnsiTheme="majorHAnsi"/>
                <w:b/>
                <w:szCs w:val="28"/>
              </w:rPr>
            </w:pPr>
            <w:r w:rsidRPr="00685671">
              <w:rPr>
                <w:rFonts w:asciiTheme="majorHAnsi" w:hAnsiTheme="majorHAnsi"/>
                <w:b/>
                <w:szCs w:val="28"/>
              </w:rPr>
              <w:t xml:space="preserve">South Eastern Railway Ranchi </w:t>
            </w:r>
          </w:p>
          <w:p w:rsidR="00A82422" w:rsidRPr="00685671" w:rsidRDefault="000B1DEB" w:rsidP="00A17785">
            <w:pPr>
              <w:spacing w:after="0" w:line="240" w:lineRule="auto"/>
              <w:ind w:left="180"/>
              <w:jc w:val="both"/>
              <w:rPr>
                <w:rFonts w:asciiTheme="majorHAnsi" w:hAnsiTheme="majorHAnsi"/>
                <w:b/>
                <w:szCs w:val="28"/>
              </w:rPr>
            </w:pPr>
            <w:r>
              <w:rPr>
                <w:rFonts w:asciiTheme="majorHAnsi" w:hAnsiTheme="majorHAnsi"/>
                <w:b/>
                <w:szCs w:val="28"/>
              </w:rPr>
              <w:t>Hatia  834003</w:t>
            </w:r>
          </w:p>
          <w:p w:rsidR="00A82422" w:rsidRPr="00685671" w:rsidRDefault="00A82422" w:rsidP="00A17785">
            <w:pPr>
              <w:spacing w:after="0" w:line="240" w:lineRule="auto"/>
              <w:ind w:left="180"/>
              <w:jc w:val="both"/>
              <w:rPr>
                <w:rFonts w:asciiTheme="majorHAnsi" w:hAnsiTheme="majorHAnsi"/>
                <w:b/>
                <w:szCs w:val="28"/>
              </w:rPr>
            </w:pPr>
            <w:r w:rsidRPr="00685671">
              <w:rPr>
                <w:rFonts w:asciiTheme="majorHAnsi" w:hAnsiTheme="majorHAnsi"/>
                <w:b/>
                <w:szCs w:val="28"/>
              </w:rPr>
              <w:t>0651-2600077</w:t>
            </w:r>
          </w:p>
        </w:tc>
      </w:tr>
      <w:tr w:rsidR="0023249D" w:rsidRPr="00F21A15" w:rsidTr="007F623C">
        <w:trPr>
          <w:trHeight w:val="436"/>
        </w:trPr>
        <w:tc>
          <w:tcPr>
            <w:tcW w:w="3330" w:type="dxa"/>
            <w:tcBorders>
              <w:top w:val="single" w:sz="5" w:space="0" w:color="000000"/>
              <w:left w:val="single" w:sz="5" w:space="0" w:color="000000"/>
              <w:bottom w:val="single" w:sz="4" w:space="0" w:color="auto"/>
              <w:right w:val="single" w:sz="5" w:space="0" w:color="000000"/>
            </w:tcBorders>
            <w:vAlign w:val="center"/>
          </w:tcPr>
          <w:p w:rsidR="0023249D" w:rsidRPr="00C35BA2" w:rsidRDefault="00A17785" w:rsidP="00C35BA2">
            <w:pPr>
              <w:spacing w:after="0"/>
              <w:rPr>
                <w:rFonts w:asciiTheme="majorHAnsi" w:hAnsiTheme="majorHAnsi"/>
                <w:szCs w:val="28"/>
              </w:rPr>
            </w:pPr>
            <w:r>
              <w:rPr>
                <w:rFonts w:asciiTheme="majorHAnsi" w:hAnsiTheme="majorHAnsi"/>
                <w:szCs w:val="28"/>
              </w:rPr>
              <w:t xml:space="preserve">  </w:t>
            </w:r>
            <w:r w:rsidR="0023249D" w:rsidRPr="00C35BA2">
              <w:rPr>
                <w:rFonts w:asciiTheme="majorHAnsi" w:hAnsiTheme="majorHAnsi"/>
                <w:szCs w:val="28"/>
              </w:rPr>
              <w:t>Contact Authority</w:t>
            </w:r>
          </w:p>
        </w:tc>
        <w:tc>
          <w:tcPr>
            <w:tcW w:w="6019" w:type="dxa"/>
            <w:tcBorders>
              <w:top w:val="single" w:sz="5" w:space="0" w:color="000000"/>
              <w:left w:val="single" w:sz="5" w:space="0" w:color="000000"/>
              <w:bottom w:val="single" w:sz="4" w:space="0" w:color="auto"/>
              <w:right w:val="single" w:sz="5" w:space="0" w:color="000000"/>
            </w:tcBorders>
          </w:tcPr>
          <w:p w:rsidR="0023249D" w:rsidRPr="00685671" w:rsidRDefault="0023249D" w:rsidP="00A17785">
            <w:pPr>
              <w:spacing w:after="0" w:line="240" w:lineRule="auto"/>
              <w:ind w:left="180"/>
              <w:jc w:val="both"/>
              <w:rPr>
                <w:rFonts w:asciiTheme="majorHAnsi" w:hAnsiTheme="majorHAnsi"/>
                <w:b/>
                <w:szCs w:val="28"/>
              </w:rPr>
            </w:pPr>
            <w:r w:rsidRPr="00685671">
              <w:rPr>
                <w:rFonts w:asciiTheme="majorHAnsi" w:hAnsiTheme="majorHAnsi"/>
                <w:b/>
                <w:szCs w:val="28"/>
              </w:rPr>
              <w:t xml:space="preserve">Office of the Sr. Divisional Commercial Manager </w:t>
            </w:r>
          </w:p>
          <w:p w:rsidR="0023249D" w:rsidRPr="00685671" w:rsidRDefault="0023249D" w:rsidP="00A17785">
            <w:pPr>
              <w:spacing w:after="0" w:line="240" w:lineRule="auto"/>
              <w:ind w:left="180"/>
              <w:jc w:val="both"/>
              <w:rPr>
                <w:rFonts w:asciiTheme="majorHAnsi" w:hAnsiTheme="majorHAnsi"/>
                <w:b/>
                <w:szCs w:val="28"/>
              </w:rPr>
            </w:pPr>
            <w:r w:rsidRPr="00685671">
              <w:rPr>
                <w:rFonts w:asciiTheme="majorHAnsi" w:hAnsiTheme="majorHAnsi"/>
                <w:b/>
                <w:szCs w:val="28"/>
              </w:rPr>
              <w:t xml:space="preserve">Divisional Railway Manager office </w:t>
            </w:r>
          </w:p>
          <w:p w:rsidR="0023249D" w:rsidRPr="00685671" w:rsidRDefault="0023249D" w:rsidP="00A17785">
            <w:pPr>
              <w:spacing w:after="0" w:line="240" w:lineRule="auto"/>
              <w:ind w:left="180"/>
              <w:jc w:val="both"/>
              <w:rPr>
                <w:rFonts w:asciiTheme="majorHAnsi" w:hAnsiTheme="majorHAnsi"/>
                <w:b/>
                <w:szCs w:val="28"/>
              </w:rPr>
            </w:pPr>
            <w:r w:rsidRPr="00685671">
              <w:rPr>
                <w:rFonts w:asciiTheme="majorHAnsi" w:hAnsiTheme="majorHAnsi"/>
                <w:b/>
                <w:szCs w:val="28"/>
              </w:rPr>
              <w:t xml:space="preserve">South Eastern Railway Ranchi </w:t>
            </w:r>
          </w:p>
          <w:p w:rsidR="0023249D" w:rsidRPr="00685671" w:rsidRDefault="000B1DEB" w:rsidP="00A17785">
            <w:pPr>
              <w:spacing w:after="0" w:line="240" w:lineRule="auto"/>
              <w:ind w:left="180"/>
              <w:jc w:val="both"/>
              <w:rPr>
                <w:rFonts w:asciiTheme="majorHAnsi" w:hAnsiTheme="majorHAnsi"/>
                <w:b/>
                <w:szCs w:val="28"/>
              </w:rPr>
            </w:pPr>
            <w:r>
              <w:rPr>
                <w:rFonts w:asciiTheme="majorHAnsi" w:hAnsiTheme="majorHAnsi"/>
                <w:b/>
                <w:szCs w:val="28"/>
              </w:rPr>
              <w:t>Hatia  834003</w:t>
            </w:r>
          </w:p>
          <w:p w:rsidR="0023249D" w:rsidRDefault="0023249D" w:rsidP="00A17785">
            <w:pPr>
              <w:spacing w:after="0" w:line="240" w:lineRule="auto"/>
              <w:ind w:left="180"/>
              <w:jc w:val="both"/>
              <w:rPr>
                <w:rFonts w:asciiTheme="majorHAnsi" w:hAnsiTheme="majorHAnsi"/>
                <w:b/>
                <w:szCs w:val="28"/>
              </w:rPr>
            </w:pPr>
            <w:r w:rsidRPr="00685671">
              <w:rPr>
                <w:rFonts w:asciiTheme="majorHAnsi" w:hAnsiTheme="majorHAnsi"/>
                <w:b/>
                <w:szCs w:val="28"/>
              </w:rPr>
              <w:t>0651-2600077</w:t>
            </w:r>
          </w:p>
          <w:p w:rsidR="007F623C" w:rsidRPr="00685671" w:rsidRDefault="007F623C" w:rsidP="00A17785">
            <w:pPr>
              <w:spacing w:after="0" w:line="240" w:lineRule="auto"/>
              <w:ind w:left="180"/>
              <w:jc w:val="both"/>
              <w:rPr>
                <w:rFonts w:asciiTheme="majorHAnsi" w:hAnsiTheme="majorHAnsi"/>
                <w:b/>
                <w:szCs w:val="28"/>
              </w:rPr>
            </w:pPr>
          </w:p>
        </w:tc>
      </w:tr>
    </w:tbl>
    <w:p w:rsidR="00FE7962" w:rsidRDefault="00FE7962" w:rsidP="00A82422">
      <w:pPr>
        <w:rPr>
          <w:rFonts w:ascii="Times New Roman" w:hAnsi="Times New Roman"/>
          <w:b/>
          <w:color w:val="000000" w:themeColor="text1"/>
        </w:rPr>
      </w:pPr>
    </w:p>
    <w:p w:rsidR="000E0EA4" w:rsidRDefault="000E0EA4" w:rsidP="000E0EA4">
      <w:pPr>
        <w:spacing w:after="0" w:line="240" w:lineRule="auto"/>
        <w:jc w:val="right"/>
        <w:rPr>
          <w:rFonts w:ascii="Times New Roman" w:hAnsi="Times New Roman"/>
          <w:b/>
          <w:color w:val="000000" w:themeColor="text1"/>
        </w:rPr>
      </w:pPr>
      <w:r>
        <w:rPr>
          <w:rFonts w:ascii="Times New Roman" w:hAnsi="Times New Roman"/>
          <w:b/>
          <w:color w:val="000000" w:themeColor="text1"/>
        </w:rPr>
        <w:t>Divisional Railway Manager (Comml.)</w:t>
      </w:r>
    </w:p>
    <w:p w:rsidR="000E0EA4" w:rsidRDefault="00E346EB" w:rsidP="00E346EB">
      <w:pPr>
        <w:spacing w:after="0" w:line="240" w:lineRule="auto"/>
        <w:jc w:val="center"/>
        <w:rPr>
          <w:rFonts w:ascii="Times New Roman" w:hAnsi="Times New Roman"/>
          <w:b/>
          <w:color w:val="000000" w:themeColor="text1"/>
        </w:rPr>
      </w:pPr>
      <w:r>
        <w:rPr>
          <w:rFonts w:ascii="Times New Roman" w:hAnsi="Times New Roman"/>
          <w:b/>
          <w:color w:val="000000" w:themeColor="text1"/>
        </w:rPr>
        <w:t xml:space="preserve">                                                                                                             </w:t>
      </w:r>
      <w:r w:rsidR="000E0EA4">
        <w:rPr>
          <w:rFonts w:ascii="Times New Roman" w:hAnsi="Times New Roman"/>
          <w:b/>
          <w:color w:val="000000" w:themeColor="text1"/>
        </w:rPr>
        <w:t>Ranchi</w:t>
      </w:r>
    </w:p>
    <w:p w:rsidR="000E0EA4" w:rsidRPr="000E0EA4" w:rsidRDefault="000E0EA4" w:rsidP="000E0EA4">
      <w:pPr>
        <w:spacing w:after="0" w:line="240" w:lineRule="auto"/>
        <w:rPr>
          <w:rFonts w:ascii="Times New Roman" w:hAnsi="Times New Roman"/>
          <w:color w:val="000000" w:themeColor="text1"/>
        </w:rPr>
      </w:pPr>
      <w:r>
        <w:rPr>
          <w:rFonts w:ascii="Times New Roman" w:hAnsi="Times New Roman"/>
          <w:color w:val="000000" w:themeColor="text1"/>
        </w:rPr>
        <w:t>Signature of the Bidder</w:t>
      </w:r>
    </w:p>
    <w:p w:rsidR="00FE7962" w:rsidRPr="00F21A15" w:rsidRDefault="00FE7962" w:rsidP="000E0EA4">
      <w:pPr>
        <w:spacing w:after="0"/>
        <w:ind w:right="36"/>
        <w:jc w:val="right"/>
        <w:rPr>
          <w:rFonts w:ascii="Times New Roman" w:hAnsi="Times New Roman"/>
          <w:b/>
          <w:color w:val="000000" w:themeColor="text1"/>
        </w:rPr>
      </w:pPr>
      <w:r w:rsidRPr="00F21A15">
        <w:rPr>
          <w:rFonts w:ascii="Times New Roman" w:hAnsi="Times New Roman"/>
          <w:b/>
          <w:color w:val="000000" w:themeColor="text1"/>
        </w:rPr>
        <w:t xml:space="preserve">Page 2 of </w:t>
      </w:r>
      <w:r w:rsidR="005D23A0">
        <w:rPr>
          <w:rFonts w:ascii="Times New Roman" w:hAnsi="Times New Roman"/>
          <w:b/>
          <w:color w:val="000000" w:themeColor="text1"/>
        </w:rPr>
        <w:t>28</w:t>
      </w:r>
    </w:p>
    <w:p w:rsidR="00AD3E14" w:rsidRDefault="00AD3E14"/>
    <w:p w:rsidR="0045695F" w:rsidRDefault="0045695F"/>
    <w:p w:rsidR="002946E6" w:rsidRDefault="002946E6"/>
    <w:p w:rsidR="002543FB" w:rsidRPr="00F21A15" w:rsidRDefault="003C0D07" w:rsidP="002543FB">
      <w:pPr>
        <w:spacing w:before="720" w:line="199" w:lineRule="auto"/>
        <w:ind w:left="3600"/>
        <w:rPr>
          <w:rFonts w:ascii="Times New Roman" w:hAnsi="Times New Roman"/>
          <w:b/>
          <w:color w:val="000000" w:themeColor="text1"/>
          <w:spacing w:val="-2"/>
        </w:rPr>
      </w:pPr>
      <w:r>
        <w:rPr>
          <w:rFonts w:ascii="Times New Roman" w:hAnsi="Times New Roman"/>
          <w:b/>
          <w:color w:val="000000" w:themeColor="text1"/>
          <w:spacing w:val="-2"/>
        </w:rPr>
        <w:t xml:space="preserve">           </w:t>
      </w:r>
      <w:r w:rsidR="002543FB" w:rsidRPr="00F21A15">
        <w:rPr>
          <w:rFonts w:ascii="Times New Roman" w:hAnsi="Times New Roman"/>
          <w:b/>
          <w:color w:val="000000" w:themeColor="text1"/>
          <w:spacing w:val="-2"/>
        </w:rPr>
        <w:t>DISCLAIMER</w:t>
      </w:r>
    </w:p>
    <w:p w:rsidR="002543FB" w:rsidRPr="00F21A15" w:rsidRDefault="008645E7" w:rsidP="002543FB">
      <w:pPr>
        <w:numPr>
          <w:ilvl w:val="0"/>
          <w:numId w:val="1"/>
        </w:numPr>
        <w:tabs>
          <w:tab w:val="clear" w:pos="360"/>
          <w:tab w:val="decimal" w:pos="432"/>
          <w:tab w:val="left" w:leader="underscore" w:pos="1287"/>
          <w:tab w:val="left" w:leader="underscore" w:pos="3474"/>
        </w:tabs>
        <w:spacing w:before="396" w:after="0" w:line="240" w:lineRule="auto"/>
        <w:ind w:left="432" w:hanging="360"/>
        <w:jc w:val="both"/>
        <w:rPr>
          <w:rFonts w:ascii="Times New Roman" w:hAnsi="Times New Roman"/>
          <w:b/>
          <w:color w:val="000000" w:themeColor="text1"/>
        </w:rPr>
      </w:pPr>
      <w:r>
        <w:rPr>
          <w:rFonts w:ascii="Times New Roman" w:hAnsi="Times New Roman"/>
          <w:b/>
          <w:color w:val="000000" w:themeColor="text1"/>
        </w:rPr>
        <w:t>Ranchi</w:t>
      </w:r>
      <w:r w:rsidR="002543FB" w:rsidRPr="00F21A15">
        <w:rPr>
          <w:rFonts w:ascii="Times New Roman" w:hAnsi="Times New Roman"/>
          <w:b/>
          <w:color w:val="000000" w:themeColor="text1"/>
          <w:spacing w:val="10"/>
        </w:rPr>
        <w:t xml:space="preserve"> Division,</w:t>
      </w:r>
      <w:r>
        <w:rPr>
          <w:rFonts w:ascii="Times New Roman" w:hAnsi="Times New Roman"/>
          <w:b/>
          <w:color w:val="000000" w:themeColor="text1"/>
          <w:spacing w:val="10"/>
        </w:rPr>
        <w:t xml:space="preserve"> South Eastern </w:t>
      </w:r>
      <w:r w:rsidR="002543FB" w:rsidRPr="00F21A15">
        <w:rPr>
          <w:rFonts w:ascii="Times New Roman" w:hAnsi="Times New Roman"/>
          <w:b/>
          <w:color w:val="000000" w:themeColor="text1"/>
          <w:spacing w:val="7"/>
        </w:rPr>
        <w:t xml:space="preserve">Railway </w:t>
      </w:r>
      <w:r w:rsidR="002543FB" w:rsidRPr="00F21A15">
        <w:rPr>
          <w:rFonts w:ascii="Times New Roman" w:hAnsi="Times New Roman"/>
          <w:color w:val="000000" w:themeColor="text1"/>
          <w:spacing w:val="7"/>
        </w:rPr>
        <w:t xml:space="preserve">(herein after mentioned as "Railway") does </w:t>
      </w:r>
      <w:r w:rsidR="002543FB" w:rsidRPr="00F21A15">
        <w:rPr>
          <w:rFonts w:ascii="Times New Roman" w:hAnsi="Times New Roman"/>
          <w:color w:val="000000" w:themeColor="text1"/>
          <w:spacing w:val="7"/>
        </w:rPr>
        <w:br/>
      </w:r>
      <w:r w:rsidR="002543FB" w:rsidRPr="00F21A15">
        <w:rPr>
          <w:rFonts w:ascii="Times New Roman" w:hAnsi="Times New Roman"/>
          <w:color w:val="000000" w:themeColor="text1"/>
          <w:spacing w:val="6"/>
        </w:rPr>
        <w:t xml:space="preserve">not make any representation or warranty as to the accuracy, reliability or completeness of the information in this Bid Document. Therefore, each Bidder should conduct their </w:t>
      </w:r>
      <w:r w:rsidR="002543FB" w:rsidRPr="00F21A15">
        <w:rPr>
          <w:rFonts w:ascii="Times New Roman" w:hAnsi="Times New Roman"/>
          <w:color w:val="000000" w:themeColor="text1"/>
          <w:spacing w:val="4"/>
        </w:rPr>
        <w:t xml:space="preserve">own investigations and analysis and check the accuracy, reliability and completeness of the information in this Bid Document and obtain independent advice from appropriate </w:t>
      </w:r>
      <w:r w:rsidR="002543FB" w:rsidRPr="00F21A15">
        <w:rPr>
          <w:rFonts w:ascii="Times New Roman" w:hAnsi="Times New Roman"/>
          <w:color w:val="000000" w:themeColor="text1"/>
          <w:spacing w:val="12"/>
        </w:rPr>
        <w:t xml:space="preserve">sources. The Bidder shall bear all its costs associated with the preparation and </w:t>
      </w:r>
      <w:r w:rsidR="002543FB" w:rsidRPr="00F21A15">
        <w:rPr>
          <w:rFonts w:ascii="Times New Roman" w:hAnsi="Times New Roman"/>
          <w:color w:val="000000" w:themeColor="text1"/>
          <w:spacing w:val="6"/>
        </w:rPr>
        <w:t xml:space="preserve">submission of its Bid including expenses associated with any clarifications which may </w:t>
      </w:r>
      <w:r w:rsidR="002543FB" w:rsidRPr="00F21A15">
        <w:rPr>
          <w:rFonts w:ascii="Times New Roman" w:hAnsi="Times New Roman"/>
          <w:color w:val="000000" w:themeColor="text1"/>
          <w:spacing w:val="5"/>
        </w:rPr>
        <w:t xml:space="preserve">be required by Railway or any other costs incurred in connection with or relating to its </w:t>
      </w:r>
      <w:r w:rsidR="002543FB" w:rsidRPr="00F21A15">
        <w:rPr>
          <w:rFonts w:ascii="Times New Roman" w:hAnsi="Times New Roman"/>
          <w:color w:val="000000" w:themeColor="text1"/>
          <w:spacing w:val="4"/>
        </w:rPr>
        <w:t>Bid. All such costs and expenses will remain with the Bidder and Railway shall not be liable in any manner.</w:t>
      </w:r>
    </w:p>
    <w:p w:rsidR="002543FB" w:rsidRPr="00F21A15" w:rsidRDefault="002543FB" w:rsidP="002543FB">
      <w:pPr>
        <w:numPr>
          <w:ilvl w:val="0"/>
          <w:numId w:val="1"/>
        </w:numPr>
        <w:tabs>
          <w:tab w:val="clear" w:pos="360"/>
          <w:tab w:val="decimal" w:pos="432"/>
        </w:tabs>
        <w:spacing w:before="108" w:after="0" w:line="240" w:lineRule="auto"/>
        <w:ind w:left="432" w:hanging="360"/>
        <w:jc w:val="both"/>
        <w:rPr>
          <w:rFonts w:ascii="Times New Roman" w:hAnsi="Times New Roman"/>
          <w:color w:val="000000" w:themeColor="text1"/>
          <w:spacing w:val="7"/>
        </w:rPr>
      </w:pPr>
      <w:r w:rsidRPr="00F21A15">
        <w:rPr>
          <w:rFonts w:ascii="Times New Roman" w:hAnsi="Times New Roman"/>
          <w:color w:val="000000" w:themeColor="text1"/>
          <w:spacing w:val="7"/>
        </w:rPr>
        <w:t xml:space="preserve">Railway will have </w:t>
      </w:r>
      <w:r w:rsidRPr="00F21A15">
        <w:rPr>
          <w:rFonts w:ascii="Times New Roman" w:hAnsi="Times New Roman"/>
          <w:b/>
          <w:color w:val="000000" w:themeColor="text1"/>
          <w:spacing w:val="7"/>
        </w:rPr>
        <w:t xml:space="preserve">NO </w:t>
      </w:r>
      <w:r w:rsidRPr="00F21A15">
        <w:rPr>
          <w:rFonts w:ascii="Times New Roman" w:hAnsi="Times New Roman"/>
          <w:color w:val="000000" w:themeColor="text1"/>
          <w:spacing w:val="7"/>
        </w:rPr>
        <w:t xml:space="preserve">liability to any Bidder or any other person under the law of </w:t>
      </w:r>
      <w:r w:rsidRPr="00F21A15">
        <w:rPr>
          <w:rFonts w:ascii="Times New Roman" w:hAnsi="Times New Roman"/>
          <w:color w:val="000000" w:themeColor="text1"/>
          <w:spacing w:val="4"/>
        </w:rPr>
        <w:t xml:space="preserve">contract, tort, the principles of restitution or unjust enrichment or under any law for the </w:t>
      </w:r>
      <w:r w:rsidRPr="00F21A15">
        <w:rPr>
          <w:rFonts w:ascii="Times New Roman" w:hAnsi="Times New Roman"/>
          <w:color w:val="000000" w:themeColor="text1"/>
          <w:spacing w:val="5"/>
        </w:rPr>
        <w:t xml:space="preserve">time being in force otherwise for any loss, expense or damage which may arise from or </w:t>
      </w:r>
      <w:r w:rsidRPr="00F21A15">
        <w:rPr>
          <w:rFonts w:ascii="Times New Roman" w:hAnsi="Times New Roman"/>
          <w:color w:val="000000" w:themeColor="text1"/>
          <w:spacing w:val="2"/>
        </w:rPr>
        <w:t xml:space="preserve">be incurred or suffered in connection with anything contained in this Bid Document, any </w:t>
      </w:r>
      <w:r w:rsidRPr="00F21A15">
        <w:rPr>
          <w:rFonts w:ascii="Times New Roman" w:hAnsi="Times New Roman"/>
          <w:color w:val="000000" w:themeColor="text1"/>
          <w:spacing w:val="10"/>
        </w:rPr>
        <w:t xml:space="preserve">matter deemed to form part of this Bid Document, the award of the License, the </w:t>
      </w:r>
      <w:r w:rsidRPr="00F21A15">
        <w:rPr>
          <w:rFonts w:ascii="Times New Roman" w:hAnsi="Times New Roman"/>
          <w:color w:val="000000" w:themeColor="text1"/>
          <w:spacing w:val="2"/>
        </w:rPr>
        <w:t xml:space="preserve">information and any other information supplied by or on behalf of Railway or otherwise </w:t>
      </w:r>
      <w:r w:rsidRPr="00F21A15">
        <w:rPr>
          <w:rFonts w:ascii="Times New Roman" w:hAnsi="Times New Roman"/>
          <w:color w:val="000000" w:themeColor="text1"/>
          <w:spacing w:val="3"/>
        </w:rPr>
        <w:t>arising in any way from the Bidding process of the License.</w:t>
      </w:r>
    </w:p>
    <w:p w:rsidR="002543FB" w:rsidRPr="00F21A15" w:rsidRDefault="002543FB" w:rsidP="002543FB">
      <w:pPr>
        <w:numPr>
          <w:ilvl w:val="0"/>
          <w:numId w:val="1"/>
        </w:numPr>
        <w:tabs>
          <w:tab w:val="clear" w:pos="360"/>
          <w:tab w:val="decimal" w:pos="432"/>
        </w:tabs>
        <w:spacing w:before="108" w:after="0" w:line="240" w:lineRule="auto"/>
        <w:ind w:left="432" w:hanging="360"/>
        <w:jc w:val="both"/>
        <w:rPr>
          <w:rFonts w:ascii="Times New Roman" w:hAnsi="Times New Roman"/>
          <w:color w:val="000000" w:themeColor="text1"/>
          <w:spacing w:val="4"/>
        </w:rPr>
      </w:pPr>
      <w:r w:rsidRPr="00F21A15">
        <w:rPr>
          <w:rFonts w:ascii="Times New Roman" w:hAnsi="Times New Roman"/>
          <w:color w:val="000000" w:themeColor="text1"/>
          <w:spacing w:val="4"/>
        </w:rPr>
        <w:t xml:space="preserve">The issue of this Document does not imply that Railway is bound to select the Bidder or </w:t>
      </w:r>
      <w:r w:rsidRPr="00F21A15">
        <w:rPr>
          <w:rFonts w:ascii="Times New Roman" w:hAnsi="Times New Roman"/>
          <w:color w:val="000000" w:themeColor="text1"/>
        </w:rPr>
        <w:t xml:space="preserve">to appoint the Selected Bidder. Railway reserves the right to reject any or all of the Bids </w:t>
      </w:r>
      <w:r w:rsidRPr="00F21A15">
        <w:rPr>
          <w:rFonts w:ascii="Times New Roman" w:hAnsi="Times New Roman"/>
          <w:color w:val="000000" w:themeColor="text1"/>
          <w:spacing w:val="2"/>
        </w:rPr>
        <w:t xml:space="preserve">submitted in response to this Bid Document at any stage without assigning any reasons </w:t>
      </w:r>
      <w:r w:rsidRPr="00F21A15">
        <w:rPr>
          <w:rFonts w:ascii="Times New Roman" w:hAnsi="Times New Roman"/>
          <w:color w:val="000000" w:themeColor="text1"/>
          <w:spacing w:val="4"/>
        </w:rPr>
        <w:t xml:space="preserve">whatsoever. Railway also reserves the right to withhold or withdraw the process at any </w:t>
      </w:r>
      <w:r w:rsidRPr="00F21A15">
        <w:rPr>
          <w:rFonts w:ascii="Times New Roman" w:hAnsi="Times New Roman"/>
          <w:color w:val="000000" w:themeColor="text1"/>
          <w:spacing w:val="5"/>
        </w:rPr>
        <w:t>stage with intimation to all Bidders who have submitted the Bid.</w:t>
      </w:r>
    </w:p>
    <w:p w:rsidR="002543FB" w:rsidRPr="00F21A15" w:rsidRDefault="002543FB" w:rsidP="002543FB">
      <w:pPr>
        <w:numPr>
          <w:ilvl w:val="0"/>
          <w:numId w:val="1"/>
        </w:numPr>
        <w:tabs>
          <w:tab w:val="clear" w:pos="360"/>
          <w:tab w:val="decimal" w:pos="432"/>
        </w:tabs>
        <w:spacing w:before="72" w:after="0" w:line="240" w:lineRule="auto"/>
        <w:ind w:left="432" w:hanging="360"/>
        <w:jc w:val="both"/>
        <w:rPr>
          <w:rFonts w:ascii="Times New Roman" w:hAnsi="Times New Roman"/>
          <w:color w:val="000000" w:themeColor="text1"/>
          <w:spacing w:val="5"/>
        </w:rPr>
      </w:pPr>
      <w:r w:rsidRPr="00F21A15">
        <w:rPr>
          <w:rFonts w:ascii="Times New Roman" w:hAnsi="Times New Roman"/>
          <w:color w:val="000000" w:themeColor="text1"/>
          <w:spacing w:val="5"/>
        </w:rPr>
        <w:t xml:space="preserve">Railway reserves the right to change/ modify/amend any or all of the provisions of this </w:t>
      </w:r>
      <w:r w:rsidRPr="00F21A15">
        <w:rPr>
          <w:rFonts w:ascii="Times New Roman" w:hAnsi="Times New Roman"/>
          <w:color w:val="000000" w:themeColor="text1"/>
          <w:spacing w:val="7"/>
        </w:rPr>
        <w:t xml:space="preserve">Bid Document at any stage. Such changes shall be notified to all Bidders who have </w:t>
      </w:r>
      <w:r w:rsidRPr="00F21A15">
        <w:rPr>
          <w:rFonts w:ascii="Times New Roman" w:hAnsi="Times New Roman"/>
          <w:color w:val="000000" w:themeColor="text1"/>
          <w:spacing w:val="6"/>
        </w:rPr>
        <w:t>bought the bid document.</w:t>
      </w:r>
    </w:p>
    <w:p w:rsidR="002543FB" w:rsidRDefault="002543FB" w:rsidP="002543FB">
      <w:pPr>
        <w:rPr>
          <w:rFonts w:ascii="Times New Roman" w:hAnsi="Times New Roman"/>
          <w:color w:val="000000" w:themeColor="text1"/>
          <w:spacing w:val="-4"/>
          <w:sz w:val="23"/>
        </w:rPr>
      </w:pPr>
    </w:p>
    <w:p w:rsidR="002543FB" w:rsidRDefault="002543FB" w:rsidP="002543FB">
      <w:pPr>
        <w:rPr>
          <w:rFonts w:ascii="Times New Roman" w:hAnsi="Times New Roman"/>
          <w:color w:val="000000" w:themeColor="text1"/>
          <w:spacing w:val="-4"/>
          <w:sz w:val="23"/>
        </w:rPr>
      </w:pPr>
    </w:p>
    <w:p w:rsidR="002543FB" w:rsidRDefault="002543FB" w:rsidP="002543FB">
      <w:pPr>
        <w:rPr>
          <w:rFonts w:ascii="Times New Roman" w:hAnsi="Times New Roman"/>
          <w:color w:val="000000" w:themeColor="text1"/>
          <w:spacing w:val="-4"/>
          <w:sz w:val="23"/>
        </w:rPr>
      </w:pPr>
    </w:p>
    <w:p w:rsidR="002543FB" w:rsidRDefault="002543FB" w:rsidP="002543FB">
      <w:pPr>
        <w:rPr>
          <w:rFonts w:ascii="Times New Roman" w:hAnsi="Times New Roman"/>
          <w:color w:val="000000" w:themeColor="text1"/>
          <w:spacing w:val="-4"/>
          <w:sz w:val="23"/>
        </w:rPr>
      </w:pPr>
    </w:p>
    <w:p w:rsidR="002543FB" w:rsidRDefault="002543FB" w:rsidP="002543FB">
      <w:pPr>
        <w:rPr>
          <w:rFonts w:ascii="Times New Roman" w:hAnsi="Times New Roman"/>
          <w:color w:val="000000" w:themeColor="text1"/>
          <w:spacing w:val="-4"/>
          <w:sz w:val="23"/>
        </w:rPr>
      </w:pPr>
    </w:p>
    <w:p w:rsidR="005D2389" w:rsidRDefault="005D2389" w:rsidP="002543FB">
      <w:pPr>
        <w:rPr>
          <w:rFonts w:ascii="Times New Roman" w:hAnsi="Times New Roman"/>
          <w:color w:val="000000" w:themeColor="text1"/>
          <w:spacing w:val="-4"/>
          <w:sz w:val="23"/>
        </w:rPr>
      </w:pPr>
    </w:p>
    <w:p w:rsidR="005D2389" w:rsidRDefault="005D2389" w:rsidP="002543FB">
      <w:pPr>
        <w:rPr>
          <w:rFonts w:ascii="Times New Roman" w:hAnsi="Times New Roman"/>
          <w:color w:val="000000" w:themeColor="text1"/>
          <w:spacing w:val="-4"/>
          <w:sz w:val="23"/>
        </w:rPr>
      </w:pPr>
    </w:p>
    <w:p w:rsidR="005D2389" w:rsidRDefault="005D2389" w:rsidP="002543FB">
      <w:pPr>
        <w:rPr>
          <w:rFonts w:ascii="Times New Roman" w:hAnsi="Times New Roman"/>
          <w:color w:val="000000" w:themeColor="text1"/>
          <w:spacing w:val="-4"/>
          <w:sz w:val="23"/>
        </w:rPr>
      </w:pPr>
    </w:p>
    <w:p w:rsidR="005D2389" w:rsidRPr="000E0EA4" w:rsidRDefault="005D2389" w:rsidP="005D2389">
      <w:pPr>
        <w:spacing w:after="0" w:line="240" w:lineRule="auto"/>
        <w:rPr>
          <w:rFonts w:ascii="Times New Roman" w:hAnsi="Times New Roman"/>
          <w:color w:val="000000" w:themeColor="text1"/>
        </w:rPr>
      </w:pPr>
      <w:r>
        <w:rPr>
          <w:rFonts w:ascii="Times New Roman" w:hAnsi="Times New Roman"/>
          <w:color w:val="000000" w:themeColor="text1"/>
        </w:rPr>
        <w:t>Signature of the Bidder</w:t>
      </w:r>
    </w:p>
    <w:p w:rsidR="002543FB" w:rsidRDefault="002543FB" w:rsidP="002543FB">
      <w:pPr>
        <w:rPr>
          <w:rFonts w:ascii="Times New Roman" w:hAnsi="Times New Roman"/>
          <w:color w:val="000000" w:themeColor="text1"/>
          <w:spacing w:val="-4"/>
          <w:sz w:val="23"/>
        </w:rPr>
      </w:pPr>
    </w:p>
    <w:p w:rsidR="002543FB" w:rsidRPr="00F21A15" w:rsidRDefault="002543FB" w:rsidP="002543FB">
      <w:pPr>
        <w:jc w:val="right"/>
        <w:rPr>
          <w:rFonts w:ascii="Times New Roman" w:hAnsi="Times New Roman"/>
          <w:color w:val="000000" w:themeColor="text1"/>
          <w:spacing w:val="-4"/>
          <w:sz w:val="23"/>
        </w:rPr>
      </w:pPr>
      <w:r w:rsidRPr="00F21A15">
        <w:rPr>
          <w:rFonts w:ascii="Times New Roman" w:hAnsi="Times New Roman"/>
          <w:color w:val="000000" w:themeColor="text1"/>
          <w:spacing w:val="-4"/>
          <w:sz w:val="23"/>
        </w:rPr>
        <w:t xml:space="preserve">Page </w:t>
      </w:r>
      <w:r w:rsidRPr="00F21A15">
        <w:rPr>
          <w:rFonts w:ascii="Times New Roman" w:hAnsi="Times New Roman"/>
          <w:b/>
          <w:color w:val="000000" w:themeColor="text1"/>
          <w:spacing w:val="-4"/>
          <w:sz w:val="23"/>
        </w:rPr>
        <w:t xml:space="preserve">3 </w:t>
      </w:r>
      <w:r w:rsidRPr="00F21A15">
        <w:rPr>
          <w:rFonts w:ascii="Times New Roman" w:hAnsi="Times New Roman"/>
          <w:color w:val="000000" w:themeColor="text1"/>
          <w:spacing w:val="-4"/>
          <w:sz w:val="23"/>
        </w:rPr>
        <w:t xml:space="preserve">of </w:t>
      </w:r>
      <w:r w:rsidR="005D23A0">
        <w:rPr>
          <w:rFonts w:ascii="Times New Roman" w:hAnsi="Times New Roman"/>
          <w:b/>
          <w:color w:val="000000" w:themeColor="text1"/>
          <w:spacing w:val="-4"/>
          <w:sz w:val="23"/>
        </w:rPr>
        <w:t>28</w:t>
      </w:r>
    </w:p>
    <w:p w:rsidR="00425D58" w:rsidRDefault="00425D58" w:rsidP="00202620">
      <w:pPr>
        <w:spacing w:before="648" w:line="196" w:lineRule="auto"/>
        <w:ind w:left="3744"/>
        <w:rPr>
          <w:rFonts w:ascii="Times New Roman" w:hAnsi="Times New Roman"/>
          <w:b/>
          <w:color w:val="000000" w:themeColor="text1"/>
          <w:spacing w:val="-6"/>
          <w:sz w:val="23"/>
        </w:rPr>
      </w:pPr>
    </w:p>
    <w:p w:rsidR="002946E6" w:rsidRDefault="002946E6" w:rsidP="009B7317">
      <w:pPr>
        <w:spacing w:after="0" w:line="240" w:lineRule="auto"/>
        <w:ind w:left="3744"/>
        <w:rPr>
          <w:rFonts w:ascii="Times New Roman" w:hAnsi="Times New Roman"/>
          <w:b/>
          <w:color w:val="000000" w:themeColor="text1"/>
          <w:spacing w:val="-6"/>
          <w:sz w:val="23"/>
        </w:rPr>
      </w:pPr>
    </w:p>
    <w:p w:rsidR="002946E6" w:rsidRDefault="002946E6" w:rsidP="009B7317">
      <w:pPr>
        <w:spacing w:after="0" w:line="240" w:lineRule="auto"/>
        <w:ind w:left="3744"/>
        <w:rPr>
          <w:rFonts w:ascii="Times New Roman" w:hAnsi="Times New Roman"/>
          <w:b/>
          <w:color w:val="000000" w:themeColor="text1"/>
          <w:spacing w:val="-6"/>
          <w:sz w:val="23"/>
        </w:rPr>
      </w:pPr>
    </w:p>
    <w:p w:rsidR="005233A9" w:rsidRDefault="005233A9" w:rsidP="009B7317">
      <w:pPr>
        <w:spacing w:after="0" w:line="240" w:lineRule="auto"/>
        <w:ind w:left="3744"/>
        <w:rPr>
          <w:rFonts w:ascii="Times New Roman" w:hAnsi="Times New Roman"/>
          <w:b/>
          <w:color w:val="000000" w:themeColor="text1"/>
          <w:spacing w:val="-6"/>
          <w:sz w:val="23"/>
        </w:rPr>
      </w:pPr>
    </w:p>
    <w:p w:rsidR="00202620" w:rsidRDefault="00202620" w:rsidP="009B7317">
      <w:pPr>
        <w:spacing w:after="0" w:line="240" w:lineRule="auto"/>
        <w:ind w:left="3744"/>
        <w:rPr>
          <w:rFonts w:ascii="Times New Roman" w:hAnsi="Times New Roman"/>
          <w:b/>
          <w:color w:val="000000" w:themeColor="text1"/>
          <w:spacing w:val="-6"/>
          <w:sz w:val="23"/>
        </w:rPr>
      </w:pPr>
      <w:r w:rsidRPr="00F21A15">
        <w:rPr>
          <w:rFonts w:ascii="Times New Roman" w:hAnsi="Times New Roman"/>
          <w:b/>
          <w:color w:val="000000" w:themeColor="text1"/>
          <w:spacing w:val="-6"/>
          <w:sz w:val="23"/>
        </w:rPr>
        <w:lastRenderedPageBreak/>
        <w:t>BID NOTICE</w:t>
      </w:r>
    </w:p>
    <w:p w:rsidR="007616D4" w:rsidRPr="00F21A15" w:rsidRDefault="007616D4" w:rsidP="009B7317">
      <w:pPr>
        <w:spacing w:after="0" w:line="240" w:lineRule="auto"/>
        <w:ind w:left="3744"/>
        <w:rPr>
          <w:rFonts w:ascii="Times New Roman" w:hAnsi="Times New Roman"/>
          <w:b/>
          <w:color w:val="000000" w:themeColor="text1"/>
          <w:spacing w:val="-6"/>
          <w:sz w:val="23"/>
        </w:rPr>
      </w:pPr>
    </w:p>
    <w:p w:rsidR="00936915" w:rsidRPr="00936915" w:rsidRDefault="00202620" w:rsidP="009B7317">
      <w:pPr>
        <w:pStyle w:val="ListParagraph"/>
        <w:numPr>
          <w:ilvl w:val="0"/>
          <w:numId w:val="4"/>
        </w:numPr>
        <w:tabs>
          <w:tab w:val="left" w:leader="underscore" w:pos="1262"/>
          <w:tab w:val="right" w:leader="underscore" w:pos="8779"/>
        </w:tabs>
        <w:ind w:left="72"/>
        <w:jc w:val="both"/>
        <w:rPr>
          <w:rFonts w:ascii="Times New Roman" w:hAnsi="Times New Roman"/>
          <w:color w:val="000000" w:themeColor="text1"/>
          <w:spacing w:val="2"/>
          <w:sz w:val="23"/>
        </w:rPr>
      </w:pPr>
      <w:r w:rsidRPr="00A70895">
        <w:rPr>
          <w:rFonts w:ascii="Times New Roman" w:hAnsi="Times New Roman"/>
          <w:color w:val="000000" w:themeColor="text1"/>
          <w:spacing w:val="3"/>
          <w:sz w:val="23"/>
        </w:rPr>
        <w:t xml:space="preserve">For and on behalf of the President of India, Divisional Railway Manager (Commercial), Ranchi </w:t>
      </w:r>
      <w:r w:rsidRPr="00A70895">
        <w:rPr>
          <w:rFonts w:ascii="Times New Roman" w:hAnsi="Times New Roman"/>
          <w:color w:val="000000" w:themeColor="text1"/>
          <w:sz w:val="23"/>
        </w:rPr>
        <w:t xml:space="preserve">Division, South Eastern </w:t>
      </w:r>
      <w:r w:rsidR="00422AC8" w:rsidRPr="00A70895">
        <w:rPr>
          <w:rFonts w:ascii="Times New Roman" w:hAnsi="Times New Roman"/>
          <w:color w:val="000000" w:themeColor="text1"/>
          <w:spacing w:val="5"/>
          <w:sz w:val="23"/>
        </w:rPr>
        <w:t>Railway invites sealed Bid on S</w:t>
      </w:r>
      <w:r w:rsidRPr="00A70895">
        <w:rPr>
          <w:rFonts w:ascii="Times New Roman" w:hAnsi="Times New Roman"/>
          <w:color w:val="000000" w:themeColor="text1"/>
          <w:spacing w:val="5"/>
          <w:sz w:val="23"/>
        </w:rPr>
        <w:t xml:space="preserve">ingle packet open tender </w:t>
      </w:r>
      <w:r w:rsidRPr="00A70895">
        <w:rPr>
          <w:rFonts w:ascii="Times New Roman" w:hAnsi="Times New Roman"/>
          <w:color w:val="000000" w:themeColor="text1"/>
          <w:spacing w:val="16"/>
          <w:sz w:val="23"/>
        </w:rPr>
        <w:t xml:space="preserve">system for </w:t>
      </w:r>
      <w:r w:rsidRPr="00A70895">
        <w:rPr>
          <w:rFonts w:ascii="Times New Roman" w:hAnsi="Times New Roman"/>
          <w:b/>
          <w:color w:val="000000" w:themeColor="text1"/>
          <w:spacing w:val="16"/>
          <w:sz w:val="23"/>
        </w:rPr>
        <w:t>award of license for Multi Purpose Stall at</w:t>
      </w:r>
      <w:r w:rsidR="00141E8B" w:rsidRPr="00A70895">
        <w:rPr>
          <w:rFonts w:ascii="Times New Roman" w:hAnsi="Times New Roman"/>
          <w:b/>
          <w:color w:val="000000" w:themeColor="text1"/>
          <w:spacing w:val="16"/>
          <w:sz w:val="23"/>
        </w:rPr>
        <w:t xml:space="preserve"> </w:t>
      </w:r>
      <w:r w:rsidR="00E04E6E">
        <w:rPr>
          <w:rFonts w:ascii="Times New Roman" w:hAnsi="Times New Roman"/>
          <w:b/>
          <w:color w:val="000000" w:themeColor="text1"/>
          <w:spacing w:val="16"/>
          <w:sz w:val="23"/>
          <w:u w:val="single"/>
        </w:rPr>
        <w:t xml:space="preserve">               </w:t>
      </w:r>
      <w:r w:rsidRPr="00A70895">
        <w:rPr>
          <w:rFonts w:ascii="Times New Roman" w:hAnsi="Times New Roman"/>
          <w:b/>
          <w:color w:val="000000" w:themeColor="text1"/>
          <w:spacing w:val="12"/>
          <w:sz w:val="23"/>
        </w:rPr>
        <w:t xml:space="preserve">Station of </w:t>
      </w:r>
      <w:r w:rsidR="009B7317">
        <w:rPr>
          <w:rFonts w:ascii="Times New Roman" w:hAnsi="Times New Roman"/>
          <w:b/>
          <w:color w:val="000000" w:themeColor="text1"/>
          <w:spacing w:val="12"/>
          <w:sz w:val="23"/>
        </w:rPr>
        <w:softHyphen/>
      </w:r>
      <w:r w:rsidR="009B7317">
        <w:rPr>
          <w:rFonts w:ascii="Times New Roman" w:hAnsi="Times New Roman"/>
          <w:b/>
          <w:color w:val="000000" w:themeColor="text1"/>
          <w:spacing w:val="12"/>
          <w:sz w:val="23"/>
        </w:rPr>
        <w:softHyphen/>
      </w:r>
      <w:r w:rsidR="009B7317">
        <w:rPr>
          <w:rFonts w:ascii="Times New Roman" w:hAnsi="Times New Roman"/>
          <w:b/>
          <w:color w:val="000000" w:themeColor="text1"/>
          <w:spacing w:val="12"/>
          <w:sz w:val="23"/>
        </w:rPr>
        <w:softHyphen/>
      </w:r>
      <w:r w:rsidR="009B7317">
        <w:rPr>
          <w:rFonts w:ascii="Times New Roman" w:hAnsi="Times New Roman"/>
          <w:b/>
          <w:color w:val="000000" w:themeColor="text1"/>
          <w:spacing w:val="12"/>
          <w:sz w:val="23"/>
        </w:rPr>
        <w:softHyphen/>
      </w:r>
      <w:r w:rsidR="009B7317">
        <w:rPr>
          <w:rFonts w:ascii="Times New Roman" w:hAnsi="Times New Roman"/>
          <w:b/>
          <w:color w:val="000000" w:themeColor="text1"/>
          <w:spacing w:val="12"/>
          <w:sz w:val="23"/>
        </w:rPr>
        <w:softHyphen/>
      </w:r>
      <w:r w:rsidR="009B7317">
        <w:rPr>
          <w:rFonts w:ascii="Times New Roman" w:hAnsi="Times New Roman"/>
          <w:b/>
          <w:color w:val="000000" w:themeColor="text1"/>
          <w:spacing w:val="12"/>
          <w:sz w:val="23"/>
        </w:rPr>
        <w:softHyphen/>
      </w:r>
      <w:r w:rsidR="009B7317">
        <w:rPr>
          <w:rFonts w:ascii="Times New Roman" w:hAnsi="Times New Roman"/>
          <w:b/>
          <w:color w:val="000000" w:themeColor="text1"/>
          <w:spacing w:val="12"/>
          <w:sz w:val="23"/>
        </w:rPr>
        <w:softHyphen/>
      </w:r>
      <w:r w:rsidR="009B7317">
        <w:rPr>
          <w:rFonts w:ascii="Times New Roman" w:hAnsi="Times New Roman"/>
          <w:b/>
          <w:color w:val="000000" w:themeColor="text1"/>
          <w:spacing w:val="12"/>
          <w:sz w:val="23"/>
        </w:rPr>
        <w:softHyphen/>
      </w:r>
      <w:r w:rsidR="009B7317">
        <w:rPr>
          <w:rFonts w:ascii="Times New Roman" w:hAnsi="Times New Roman"/>
          <w:b/>
          <w:color w:val="000000" w:themeColor="text1"/>
          <w:spacing w:val="12"/>
          <w:sz w:val="23"/>
        </w:rPr>
        <w:softHyphen/>
      </w:r>
      <w:r w:rsidR="009B7317">
        <w:rPr>
          <w:rFonts w:ascii="Times New Roman" w:hAnsi="Times New Roman"/>
          <w:b/>
          <w:color w:val="000000" w:themeColor="text1"/>
          <w:spacing w:val="12"/>
          <w:sz w:val="23"/>
        </w:rPr>
        <w:softHyphen/>
      </w:r>
      <w:r w:rsidR="009B7317">
        <w:rPr>
          <w:rFonts w:ascii="Times New Roman" w:hAnsi="Times New Roman"/>
          <w:b/>
          <w:color w:val="000000" w:themeColor="text1"/>
          <w:spacing w:val="12"/>
          <w:sz w:val="23"/>
        </w:rPr>
        <w:softHyphen/>
      </w:r>
      <w:r w:rsidR="009B7317">
        <w:rPr>
          <w:rFonts w:ascii="Times New Roman" w:hAnsi="Times New Roman"/>
          <w:b/>
          <w:color w:val="000000" w:themeColor="text1"/>
          <w:spacing w:val="12"/>
          <w:sz w:val="23"/>
          <w:u w:val="single"/>
        </w:rPr>
        <w:t xml:space="preserve">                </w:t>
      </w:r>
      <w:r w:rsidR="00141E8B" w:rsidRPr="00A70895">
        <w:rPr>
          <w:rFonts w:ascii="Times New Roman" w:hAnsi="Times New Roman"/>
          <w:b/>
          <w:color w:val="000000" w:themeColor="text1"/>
          <w:spacing w:val="12"/>
          <w:sz w:val="23"/>
        </w:rPr>
        <w:t xml:space="preserve"> </w:t>
      </w:r>
      <w:r w:rsidRPr="00A70895">
        <w:rPr>
          <w:rFonts w:ascii="Times New Roman" w:hAnsi="Times New Roman"/>
          <w:b/>
          <w:color w:val="000000" w:themeColor="text1"/>
          <w:spacing w:val="4"/>
          <w:sz w:val="23"/>
        </w:rPr>
        <w:t>Category located a</w:t>
      </w:r>
      <w:r w:rsidR="00936915">
        <w:rPr>
          <w:rFonts w:ascii="Times New Roman" w:hAnsi="Times New Roman"/>
          <w:b/>
          <w:color w:val="000000" w:themeColor="text1"/>
          <w:spacing w:val="4"/>
          <w:sz w:val="23"/>
        </w:rPr>
        <w:t>t</w:t>
      </w:r>
    </w:p>
    <w:p w:rsidR="00A87D8C" w:rsidRPr="00CF2B81" w:rsidRDefault="00E04E6E" w:rsidP="00CF2B81">
      <w:pPr>
        <w:pStyle w:val="ListParagraph"/>
        <w:tabs>
          <w:tab w:val="left" w:leader="underscore" w:pos="1262"/>
          <w:tab w:val="right" w:leader="underscore" w:pos="8779"/>
        </w:tabs>
        <w:ind w:left="72"/>
        <w:jc w:val="both"/>
        <w:rPr>
          <w:rFonts w:ascii="Times New Roman" w:hAnsi="Times New Roman"/>
          <w:color w:val="000000" w:themeColor="text1"/>
          <w:spacing w:val="2"/>
          <w:sz w:val="23"/>
        </w:rPr>
      </w:pPr>
      <w:r>
        <w:rPr>
          <w:rFonts w:ascii="Times New Roman" w:hAnsi="Times New Roman"/>
          <w:b/>
          <w:color w:val="000000" w:themeColor="text1"/>
          <w:spacing w:val="4"/>
          <w:sz w:val="23"/>
          <w:u w:val="single"/>
        </w:rPr>
        <w:t xml:space="preserve">           </w:t>
      </w:r>
      <w:r w:rsidR="00141E8B" w:rsidRPr="00A70895">
        <w:rPr>
          <w:rFonts w:ascii="Times New Roman" w:hAnsi="Times New Roman"/>
          <w:b/>
          <w:color w:val="000000" w:themeColor="text1"/>
          <w:spacing w:val="4"/>
          <w:sz w:val="23"/>
        </w:rPr>
        <w:t xml:space="preserve"> </w:t>
      </w:r>
      <w:r w:rsidR="00202620" w:rsidRPr="00A70895">
        <w:rPr>
          <w:rFonts w:ascii="Times New Roman" w:hAnsi="Times New Roman"/>
          <w:b/>
          <w:color w:val="000000" w:themeColor="text1"/>
          <w:spacing w:val="9"/>
          <w:sz w:val="23"/>
        </w:rPr>
        <w:t xml:space="preserve">(from Retailers /Individuals /Self Help Groups </w:t>
      </w:r>
      <w:r w:rsidR="00202620" w:rsidRPr="00A70895">
        <w:rPr>
          <w:rFonts w:ascii="Times New Roman" w:hAnsi="Times New Roman"/>
          <w:b/>
          <w:color w:val="000000" w:themeColor="text1"/>
          <w:sz w:val="23"/>
        </w:rPr>
        <w:t xml:space="preserve">(SHGs)/registered </w:t>
      </w:r>
      <w:r w:rsidR="00202620" w:rsidRPr="00A70895">
        <w:rPr>
          <w:rFonts w:ascii="Times New Roman" w:hAnsi="Times New Roman"/>
          <w:b/>
          <w:color w:val="000000" w:themeColor="text1"/>
          <w:spacing w:val="-6"/>
          <w:sz w:val="23"/>
        </w:rPr>
        <w:t xml:space="preserve">Sole </w:t>
      </w:r>
      <w:r w:rsidR="00202620" w:rsidRPr="00A70895">
        <w:rPr>
          <w:rFonts w:ascii="Times New Roman" w:hAnsi="Times New Roman"/>
          <w:b/>
          <w:color w:val="000000" w:themeColor="text1"/>
          <w:sz w:val="23"/>
        </w:rPr>
        <w:t xml:space="preserve">Proprietorship firm or partnership </w:t>
      </w:r>
      <w:r w:rsidR="00A06F03">
        <w:rPr>
          <w:rFonts w:ascii="Times New Roman" w:hAnsi="Times New Roman"/>
          <w:b/>
          <w:color w:val="000000" w:themeColor="text1"/>
          <w:spacing w:val="10"/>
          <w:sz w:val="23"/>
        </w:rPr>
        <w:t>firms/companies))/</w:t>
      </w:r>
      <w:r w:rsidR="00202620" w:rsidRPr="00A70895">
        <w:rPr>
          <w:rFonts w:ascii="Times New Roman" w:hAnsi="Times New Roman"/>
          <w:b/>
          <w:color w:val="000000" w:themeColor="text1"/>
          <w:spacing w:val="10"/>
          <w:sz w:val="23"/>
        </w:rPr>
        <w:t>(from Retailers/Individuals for</w:t>
      </w:r>
      <w:r w:rsidR="00C740CE" w:rsidRPr="00A70895">
        <w:rPr>
          <w:rFonts w:ascii="Times New Roman" w:hAnsi="Times New Roman"/>
          <w:b/>
          <w:color w:val="000000" w:themeColor="text1"/>
          <w:spacing w:val="10"/>
          <w:sz w:val="23"/>
        </w:rPr>
        <w:t xml:space="preserve"> </w:t>
      </w:r>
      <w:r w:rsidR="00C2427F">
        <w:rPr>
          <w:rFonts w:ascii="Times New Roman" w:hAnsi="Times New Roman"/>
          <w:b/>
          <w:color w:val="000000" w:themeColor="text1"/>
          <w:spacing w:val="10"/>
          <w:sz w:val="23"/>
          <w:u w:val="single"/>
        </w:rPr>
        <w:t xml:space="preserve">                     </w:t>
      </w:r>
      <w:r w:rsidR="00C2427F">
        <w:rPr>
          <w:rFonts w:ascii="Times New Roman" w:hAnsi="Times New Roman"/>
          <w:b/>
          <w:color w:val="000000" w:themeColor="text1"/>
          <w:spacing w:val="10"/>
          <w:sz w:val="23"/>
        </w:rPr>
        <w:t xml:space="preserve"> rese</w:t>
      </w:r>
      <w:r>
        <w:rPr>
          <w:rFonts w:ascii="Times New Roman" w:hAnsi="Times New Roman"/>
          <w:b/>
          <w:color w:val="000000" w:themeColor="text1"/>
          <w:spacing w:val="10"/>
          <w:sz w:val="23"/>
        </w:rPr>
        <w:t>r</w:t>
      </w:r>
      <w:r w:rsidR="00C2427F">
        <w:rPr>
          <w:rFonts w:ascii="Times New Roman" w:hAnsi="Times New Roman"/>
          <w:b/>
          <w:color w:val="000000" w:themeColor="text1"/>
          <w:spacing w:val="10"/>
          <w:sz w:val="23"/>
        </w:rPr>
        <w:t>ved</w:t>
      </w:r>
      <w:r w:rsidR="00202620" w:rsidRPr="00A70895">
        <w:rPr>
          <w:rFonts w:ascii="Times New Roman" w:hAnsi="Times New Roman"/>
          <w:b/>
          <w:color w:val="000000" w:themeColor="text1"/>
          <w:spacing w:val="8"/>
          <w:sz w:val="23"/>
        </w:rPr>
        <w:t xml:space="preserve"> category)</w:t>
      </w:r>
      <w:r w:rsidR="00C2427F">
        <w:rPr>
          <w:rFonts w:ascii="Times New Roman" w:hAnsi="Times New Roman"/>
          <w:b/>
          <w:color w:val="000000" w:themeColor="text1"/>
          <w:spacing w:val="8"/>
          <w:sz w:val="23"/>
        </w:rPr>
        <w:t>(Strike out which is not applicable)</w:t>
      </w:r>
      <w:r w:rsidR="00A70895">
        <w:rPr>
          <w:rFonts w:ascii="Times New Roman" w:hAnsi="Times New Roman"/>
          <w:b/>
          <w:color w:val="000000" w:themeColor="text1"/>
          <w:spacing w:val="8"/>
          <w:sz w:val="23"/>
        </w:rPr>
        <w:t>.</w:t>
      </w:r>
    </w:p>
    <w:tbl>
      <w:tblPr>
        <w:tblStyle w:val="TableGrid"/>
        <w:tblW w:w="11057" w:type="dxa"/>
        <w:tblInd w:w="-601" w:type="dxa"/>
        <w:tblLayout w:type="fixed"/>
        <w:tblLook w:val="04A0"/>
      </w:tblPr>
      <w:tblGrid>
        <w:gridCol w:w="709"/>
        <w:gridCol w:w="1134"/>
        <w:gridCol w:w="1134"/>
        <w:gridCol w:w="1134"/>
        <w:gridCol w:w="1843"/>
        <w:gridCol w:w="2126"/>
        <w:gridCol w:w="1359"/>
        <w:gridCol w:w="1618"/>
      </w:tblGrid>
      <w:tr w:rsidR="00A87D8C" w:rsidTr="00EB347C">
        <w:tc>
          <w:tcPr>
            <w:tcW w:w="709" w:type="dxa"/>
          </w:tcPr>
          <w:p w:rsidR="00A87D8C" w:rsidRPr="00DC0ADD" w:rsidRDefault="00A87D8C" w:rsidP="00A87D8C">
            <w:pPr>
              <w:pStyle w:val="ListParagraph"/>
              <w:tabs>
                <w:tab w:val="left" w:leader="underscore" w:pos="1262"/>
                <w:tab w:val="right" w:leader="underscore" w:pos="8779"/>
              </w:tabs>
              <w:spacing w:before="360"/>
              <w:ind w:left="0"/>
              <w:jc w:val="both"/>
              <w:rPr>
                <w:rFonts w:asciiTheme="majorHAnsi" w:hAnsiTheme="majorHAnsi"/>
                <w:b/>
                <w:color w:val="000000" w:themeColor="text1"/>
                <w:spacing w:val="8"/>
                <w:sz w:val="18"/>
              </w:rPr>
            </w:pPr>
            <w:r w:rsidRPr="00DC0ADD">
              <w:rPr>
                <w:rFonts w:asciiTheme="majorHAnsi" w:hAnsiTheme="majorHAnsi"/>
                <w:b/>
                <w:color w:val="000000" w:themeColor="text1"/>
                <w:spacing w:val="8"/>
                <w:sz w:val="18"/>
              </w:rPr>
              <w:t>S.No.</w:t>
            </w:r>
          </w:p>
        </w:tc>
        <w:tc>
          <w:tcPr>
            <w:tcW w:w="1134" w:type="dxa"/>
          </w:tcPr>
          <w:p w:rsidR="00A87D8C" w:rsidRPr="00DC0ADD" w:rsidRDefault="00A87D8C" w:rsidP="006D2275">
            <w:pPr>
              <w:pStyle w:val="ListParagraph"/>
              <w:tabs>
                <w:tab w:val="left" w:leader="underscore" w:pos="1262"/>
                <w:tab w:val="right" w:leader="underscore" w:pos="8779"/>
              </w:tabs>
              <w:spacing w:before="360"/>
              <w:ind w:left="0"/>
              <w:jc w:val="both"/>
              <w:rPr>
                <w:rFonts w:asciiTheme="majorHAnsi" w:hAnsiTheme="majorHAnsi"/>
                <w:b/>
                <w:color w:val="000000" w:themeColor="text1"/>
                <w:spacing w:val="8"/>
                <w:sz w:val="18"/>
              </w:rPr>
            </w:pPr>
            <w:r w:rsidRPr="00DC0ADD">
              <w:rPr>
                <w:rFonts w:asciiTheme="majorHAnsi" w:hAnsiTheme="majorHAnsi"/>
                <w:b/>
                <w:color w:val="000000" w:themeColor="text1"/>
                <w:spacing w:val="8"/>
                <w:sz w:val="18"/>
              </w:rPr>
              <w:t>Multi</w:t>
            </w:r>
            <w:r w:rsidR="006D2275">
              <w:rPr>
                <w:rFonts w:asciiTheme="majorHAnsi" w:hAnsiTheme="majorHAnsi"/>
                <w:b/>
                <w:color w:val="000000" w:themeColor="text1"/>
                <w:spacing w:val="8"/>
                <w:sz w:val="18"/>
              </w:rPr>
              <w:t>- P</w:t>
            </w:r>
            <w:r w:rsidRPr="00DC0ADD">
              <w:rPr>
                <w:rFonts w:asciiTheme="majorHAnsi" w:hAnsiTheme="majorHAnsi"/>
                <w:b/>
                <w:color w:val="000000" w:themeColor="text1"/>
                <w:spacing w:val="8"/>
                <w:sz w:val="18"/>
              </w:rPr>
              <w:t>urpose stall</w:t>
            </w:r>
            <w:r w:rsidR="006D2275">
              <w:rPr>
                <w:rFonts w:asciiTheme="majorHAnsi" w:hAnsiTheme="majorHAnsi"/>
                <w:b/>
                <w:color w:val="000000" w:themeColor="text1"/>
                <w:spacing w:val="8"/>
                <w:sz w:val="18"/>
              </w:rPr>
              <w:t xml:space="preserve"> (MPS)</w:t>
            </w:r>
          </w:p>
        </w:tc>
        <w:tc>
          <w:tcPr>
            <w:tcW w:w="1134" w:type="dxa"/>
          </w:tcPr>
          <w:p w:rsidR="00A87D8C" w:rsidRPr="00DC0ADD" w:rsidRDefault="00A87D8C" w:rsidP="00A87D8C">
            <w:pPr>
              <w:pStyle w:val="ListParagraph"/>
              <w:tabs>
                <w:tab w:val="left" w:leader="underscore" w:pos="1262"/>
                <w:tab w:val="right" w:leader="underscore" w:pos="8779"/>
              </w:tabs>
              <w:spacing w:before="360"/>
              <w:ind w:left="0"/>
              <w:jc w:val="both"/>
              <w:rPr>
                <w:rFonts w:asciiTheme="majorHAnsi" w:hAnsiTheme="majorHAnsi"/>
                <w:b/>
                <w:color w:val="000000" w:themeColor="text1"/>
                <w:spacing w:val="8"/>
                <w:sz w:val="18"/>
              </w:rPr>
            </w:pPr>
            <w:r w:rsidRPr="00DC0ADD">
              <w:rPr>
                <w:rFonts w:asciiTheme="majorHAnsi" w:hAnsiTheme="majorHAnsi"/>
                <w:b/>
                <w:color w:val="000000" w:themeColor="text1"/>
                <w:spacing w:val="8"/>
                <w:sz w:val="18"/>
              </w:rPr>
              <w:t>Station</w:t>
            </w:r>
            <w:r w:rsidR="00BF33B3">
              <w:rPr>
                <w:rFonts w:asciiTheme="majorHAnsi" w:hAnsiTheme="majorHAnsi"/>
                <w:b/>
                <w:color w:val="000000" w:themeColor="text1"/>
                <w:spacing w:val="8"/>
                <w:sz w:val="18"/>
              </w:rPr>
              <w:t xml:space="preserve"> &amp; Category</w:t>
            </w:r>
          </w:p>
        </w:tc>
        <w:tc>
          <w:tcPr>
            <w:tcW w:w="1134" w:type="dxa"/>
          </w:tcPr>
          <w:p w:rsidR="00A87D8C" w:rsidRPr="00DC0ADD" w:rsidRDefault="00A87D8C" w:rsidP="00A87D8C">
            <w:pPr>
              <w:pStyle w:val="ListParagraph"/>
              <w:tabs>
                <w:tab w:val="left" w:leader="underscore" w:pos="1262"/>
                <w:tab w:val="right" w:leader="underscore" w:pos="8779"/>
              </w:tabs>
              <w:spacing w:before="360"/>
              <w:ind w:left="0"/>
              <w:jc w:val="both"/>
              <w:rPr>
                <w:rFonts w:asciiTheme="majorHAnsi" w:hAnsiTheme="majorHAnsi"/>
                <w:b/>
                <w:color w:val="000000" w:themeColor="text1"/>
                <w:spacing w:val="8"/>
                <w:sz w:val="18"/>
              </w:rPr>
            </w:pPr>
            <w:r w:rsidRPr="00DC0ADD">
              <w:rPr>
                <w:rFonts w:asciiTheme="majorHAnsi" w:hAnsiTheme="majorHAnsi"/>
                <w:b/>
                <w:color w:val="000000" w:themeColor="text1"/>
                <w:spacing w:val="8"/>
                <w:sz w:val="18"/>
              </w:rPr>
              <w:t>Platform</w:t>
            </w:r>
          </w:p>
        </w:tc>
        <w:tc>
          <w:tcPr>
            <w:tcW w:w="1843" w:type="dxa"/>
          </w:tcPr>
          <w:p w:rsidR="00A87D8C" w:rsidRPr="00DC0ADD" w:rsidRDefault="00A87D8C" w:rsidP="00A87D8C">
            <w:pPr>
              <w:pStyle w:val="ListParagraph"/>
              <w:tabs>
                <w:tab w:val="left" w:leader="underscore" w:pos="1262"/>
                <w:tab w:val="right" w:leader="underscore" w:pos="8779"/>
              </w:tabs>
              <w:spacing w:before="360"/>
              <w:ind w:left="0"/>
              <w:jc w:val="both"/>
              <w:rPr>
                <w:rFonts w:asciiTheme="majorHAnsi" w:hAnsiTheme="majorHAnsi"/>
                <w:b/>
                <w:color w:val="000000" w:themeColor="text1"/>
                <w:spacing w:val="8"/>
                <w:sz w:val="18"/>
              </w:rPr>
            </w:pPr>
            <w:r w:rsidRPr="00DC0ADD">
              <w:rPr>
                <w:rFonts w:asciiTheme="majorHAnsi" w:hAnsiTheme="majorHAnsi"/>
                <w:b/>
                <w:color w:val="000000" w:themeColor="text1"/>
                <w:spacing w:val="8"/>
                <w:sz w:val="18"/>
              </w:rPr>
              <w:t>Location</w:t>
            </w:r>
          </w:p>
        </w:tc>
        <w:tc>
          <w:tcPr>
            <w:tcW w:w="2126" w:type="dxa"/>
          </w:tcPr>
          <w:p w:rsidR="00A87D8C" w:rsidRPr="00DC0ADD" w:rsidRDefault="00EB347C" w:rsidP="00A87D8C">
            <w:pPr>
              <w:jc w:val="center"/>
              <w:rPr>
                <w:rFonts w:asciiTheme="majorHAnsi" w:hAnsiTheme="majorHAnsi"/>
                <w:b/>
                <w:sz w:val="18"/>
              </w:rPr>
            </w:pPr>
            <w:r>
              <w:rPr>
                <w:rFonts w:asciiTheme="majorHAnsi" w:hAnsiTheme="majorHAnsi"/>
                <w:b/>
                <w:sz w:val="18"/>
              </w:rPr>
              <w:t xml:space="preserve">Provisional </w:t>
            </w:r>
            <w:r w:rsidR="00A87D8C" w:rsidRPr="00DC0ADD">
              <w:rPr>
                <w:rFonts w:asciiTheme="majorHAnsi" w:hAnsiTheme="majorHAnsi"/>
                <w:b/>
                <w:sz w:val="18"/>
              </w:rPr>
              <w:t>Minimum annual License fee/ Reserve Price</w:t>
            </w:r>
          </w:p>
          <w:p w:rsidR="00A87D8C" w:rsidRPr="00DC0ADD" w:rsidRDefault="00A87D8C" w:rsidP="00A87D8C">
            <w:pPr>
              <w:jc w:val="center"/>
              <w:rPr>
                <w:rFonts w:asciiTheme="majorHAnsi" w:hAnsiTheme="majorHAnsi"/>
                <w:b/>
                <w:sz w:val="18"/>
              </w:rPr>
            </w:pPr>
            <w:r w:rsidRPr="00DC0ADD">
              <w:rPr>
                <w:rFonts w:asciiTheme="majorHAnsi" w:hAnsiTheme="majorHAnsi"/>
                <w:b/>
                <w:sz w:val="18"/>
              </w:rPr>
              <w:t>(</w:t>
            </w:r>
            <w:r w:rsidRPr="00DC0ADD">
              <w:rPr>
                <w:rFonts w:asciiTheme="majorHAnsi" w:hAnsiTheme="majorHAnsi"/>
                <w:b/>
                <w:sz w:val="18"/>
                <w:szCs w:val="20"/>
              </w:rPr>
              <w:t xml:space="preserve"> exclusive of GST and all other applicable taxes</w:t>
            </w:r>
            <w:r w:rsidRPr="00DC0ADD">
              <w:rPr>
                <w:rFonts w:asciiTheme="majorHAnsi" w:hAnsiTheme="majorHAnsi"/>
                <w:b/>
                <w:sz w:val="18"/>
                <w:szCs w:val="18"/>
              </w:rPr>
              <w:t xml:space="preserve"> ) for each stall</w:t>
            </w:r>
          </w:p>
        </w:tc>
        <w:tc>
          <w:tcPr>
            <w:tcW w:w="1359" w:type="dxa"/>
          </w:tcPr>
          <w:p w:rsidR="00A87D8C" w:rsidRPr="00DC0ADD" w:rsidRDefault="00A87D8C" w:rsidP="00A87D8C">
            <w:pPr>
              <w:jc w:val="center"/>
              <w:rPr>
                <w:rFonts w:asciiTheme="majorHAnsi" w:hAnsiTheme="majorHAnsi"/>
                <w:b/>
                <w:sz w:val="18"/>
              </w:rPr>
            </w:pPr>
            <w:r w:rsidRPr="00DC0ADD">
              <w:rPr>
                <w:rFonts w:asciiTheme="majorHAnsi" w:hAnsiTheme="majorHAnsi"/>
                <w:b/>
                <w:sz w:val="18"/>
                <w:szCs w:val="18"/>
              </w:rPr>
              <w:t>Earnest Money Deposit  (EMD) for each stall</w:t>
            </w:r>
          </w:p>
        </w:tc>
        <w:tc>
          <w:tcPr>
            <w:tcW w:w="1618" w:type="dxa"/>
          </w:tcPr>
          <w:p w:rsidR="00A87D8C" w:rsidRPr="00DC0ADD" w:rsidRDefault="00A87D8C" w:rsidP="00A87D8C">
            <w:pPr>
              <w:jc w:val="center"/>
              <w:rPr>
                <w:rFonts w:asciiTheme="majorHAnsi" w:hAnsiTheme="majorHAnsi"/>
                <w:b/>
                <w:sz w:val="18"/>
              </w:rPr>
            </w:pPr>
            <w:r w:rsidRPr="00DC0ADD">
              <w:rPr>
                <w:rFonts w:asciiTheme="majorHAnsi" w:hAnsiTheme="majorHAnsi"/>
                <w:b/>
                <w:sz w:val="18"/>
              </w:rPr>
              <w:t>Category</w:t>
            </w:r>
          </w:p>
        </w:tc>
      </w:tr>
      <w:tr w:rsidR="00E94EB6" w:rsidTr="00EB347C">
        <w:trPr>
          <w:trHeight w:val="278"/>
        </w:trPr>
        <w:tc>
          <w:tcPr>
            <w:tcW w:w="709" w:type="dxa"/>
          </w:tcPr>
          <w:p w:rsidR="00E94EB6" w:rsidRPr="00BF33B3" w:rsidRDefault="00E94EB6" w:rsidP="0008320D">
            <w:pPr>
              <w:tabs>
                <w:tab w:val="left" w:leader="underscore" w:pos="1262"/>
                <w:tab w:val="right" w:leader="underscore" w:pos="8779"/>
              </w:tabs>
              <w:jc w:val="both"/>
              <w:rPr>
                <w:rFonts w:asciiTheme="majorHAnsi" w:hAnsiTheme="majorHAnsi"/>
                <w:color w:val="000000" w:themeColor="text1"/>
                <w:spacing w:val="8"/>
                <w:sz w:val="20"/>
                <w:szCs w:val="20"/>
              </w:rPr>
            </w:pPr>
            <w:r w:rsidRPr="00BF33B3">
              <w:rPr>
                <w:rFonts w:asciiTheme="majorHAnsi" w:hAnsiTheme="majorHAnsi"/>
                <w:color w:val="000000" w:themeColor="text1"/>
                <w:spacing w:val="8"/>
                <w:sz w:val="20"/>
                <w:szCs w:val="20"/>
              </w:rPr>
              <w:t>1.</w:t>
            </w:r>
          </w:p>
        </w:tc>
        <w:tc>
          <w:tcPr>
            <w:tcW w:w="1134" w:type="dxa"/>
          </w:tcPr>
          <w:p w:rsidR="00E94EB6" w:rsidRPr="00DC0ADD" w:rsidRDefault="00E94EB6" w:rsidP="00421183">
            <w:pPr>
              <w:jc w:val="center"/>
              <w:rPr>
                <w:rFonts w:asciiTheme="majorHAnsi" w:hAnsiTheme="majorHAnsi" w:cs="Tahoma"/>
                <w:bCs/>
                <w:sz w:val="16"/>
                <w:szCs w:val="16"/>
              </w:rPr>
            </w:pPr>
            <w:r w:rsidRPr="00DC0ADD">
              <w:rPr>
                <w:rFonts w:asciiTheme="majorHAnsi" w:hAnsiTheme="majorHAnsi" w:cs="Tahoma"/>
                <w:bCs/>
                <w:sz w:val="16"/>
                <w:szCs w:val="16"/>
              </w:rPr>
              <w:t>MPS-</w:t>
            </w:r>
            <w:r>
              <w:rPr>
                <w:rFonts w:asciiTheme="majorHAnsi" w:hAnsiTheme="majorHAnsi" w:cs="Tahoma"/>
                <w:bCs/>
                <w:sz w:val="16"/>
                <w:szCs w:val="16"/>
              </w:rPr>
              <w:t>10</w:t>
            </w:r>
          </w:p>
        </w:tc>
        <w:tc>
          <w:tcPr>
            <w:tcW w:w="1134" w:type="dxa"/>
          </w:tcPr>
          <w:p w:rsidR="00E94EB6" w:rsidRDefault="00E94EB6" w:rsidP="00421183">
            <w:pPr>
              <w:jc w:val="center"/>
              <w:rPr>
                <w:rFonts w:asciiTheme="majorHAnsi" w:hAnsiTheme="majorHAnsi" w:cs="Tahoma"/>
                <w:bCs/>
                <w:sz w:val="16"/>
                <w:szCs w:val="16"/>
              </w:rPr>
            </w:pPr>
            <w:r>
              <w:rPr>
                <w:rFonts w:asciiTheme="majorHAnsi" w:hAnsiTheme="majorHAnsi" w:cs="Tahoma"/>
                <w:bCs/>
                <w:sz w:val="16"/>
                <w:szCs w:val="16"/>
              </w:rPr>
              <w:t>MURI</w:t>
            </w:r>
          </w:p>
          <w:p w:rsidR="00DA0E17" w:rsidRPr="00DC0ADD" w:rsidRDefault="00DA0E17" w:rsidP="00421183">
            <w:pPr>
              <w:jc w:val="center"/>
              <w:rPr>
                <w:rFonts w:asciiTheme="majorHAnsi" w:hAnsiTheme="majorHAnsi" w:cs="Tahoma"/>
                <w:bCs/>
                <w:sz w:val="16"/>
                <w:szCs w:val="16"/>
              </w:rPr>
            </w:pPr>
            <w:r>
              <w:rPr>
                <w:rFonts w:asciiTheme="majorHAnsi" w:hAnsiTheme="majorHAnsi" w:cs="Tahoma"/>
                <w:bCs/>
                <w:sz w:val="16"/>
                <w:szCs w:val="16"/>
              </w:rPr>
              <w:t>‘D’</w:t>
            </w:r>
          </w:p>
        </w:tc>
        <w:tc>
          <w:tcPr>
            <w:tcW w:w="1134" w:type="dxa"/>
          </w:tcPr>
          <w:p w:rsidR="00E94EB6" w:rsidRPr="00DC0ADD" w:rsidRDefault="00227232" w:rsidP="00421183">
            <w:pPr>
              <w:jc w:val="center"/>
              <w:rPr>
                <w:rFonts w:asciiTheme="majorHAnsi" w:hAnsiTheme="majorHAnsi" w:cs="Tahoma"/>
                <w:bCs/>
                <w:sz w:val="16"/>
                <w:szCs w:val="16"/>
              </w:rPr>
            </w:pPr>
            <w:r>
              <w:rPr>
                <w:rFonts w:asciiTheme="majorHAnsi" w:hAnsiTheme="majorHAnsi" w:cs="Tahoma"/>
                <w:bCs/>
                <w:sz w:val="16"/>
                <w:szCs w:val="16"/>
              </w:rPr>
              <w:t>2 &amp; 3</w:t>
            </w:r>
          </w:p>
        </w:tc>
        <w:tc>
          <w:tcPr>
            <w:tcW w:w="1843" w:type="dxa"/>
          </w:tcPr>
          <w:p w:rsidR="00E94EB6" w:rsidRPr="00227232" w:rsidRDefault="00227232" w:rsidP="00145A09">
            <w:pPr>
              <w:pStyle w:val="ListParagraph"/>
              <w:tabs>
                <w:tab w:val="left" w:leader="underscore" w:pos="1262"/>
                <w:tab w:val="right" w:leader="underscore" w:pos="8779"/>
              </w:tabs>
              <w:ind w:left="0"/>
              <w:jc w:val="both"/>
              <w:rPr>
                <w:rFonts w:asciiTheme="majorHAnsi" w:hAnsiTheme="majorHAnsi"/>
                <w:spacing w:val="8"/>
                <w:sz w:val="16"/>
              </w:rPr>
            </w:pPr>
            <w:r w:rsidRPr="00227232">
              <w:rPr>
                <w:rFonts w:asciiTheme="majorHAnsi" w:hAnsiTheme="majorHAnsi"/>
                <w:spacing w:val="8"/>
                <w:sz w:val="16"/>
              </w:rPr>
              <w:t>Between Pole no.353/14A and 353/15</w:t>
            </w:r>
          </w:p>
        </w:tc>
        <w:tc>
          <w:tcPr>
            <w:tcW w:w="2126" w:type="dxa"/>
          </w:tcPr>
          <w:p w:rsidR="00E94EB6" w:rsidRPr="00BF33B3" w:rsidRDefault="00E94EB6" w:rsidP="00D73C07">
            <w:pPr>
              <w:pStyle w:val="ListParagraph"/>
              <w:tabs>
                <w:tab w:val="left" w:leader="underscore" w:pos="1262"/>
                <w:tab w:val="right" w:leader="underscore" w:pos="8779"/>
              </w:tabs>
              <w:spacing w:before="360"/>
              <w:ind w:left="0"/>
              <w:jc w:val="center"/>
              <w:rPr>
                <w:rFonts w:asciiTheme="majorHAnsi" w:hAnsiTheme="majorHAnsi"/>
                <w:spacing w:val="8"/>
                <w:sz w:val="23"/>
              </w:rPr>
            </w:pPr>
            <w:r w:rsidRPr="00BF33B3">
              <w:rPr>
                <w:rFonts w:asciiTheme="majorHAnsi" w:hAnsiTheme="majorHAnsi"/>
                <w:spacing w:val="8"/>
                <w:sz w:val="16"/>
              </w:rPr>
              <w:t xml:space="preserve">Rs. </w:t>
            </w:r>
            <w:r w:rsidR="00D73C07" w:rsidRPr="00BF33B3">
              <w:rPr>
                <w:rFonts w:asciiTheme="majorHAnsi" w:hAnsiTheme="majorHAnsi"/>
                <w:spacing w:val="8"/>
                <w:sz w:val="16"/>
              </w:rPr>
              <w:t>36,500</w:t>
            </w:r>
            <w:r w:rsidRPr="00BF33B3">
              <w:rPr>
                <w:rFonts w:asciiTheme="majorHAnsi" w:hAnsiTheme="majorHAnsi"/>
                <w:spacing w:val="8"/>
                <w:sz w:val="16"/>
              </w:rPr>
              <w:t>/-</w:t>
            </w:r>
          </w:p>
        </w:tc>
        <w:tc>
          <w:tcPr>
            <w:tcW w:w="1359" w:type="dxa"/>
          </w:tcPr>
          <w:p w:rsidR="00E94EB6" w:rsidRPr="00DA0E17" w:rsidRDefault="00DA0E17" w:rsidP="00EB347C">
            <w:pPr>
              <w:pStyle w:val="ListParagraph"/>
              <w:tabs>
                <w:tab w:val="left" w:leader="underscore" w:pos="1262"/>
                <w:tab w:val="right" w:leader="underscore" w:pos="8779"/>
              </w:tabs>
              <w:spacing w:before="360"/>
              <w:ind w:left="0"/>
              <w:jc w:val="center"/>
              <w:rPr>
                <w:rFonts w:asciiTheme="majorHAnsi" w:hAnsiTheme="majorHAnsi"/>
                <w:spacing w:val="8"/>
                <w:sz w:val="18"/>
                <w:szCs w:val="18"/>
              </w:rPr>
            </w:pPr>
            <w:r w:rsidRPr="00DA0E17">
              <w:rPr>
                <w:rFonts w:asciiTheme="majorHAnsi" w:hAnsiTheme="majorHAnsi"/>
                <w:spacing w:val="8"/>
                <w:sz w:val="18"/>
                <w:szCs w:val="18"/>
              </w:rPr>
              <w:t>Rs.19,3</w:t>
            </w:r>
            <w:r w:rsidR="00EB347C">
              <w:rPr>
                <w:rFonts w:asciiTheme="majorHAnsi" w:hAnsiTheme="majorHAnsi"/>
                <w:spacing w:val="8"/>
                <w:sz w:val="18"/>
                <w:szCs w:val="18"/>
              </w:rPr>
              <w:t>90</w:t>
            </w:r>
            <w:r w:rsidRPr="00DA0E17">
              <w:rPr>
                <w:rFonts w:asciiTheme="majorHAnsi" w:hAnsiTheme="majorHAnsi"/>
                <w:spacing w:val="8"/>
                <w:sz w:val="18"/>
                <w:szCs w:val="18"/>
              </w:rPr>
              <w:t>/-</w:t>
            </w:r>
          </w:p>
        </w:tc>
        <w:tc>
          <w:tcPr>
            <w:tcW w:w="1618" w:type="dxa"/>
          </w:tcPr>
          <w:p w:rsidR="00E94EB6" w:rsidRPr="001347E7" w:rsidRDefault="00550336" w:rsidP="00D56D01">
            <w:pPr>
              <w:pStyle w:val="ListParagraph"/>
              <w:tabs>
                <w:tab w:val="left" w:leader="underscore" w:pos="1262"/>
                <w:tab w:val="right" w:leader="underscore" w:pos="8779"/>
              </w:tabs>
              <w:ind w:left="0"/>
              <w:jc w:val="center"/>
              <w:rPr>
                <w:rFonts w:asciiTheme="majorHAnsi" w:hAnsiTheme="majorHAnsi"/>
                <w:b/>
                <w:color w:val="000000" w:themeColor="text1"/>
                <w:spacing w:val="8"/>
                <w:sz w:val="20"/>
              </w:rPr>
            </w:pPr>
            <w:r>
              <w:rPr>
                <w:rFonts w:asciiTheme="majorHAnsi" w:hAnsiTheme="majorHAnsi"/>
                <w:b/>
                <w:color w:val="000000" w:themeColor="text1"/>
                <w:spacing w:val="8"/>
                <w:sz w:val="20"/>
              </w:rPr>
              <w:t>SMU(OBC)</w:t>
            </w:r>
          </w:p>
        </w:tc>
      </w:tr>
      <w:tr w:rsidR="00EB347C" w:rsidTr="00EB347C">
        <w:tc>
          <w:tcPr>
            <w:tcW w:w="709" w:type="dxa"/>
          </w:tcPr>
          <w:p w:rsidR="00EB347C" w:rsidRPr="00BF33B3" w:rsidRDefault="00EB347C" w:rsidP="0008320D">
            <w:pPr>
              <w:tabs>
                <w:tab w:val="left" w:leader="underscore" w:pos="1262"/>
                <w:tab w:val="right" w:leader="underscore" w:pos="8779"/>
              </w:tabs>
              <w:rPr>
                <w:rFonts w:asciiTheme="majorHAnsi" w:hAnsiTheme="majorHAnsi"/>
                <w:color w:val="000000" w:themeColor="text1"/>
                <w:spacing w:val="8"/>
                <w:sz w:val="20"/>
                <w:szCs w:val="20"/>
              </w:rPr>
            </w:pPr>
            <w:r w:rsidRPr="00BF33B3">
              <w:rPr>
                <w:rFonts w:asciiTheme="majorHAnsi" w:hAnsiTheme="majorHAnsi"/>
                <w:color w:val="000000" w:themeColor="text1"/>
                <w:spacing w:val="8"/>
                <w:sz w:val="20"/>
                <w:szCs w:val="20"/>
              </w:rPr>
              <w:t>2.</w:t>
            </w:r>
          </w:p>
        </w:tc>
        <w:tc>
          <w:tcPr>
            <w:tcW w:w="1134" w:type="dxa"/>
          </w:tcPr>
          <w:p w:rsidR="00EB347C" w:rsidRPr="00DC0ADD" w:rsidRDefault="00EB347C" w:rsidP="00D56D01">
            <w:pPr>
              <w:jc w:val="center"/>
              <w:rPr>
                <w:rFonts w:asciiTheme="majorHAnsi" w:hAnsiTheme="majorHAnsi" w:cs="Tahoma"/>
                <w:bCs/>
                <w:sz w:val="16"/>
                <w:szCs w:val="16"/>
              </w:rPr>
            </w:pPr>
            <w:r w:rsidRPr="00DC0ADD">
              <w:rPr>
                <w:rFonts w:asciiTheme="majorHAnsi" w:hAnsiTheme="majorHAnsi" w:cs="Tahoma"/>
                <w:bCs/>
                <w:sz w:val="16"/>
                <w:szCs w:val="16"/>
              </w:rPr>
              <w:t>MPS-</w:t>
            </w:r>
            <w:r>
              <w:rPr>
                <w:rFonts w:asciiTheme="majorHAnsi" w:hAnsiTheme="majorHAnsi" w:cs="Tahoma"/>
                <w:bCs/>
                <w:sz w:val="16"/>
                <w:szCs w:val="16"/>
              </w:rPr>
              <w:t>12</w:t>
            </w:r>
          </w:p>
        </w:tc>
        <w:tc>
          <w:tcPr>
            <w:tcW w:w="1134" w:type="dxa"/>
          </w:tcPr>
          <w:p w:rsidR="00EB347C" w:rsidRDefault="00EB347C" w:rsidP="00D56D01">
            <w:pPr>
              <w:jc w:val="center"/>
              <w:rPr>
                <w:rFonts w:asciiTheme="majorHAnsi" w:hAnsiTheme="majorHAnsi" w:cs="Tahoma"/>
                <w:bCs/>
                <w:sz w:val="16"/>
                <w:szCs w:val="16"/>
              </w:rPr>
            </w:pPr>
            <w:r>
              <w:rPr>
                <w:rFonts w:asciiTheme="majorHAnsi" w:hAnsiTheme="majorHAnsi" w:cs="Tahoma"/>
                <w:bCs/>
                <w:sz w:val="16"/>
                <w:szCs w:val="16"/>
              </w:rPr>
              <w:t>Jhalida</w:t>
            </w:r>
          </w:p>
          <w:p w:rsidR="00EB347C" w:rsidRDefault="00EB347C" w:rsidP="00D56D01">
            <w:pPr>
              <w:jc w:val="center"/>
              <w:rPr>
                <w:rFonts w:asciiTheme="majorHAnsi" w:hAnsiTheme="majorHAnsi" w:cs="Tahoma"/>
                <w:bCs/>
                <w:sz w:val="16"/>
                <w:szCs w:val="16"/>
              </w:rPr>
            </w:pPr>
            <w:r>
              <w:rPr>
                <w:rFonts w:asciiTheme="majorHAnsi" w:hAnsiTheme="majorHAnsi" w:cs="Tahoma"/>
                <w:bCs/>
                <w:sz w:val="16"/>
                <w:szCs w:val="16"/>
              </w:rPr>
              <w:t>‘D’</w:t>
            </w:r>
          </w:p>
          <w:p w:rsidR="00EB347C" w:rsidRPr="00DC0ADD" w:rsidRDefault="00EB347C" w:rsidP="00D56D01">
            <w:pPr>
              <w:jc w:val="center"/>
              <w:rPr>
                <w:rFonts w:asciiTheme="majorHAnsi" w:hAnsiTheme="majorHAnsi" w:cs="Tahoma"/>
                <w:bCs/>
                <w:sz w:val="16"/>
                <w:szCs w:val="16"/>
              </w:rPr>
            </w:pPr>
            <w:r>
              <w:rPr>
                <w:rFonts w:asciiTheme="majorHAnsi" w:hAnsiTheme="majorHAnsi" w:cs="Tahoma"/>
                <w:bCs/>
                <w:sz w:val="16"/>
                <w:szCs w:val="16"/>
              </w:rPr>
              <w:t xml:space="preserve"> </w:t>
            </w:r>
          </w:p>
        </w:tc>
        <w:tc>
          <w:tcPr>
            <w:tcW w:w="1134" w:type="dxa"/>
          </w:tcPr>
          <w:p w:rsidR="00EB347C" w:rsidRPr="00DC0ADD" w:rsidRDefault="00EB347C" w:rsidP="00421183">
            <w:pPr>
              <w:jc w:val="center"/>
              <w:rPr>
                <w:rFonts w:asciiTheme="majorHAnsi" w:hAnsiTheme="majorHAnsi" w:cs="Tahoma"/>
                <w:bCs/>
                <w:sz w:val="16"/>
                <w:szCs w:val="16"/>
              </w:rPr>
            </w:pPr>
            <w:r>
              <w:rPr>
                <w:rFonts w:asciiTheme="majorHAnsi" w:hAnsiTheme="majorHAnsi" w:cs="Tahoma"/>
                <w:bCs/>
                <w:sz w:val="16"/>
                <w:szCs w:val="16"/>
              </w:rPr>
              <w:t>1</w:t>
            </w:r>
          </w:p>
        </w:tc>
        <w:tc>
          <w:tcPr>
            <w:tcW w:w="1843" w:type="dxa"/>
          </w:tcPr>
          <w:p w:rsidR="00EB347C" w:rsidRPr="00DA0E17" w:rsidRDefault="00EB347C" w:rsidP="003B212D">
            <w:pPr>
              <w:pStyle w:val="ListParagraph"/>
              <w:tabs>
                <w:tab w:val="left" w:leader="underscore" w:pos="1262"/>
                <w:tab w:val="right" w:leader="underscore" w:pos="8779"/>
              </w:tabs>
              <w:ind w:left="0"/>
              <w:jc w:val="both"/>
              <w:rPr>
                <w:rFonts w:asciiTheme="majorHAnsi" w:hAnsiTheme="majorHAnsi"/>
                <w:spacing w:val="8"/>
                <w:sz w:val="16"/>
              </w:rPr>
            </w:pPr>
            <w:r w:rsidRPr="00DA0E17">
              <w:rPr>
                <w:rFonts w:asciiTheme="majorHAnsi" w:hAnsiTheme="majorHAnsi"/>
                <w:spacing w:val="8"/>
                <w:sz w:val="16"/>
              </w:rPr>
              <w:t>Between FOB &amp; Pole No.365/37 towards KSX end.</w:t>
            </w:r>
          </w:p>
        </w:tc>
        <w:tc>
          <w:tcPr>
            <w:tcW w:w="2126" w:type="dxa"/>
          </w:tcPr>
          <w:p w:rsidR="00EB347C" w:rsidRPr="00BF33B3" w:rsidRDefault="00EB347C" w:rsidP="00D73C07">
            <w:pPr>
              <w:pStyle w:val="ListParagraph"/>
              <w:tabs>
                <w:tab w:val="left" w:leader="underscore" w:pos="1262"/>
                <w:tab w:val="right" w:leader="underscore" w:pos="8779"/>
              </w:tabs>
              <w:ind w:left="0"/>
              <w:jc w:val="center"/>
              <w:rPr>
                <w:rFonts w:asciiTheme="majorHAnsi" w:hAnsiTheme="majorHAnsi"/>
                <w:b/>
                <w:spacing w:val="8"/>
                <w:sz w:val="23"/>
              </w:rPr>
            </w:pPr>
            <w:r w:rsidRPr="00BF33B3">
              <w:rPr>
                <w:rFonts w:asciiTheme="majorHAnsi" w:hAnsiTheme="majorHAnsi"/>
                <w:spacing w:val="8"/>
                <w:sz w:val="16"/>
              </w:rPr>
              <w:t>Rs. 36,500/-</w:t>
            </w:r>
          </w:p>
        </w:tc>
        <w:tc>
          <w:tcPr>
            <w:tcW w:w="1359" w:type="dxa"/>
          </w:tcPr>
          <w:p w:rsidR="00EB347C" w:rsidRPr="00DA0E17" w:rsidRDefault="00EB347C" w:rsidP="00224DBF">
            <w:pPr>
              <w:pStyle w:val="ListParagraph"/>
              <w:tabs>
                <w:tab w:val="left" w:leader="underscore" w:pos="1262"/>
                <w:tab w:val="right" w:leader="underscore" w:pos="8779"/>
              </w:tabs>
              <w:spacing w:before="360"/>
              <w:ind w:left="0"/>
              <w:jc w:val="center"/>
              <w:rPr>
                <w:rFonts w:asciiTheme="majorHAnsi" w:hAnsiTheme="majorHAnsi"/>
                <w:spacing w:val="8"/>
                <w:sz w:val="18"/>
                <w:szCs w:val="18"/>
              </w:rPr>
            </w:pPr>
            <w:r w:rsidRPr="00DA0E17">
              <w:rPr>
                <w:rFonts w:asciiTheme="majorHAnsi" w:hAnsiTheme="majorHAnsi"/>
                <w:spacing w:val="8"/>
                <w:sz w:val="18"/>
                <w:szCs w:val="18"/>
              </w:rPr>
              <w:t>Rs.19,3</w:t>
            </w:r>
            <w:r>
              <w:rPr>
                <w:rFonts w:asciiTheme="majorHAnsi" w:hAnsiTheme="majorHAnsi"/>
                <w:spacing w:val="8"/>
                <w:sz w:val="18"/>
                <w:szCs w:val="18"/>
              </w:rPr>
              <w:t>90</w:t>
            </w:r>
            <w:r w:rsidRPr="00DA0E17">
              <w:rPr>
                <w:rFonts w:asciiTheme="majorHAnsi" w:hAnsiTheme="majorHAnsi"/>
                <w:spacing w:val="8"/>
                <w:sz w:val="18"/>
                <w:szCs w:val="18"/>
              </w:rPr>
              <w:t>/-</w:t>
            </w:r>
          </w:p>
        </w:tc>
        <w:tc>
          <w:tcPr>
            <w:tcW w:w="1618" w:type="dxa"/>
          </w:tcPr>
          <w:p w:rsidR="00EB347C" w:rsidRPr="001347E7" w:rsidRDefault="00EB347C" w:rsidP="00D56D01">
            <w:pPr>
              <w:pStyle w:val="ListParagraph"/>
              <w:tabs>
                <w:tab w:val="left" w:leader="underscore" w:pos="1262"/>
                <w:tab w:val="right" w:leader="underscore" w:pos="8779"/>
              </w:tabs>
              <w:ind w:left="0"/>
              <w:jc w:val="center"/>
              <w:rPr>
                <w:rFonts w:asciiTheme="majorHAnsi" w:hAnsiTheme="majorHAnsi"/>
                <w:b/>
                <w:color w:val="000000" w:themeColor="text1"/>
                <w:spacing w:val="8"/>
                <w:sz w:val="20"/>
              </w:rPr>
            </w:pPr>
            <w:r>
              <w:rPr>
                <w:rFonts w:asciiTheme="majorHAnsi" w:hAnsiTheme="majorHAnsi"/>
                <w:b/>
                <w:color w:val="000000" w:themeColor="text1"/>
                <w:spacing w:val="8"/>
                <w:sz w:val="20"/>
              </w:rPr>
              <w:t>SMU (Minorities)</w:t>
            </w:r>
          </w:p>
        </w:tc>
      </w:tr>
      <w:tr w:rsidR="00EB347C" w:rsidTr="00EB347C">
        <w:tc>
          <w:tcPr>
            <w:tcW w:w="709" w:type="dxa"/>
          </w:tcPr>
          <w:p w:rsidR="00EB347C" w:rsidRPr="00BF33B3" w:rsidRDefault="00EB347C" w:rsidP="0008320D">
            <w:pPr>
              <w:tabs>
                <w:tab w:val="left" w:leader="underscore" w:pos="1262"/>
                <w:tab w:val="right" w:leader="underscore" w:pos="8779"/>
              </w:tabs>
              <w:rPr>
                <w:rFonts w:asciiTheme="majorHAnsi" w:hAnsiTheme="majorHAnsi"/>
                <w:color w:val="000000" w:themeColor="text1"/>
                <w:spacing w:val="8"/>
                <w:sz w:val="20"/>
                <w:szCs w:val="20"/>
              </w:rPr>
            </w:pPr>
            <w:r w:rsidRPr="00BF33B3">
              <w:rPr>
                <w:rFonts w:asciiTheme="majorHAnsi" w:hAnsiTheme="majorHAnsi"/>
                <w:color w:val="000000" w:themeColor="text1"/>
                <w:spacing w:val="8"/>
                <w:sz w:val="20"/>
                <w:szCs w:val="20"/>
              </w:rPr>
              <w:t>3.</w:t>
            </w:r>
          </w:p>
        </w:tc>
        <w:tc>
          <w:tcPr>
            <w:tcW w:w="1134" w:type="dxa"/>
          </w:tcPr>
          <w:p w:rsidR="00EB347C" w:rsidRPr="00DC0ADD" w:rsidRDefault="00EB347C" w:rsidP="00D56D01">
            <w:pPr>
              <w:jc w:val="center"/>
              <w:rPr>
                <w:rFonts w:asciiTheme="majorHAnsi" w:hAnsiTheme="majorHAnsi" w:cs="Tahoma"/>
                <w:bCs/>
                <w:sz w:val="16"/>
                <w:szCs w:val="16"/>
              </w:rPr>
            </w:pPr>
            <w:r w:rsidRPr="00DC0ADD">
              <w:rPr>
                <w:rFonts w:asciiTheme="majorHAnsi" w:hAnsiTheme="majorHAnsi" w:cs="Tahoma"/>
                <w:bCs/>
                <w:sz w:val="16"/>
                <w:szCs w:val="16"/>
              </w:rPr>
              <w:t>MPS-</w:t>
            </w:r>
            <w:r>
              <w:rPr>
                <w:rFonts w:asciiTheme="majorHAnsi" w:hAnsiTheme="majorHAnsi" w:cs="Tahoma"/>
                <w:bCs/>
                <w:sz w:val="16"/>
                <w:szCs w:val="16"/>
              </w:rPr>
              <w:t>13</w:t>
            </w:r>
          </w:p>
        </w:tc>
        <w:tc>
          <w:tcPr>
            <w:tcW w:w="1134" w:type="dxa"/>
          </w:tcPr>
          <w:p w:rsidR="00EB347C" w:rsidRDefault="00EB347C" w:rsidP="00D56D01">
            <w:pPr>
              <w:jc w:val="center"/>
              <w:rPr>
                <w:rFonts w:asciiTheme="majorHAnsi" w:hAnsiTheme="majorHAnsi" w:cs="Tahoma"/>
                <w:bCs/>
                <w:sz w:val="16"/>
                <w:szCs w:val="16"/>
              </w:rPr>
            </w:pPr>
            <w:r w:rsidRPr="00DC0ADD">
              <w:rPr>
                <w:rFonts w:asciiTheme="majorHAnsi" w:hAnsiTheme="majorHAnsi" w:cs="Tahoma"/>
                <w:bCs/>
                <w:sz w:val="16"/>
                <w:szCs w:val="16"/>
              </w:rPr>
              <w:t>R</w:t>
            </w:r>
            <w:r>
              <w:rPr>
                <w:rFonts w:asciiTheme="majorHAnsi" w:hAnsiTheme="majorHAnsi" w:cs="Tahoma"/>
                <w:bCs/>
                <w:sz w:val="16"/>
                <w:szCs w:val="16"/>
              </w:rPr>
              <w:t>amgarh Cant.</w:t>
            </w:r>
          </w:p>
          <w:p w:rsidR="00EB347C" w:rsidRPr="00DC0ADD" w:rsidRDefault="00EB347C" w:rsidP="00D56D01">
            <w:pPr>
              <w:jc w:val="center"/>
              <w:rPr>
                <w:rFonts w:asciiTheme="majorHAnsi" w:hAnsiTheme="majorHAnsi" w:cs="Tahoma"/>
                <w:bCs/>
                <w:sz w:val="16"/>
                <w:szCs w:val="16"/>
              </w:rPr>
            </w:pPr>
            <w:r>
              <w:rPr>
                <w:rFonts w:asciiTheme="majorHAnsi" w:hAnsiTheme="majorHAnsi" w:cs="Tahoma"/>
                <w:bCs/>
                <w:sz w:val="16"/>
                <w:szCs w:val="16"/>
              </w:rPr>
              <w:t>‘D’</w:t>
            </w:r>
          </w:p>
        </w:tc>
        <w:tc>
          <w:tcPr>
            <w:tcW w:w="1134" w:type="dxa"/>
          </w:tcPr>
          <w:p w:rsidR="00EB347C" w:rsidRPr="00DC0ADD" w:rsidRDefault="00EB347C" w:rsidP="00D56D01">
            <w:pPr>
              <w:jc w:val="center"/>
              <w:rPr>
                <w:rFonts w:asciiTheme="majorHAnsi" w:hAnsiTheme="majorHAnsi" w:cs="Tahoma"/>
                <w:bCs/>
                <w:sz w:val="16"/>
                <w:szCs w:val="16"/>
              </w:rPr>
            </w:pPr>
            <w:r>
              <w:rPr>
                <w:rFonts w:asciiTheme="majorHAnsi" w:hAnsiTheme="majorHAnsi" w:cs="Tahoma"/>
                <w:bCs/>
                <w:sz w:val="16"/>
                <w:szCs w:val="16"/>
              </w:rPr>
              <w:t>1</w:t>
            </w:r>
          </w:p>
        </w:tc>
        <w:tc>
          <w:tcPr>
            <w:tcW w:w="1843" w:type="dxa"/>
          </w:tcPr>
          <w:p w:rsidR="00EB347C" w:rsidRPr="00DA0E17" w:rsidRDefault="00EB347C" w:rsidP="00A87D8C">
            <w:pPr>
              <w:pStyle w:val="ListParagraph"/>
              <w:tabs>
                <w:tab w:val="left" w:leader="underscore" w:pos="1262"/>
                <w:tab w:val="right" w:leader="underscore" w:pos="8779"/>
              </w:tabs>
              <w:ind w:left="0"/>
              <w:jc w:val="both"/>
              <w:rPr>
                <w:rFonts w:asciiTheme="majorHAnsi" w:hAnsiTheme="majorHAnsi"/>
                <w:spacing w:val="8"/>
                <w:sz w:val="16"/>
              </w:rPr>
            </w:pPr>
            <w:r w:rsidRPr="00DA0E17">
              <w:rPr>
                <w:rFonts w:asciiTheme="majorHAnsi" w:hAnsiTheme="majorHAnsi"/>
                <w:spacing w:val="8"/>
                <w:sz w:val="16"/>
              </w:rPr>
              <w:t>Between FOB &amp; upper class Waiting Hall towards Muri end.</w:t>
            </w:r>
          </w:p>
        </w:tc>
        <w:tc>
          <w:tcPr>
            <w:tcW w:w="2126" w:type="dxa"/>
          </w:tcPr>
          <w:p w:rsidR="00EB347C" w:rsidRPr="00BF33B3" w:rsidRDefault="00EB347C" w:rsidP="00D73C07">
            <w:pPr>
              <w:pStyle w:val="ListParagraph"/>
              <w:tabs>
                <w:tab w:val="left" w:leader="underscore" w:pos="1262"/>
                <w:tab w:val="right" w:leader="underscore" w:pos="8779"/>
              </w:tabs>
              <w:ind w:left="0"/>
              <w:jc w:val="center"/>
              <w:rPr>
                <w:rFonts w:asciiTheme="majorHAnsi" w:hAnsiTheme="majorHAnsi"/>
                <w:b/>
                <w:spacing w:val="8"/>
                <w:sz w:val="23"/>
              </w:rPr>
            </w:pPr>
            <w:r w:rsidRPr="00BF33B3">
              <w:rPr>
                <w:rFonts w:asciiTheme="majorHAnsi" w:hAnsiTheme="majorHAnsi"/>
                <w:spacing w:val="8"/>
                <w:sz w:val="16"/>
              </w:rPr>
              <w:t>Rs. 36,500/-</w:t>
            </w:r>
          </w:p>
        </w:tc>
        <w:tc>
          <w:tcPr>
            <w:tcW w:w="1359" w:type="dxa"/>
          </w:tcPr>
          <w:p w:rsidR="00EB347C" w:rsidRPr="00DA0E17" w:rsidRDefault="00EB347C" w:rsidP="00224DBF">
            <w:pPr>
              <w:pStyle w:val="ListParagraph"/>
              <w:tabs>
                <w:tab w:val="left" w:leader="underscore" w:pos="1262"/>
                <w:tab w:val="right" w:leader="underscore" w:pos="8779"/>
              </w:tabs>
              <w:spacing w:before="360"/>
              <w:ind w:left="0"/>
              <w:jc w:val="center"/>
              <w:rPr>
                <w:rFonts w:asciiTheme="majorHAnsi" w:hAnsiTheme="majorHAnsi"/>
                <w:spacing w:val="8"/>
                <w:sz w:val="18"/>
                <w:szCs w:val="18"/>
              </w:rPr>
            </w:pPr>
            <w:r w:rsidRPr="00DA0E17">
              <w:rPr>
                <w:rFonts w:asciiTheme="majorHAnsi" w:hAnsiTheme="majorHAnsi"/>
                <w:spacing w:val="8"/>
                <w:sz w:val="18"/>
                <w:szCs w:val="18"/>
              </w:rPr>
              <w:t>Rs.19,3</w:t>
            </w:r>
            <w:r>
              <w:rPr>
                <w:rFonts w:asciiTheme="majorHAnsi" w:hAnsiTheme="majorHAnsi"/>
                <w:spacing w:val="8"/>
                <w:sz w:val="18"/>
                <w:szCs w:val="18"/>
              </w:rPr>
              <w:t>90</w:t>
            </w:r>
            <w:r w:rsidRPr="00DA0E17">
              <w:rPr>
                <w:rFonts w:asciiTheme="majorHAnsi" w:hAnsiTheme="majorHAnsi"/>
                <w:spacing w:val="8"/>
                <w:sz w:val="18"/>
                <w:szCs w:val="18"/>
              </w:rPr>
              <w:t>/-</w:t>
            </w:r>
          </w:p>
        </w:tc>
        <w:tc>
          <w:tcPr>
            <w:tcW w:w="1618" w:type="dxa"/>
          </w:tcPr>
          <w:p w:rsidR="00EB347C" w:rsidRPr="001347E7" w:rsidRDefault="00EB347C" w:rsidP="001347E7">
            <w:pPr>
              <w:pStyle w:val="ListParagraph"/>
              <w:tabs>
                <w:tab w:val="left" w:leader="underscore" w:pos="1262"/>
                <w:tab w:val="right" w:leader="underscore" w:pos="8779"/>
              </w:tabs>
              <w:ind w:left="0"/>
              <w:jc w:val="center"/>
              <w:rPr>
                <w:rFonts w:asciiTheme="majorHAnsi" w:hAnsiTheme="majorHAnsi"/>
                <w:b/>
                <w:color w:val="000000" w:themeColor="text1"/>
                <w:spacing w:val="8"/>
                <w:sz w:val="20"/>
              </w:rPr>
            </w:pPr>
            <w:r>
              <w:rPr>
                <w:rFonts w:asciiTheme="majorHAnsi" w:hAnsiTheme="majorHAnsi"/>
                <w:b/>
                <w:color w:val="000000" w:themeColor="text1"/>
                <w:spacing w:val="8"/>
                <w:sz w:val="20"/>
              </w:rPr>
              <w:t>GMU</w:t>
            </w:r>
          </w:p>
        </w:tc>
      </w:tr>
      <w:tr w:rsidR="00EB347C" w:rsidTr="00EB347C">
        <w:tc>
          <w:tcPr>
            <w:tcW w:w="709" w:type="dxa"/>
          </w:tcPr>
          <w:p w:rsidR="00EB347C" w:rsidRPr="00BF33B3" w:rsidRDefault="00EB347C" w:rsidP="0008320D">
            <w:pPr>
              <w:tabs>
                <w:tab w:val="left" w:leader="underscore" w:pos="1262"/>
                <w:tab w:val="right" w:leader="underscore" w:pos="8779"/>
              </w:tabs>
              <w:rPr>
                <w:rFonts w:asciiTheme="majorHAnsi" w:hAnsiTheme="majorHAnsi"/>
                <w:color w:val="000000" w:themeColor="text1"/>
                <w:spacing w:val="8"/>
                <w:sz w:val="20"/>
                <w:szCs w:val="20"/>
              </w:rPr>
            </w:pPr>
            <w:r w:rsidRPr="00BF33B3">
              <w:rPr>
                <w:rFonts w:asciiTheme="majorHAnsi" w:hAnsiTheme="majorHAnsi"/>
                <w:color w:val="000000" w:themeColor="text1"/>
                <w:spacing w:val="8"/>
                <w:sz w:val="20"/>
                <w:szCs w:val="20"/>
              </w:rPr>
              <w:t>4.</w:t>
            </w:r>
          </w:p>
        </w:tc>
        <w:tc>
          <w:tcPr>
            <w:tcW w:w="1134" w:type="dxa"/>
          </w:tcPr>
          <w:p w:rsidR="00EB347C" w:rsidRPr="00DC0ADD" w:rsidRDefault="00EB347C" w:rsidP="00421183">
            <w:pPr>
              <w:jc w:val="center"/>
              <w:rPr>
                <w:rFonts w:asciiTheme="majorHAnsi" w:hAnsiTheme="majorHAnsi" w:cs="Tahoma"/>
                <w:bCs/>
                <w:sz w:val="16"/>
                <w:szCs w:val="16"/>
              </w:rPr>
            </w:pPr>
            <w:r w:rsidRPr="00DC0ADD">
              <w:rPr>
                <w:rFonts w:asciiTheme="majorHAnsi" w:hAnsiTheme="majorHAnsi" w:cs="Tahoma"/>
                <w:bCs/>
                <w:sz w:val="16"/>
                <w:szCs w:val="16"/>
              </w:rPr>
              <w:t>MPS-</w:t>
            </w:r>
            <w:r>
              <w:rPr>
                <w:rFonts w:asciiTheme="majorHAnsi" w:hAnsiTheme="majorHAnsi" w:cs="Tahoma"/>
                <w:bCs/>
                <w:sz w:val="16"/>
                <w:szCs w:val="16"/>
              </w:rPr>
              <w:t>14</w:t>
            </w:r>
          </w:p>
        </w:tc>
        <w:tc>
          <w:tcPr>
            <w:tcW w:w="1134" w:type="dxa"/>
          </w:tcPr>
          <w:p w:rsidR="00EB347C" w:rsidRDefault="00EB347C" w:rsidP="00421183">
            <w:pPr>
              <w:jc w:val="center"/>
              <w:rPr>
                <w:rFonts w:asciiTheme="majorHAnsi" w:hAnsiTheme="majorHAnsi" w:cs="Tahoma"/>
                <w:bCs/>
                <w:sz w:val="16"/>
                <w:szCs w:val="16"/>
              </w:rPr>
            </w:pPr>
            <w:r>
              <w:rPr>
                <w:rFonts w:asciiTheme="majorHAnsi" w:hAnsiTheme="majorHAnsi" w:cs="Tahoma"/>
                <w:bCs/>
                <w:sz w:val="16"/>
                <w:szCs w:val="16"/>
              </w:rPr>
              <w:t>Namkom</w:t>
            </w:r>
          </w:p>
          <w:p w:rsidR="00EB347C" w:rsidRDefault="00EB347C" w:rsidP="00421183">
            <w:pPr>
              <w:jc w:val="center"/>
              <w:rPr>
                <w:rFonts w:asciiTheme="majorHAnsi" w:hAnsiTheme="majorHAnsi" w:cs="Tahoma"/>
                <w:bCs/>
                <w:sz w:val="16"/>
                <w:szCs w:val="16"/>
              </w:rPr>
            </w:pPr>
            <w:r>
              <w:rPr>
                <w:rFonts w:asciiTheme="majorHAnsi" w:hAnsiTheme="majorHAnsi" w:cs="Tahoma"/>
                <w:bCs/>
                <w:sz w:val="16"/>
                <w:szCs w:val="16"/>
              </w:rPr>
              <w:t>‘E’</w:t>
            </w:r>
          </w:p>
          <w:p w:rsidR="00EB347C" w:rsidRPr="00DC0ADD" w:rsidRDefault="00EB347C" w:rsidP="00421183">
            <w:pPr>
              <w:jc w:val="center"/>
              <w:rPr>
                <w:rFonts w:asciiTheme="majorHAnsi" w:hAnsiTheme="majorHAnsi" w:cs="Tahoma"/>
                <w:bCs/>
                <w:sz w:val="16"/>
                <w:szCs w:val="16"/>
              </w:rPr>
            </w:pPr>
          </w:p>
        </w:tc>
        <w:tc>
          <w:tcPr>
            <w:tcW w:w="1134" w:type="dxa"/>
          </w:tcPr>
          <w:p w:rsidR="00EB347C" w:rsidRPr="00DC0ADD" w:rsidRDefault="00EB347C" w:rsidP="00D56D01">
            <w:pPr>
              <w:jc w:val="center"/>
              <w:rPr>
                <w:rFonts w:asciiTheme="majorHAnsi" w:hAnsiTheme="majorHAnsi" w:cs="Tahoma"/>
                <w:bCs/>
                <w:sz w:val="16"/>
                <w:szCs w:val="16"/>
              </w:rPr>
            </w:pPr>
            <w:r>
              <w:rPr>
                <w:rFonts w:asciiTheme="majorHAnsi" w:hAnsiTheme="majorHAnsi" w:cs="Tahoma"/>
                <w:bCs/>
                <w:sz w:val="16"/>
                <w:szCs w:val="16"/>
              </w:rPr>
              <w:t>1</w:t>
            </w:r>
          </w:p>
        </w:tc>
        <w:tc>
          <w:tcPr>
            <w:tcW w:w="1843" w:type="dxa"/>
          </w:tcPr>
          <w:p w:rsidR="00EB347C" w:rsidRPr="00DA0E17" w:rsidRDefault="00EB347C" w:rsidP="00BF33B3">
            <w:pPr>
              <w:pStyle w:val="ListParagraph"/>
              <w:tabs>
                <w:tab w:val="left" w:leader="underscore" w:pos="1262"/>
                <w:tab w:val="right" w:leader="underscore" w:pos="8779"/>
              </w:tabs>
              <w:ind w:left="0"/>
              <w:jc w:val="both"/>
              <w:rPr>
                <w:rFonts w:asciiTheme="majorHAnsi" w:hAnsiTheme="majorHAnsi"/>
                <w:spacing w:val="8"/>
                <w:sz w:val="16"/>
              </w:rPr>
            </w:pPr>
            <w:r w:rsidRPr="00DA0E17">
              <w:rPr>
                <w:rFonts w:asciiTheme="majorHAnsi" w:hAnsiTheme="majorHAnsi"/>
                <w:spacing w:val="8"/>
                <w:sz w:val="16"/>
              </w:rPr>
              <w:t>Between FOB &amp; Pole No. 414/10 towards RNC end.</w:t>
            </w:r>
          </w:p>
        </w:tc>
        <w:tc>
          <w:tcPr>
            <w:tcW w:w="2126" w:type="dxa"/>
          </w:tcPr>
          <w:p w:rsidR="00EB347C" w:rsidRPr="00BF33B3" w:rsidRDefault="00EB347C" w:rsidP="00D73C07">
            <w:pPr>
              <w:pStyle w:val="ListParagraph"/>
              <w:tabs>
                <w:tab w:val="left" w:leader="underscore" w:pos="1262"/>
                <w:tab w:val="right" w:leader="underscore" w:pos="8779"/>
              </w:tabs>
              <w:ind w:left="0"/>
              <w:jc w:val="center"/>
              <w:rPr>
                <w:rFonts w:asciiTheme="majorHAnsi" w:hAnsiTheme="majorHAnsi"/>
                <w:b/>
                <w:spacing w:val="8"/>
                <w:sz w:val="23"/>
              </w:rPr>
            </w:pPr>
            <w:r w:rsidRPr="00BF33B3">
              <w:rPr>
                <w:rFonts w:asciiTheme="majorHAnsi" w:hAnsiTheme="majorHAnsi"/>
                <w:spacing w:val="8"/>
                <w:sz w:val="16"/>
              </w:rPr>
              <w:t>Rs. 36,500/-</w:t>
            </w:r>
          </w:p>
        </w:tc>
        <w:tc>
          <w:tcPr>
            <w:tcW w:w="1359" w:type="dxa"/>
          </w:tcPr>
          <w:p w:rsidR="00EB347C" w:rsidRPr="00DA0E17" w:rsidRDefault="00EB347C" w:rsidP="00224DBF">
            <w:pPr>
              <w:pStyle w:val="ListParagraph"/>
              <w:tabs>
                <w:tab w:val="left" w:leader="underscore" w:pos="1262"/>
                <w:tab w:val="right" w:leader="underscore" w:pos="8779"/>
              </w:tabs>
              <w:spacing w:before="360"/>
              <w:ind w:left="0"/>
              <w:jc w:val="center"/>
              <w:rPr>
                <w:rFonts w:asciiTheme="majorHAnsi" w:hAnsiTheme="majorHAnsi"/>
                <w:spacing w:val="8"/>
                <w:sz w:val="18"/>
                <w:szCs w:val="18"/>
              </w:rPr>
            </w:pPr>
            <w:r w:rsidRPr="00DA0E17">
              <w:rPr>
                <w:rFonts w:asciiTheme="majorHAnsi" w:hAnsiTheme="majorHAnsi"/>
                <w:spacing w:val="8"/>
                <w:sz w:val="18"/>
                <w:szCs w:val="18"/>
              </w:rPr>
              <w:t>Rs.19,3</w:t>
            </w:r>
            <w:r>
              <w:rPr>
                <w:rFonts w:asciiTheme="majorHAnsi" w:hAnsiTheme="majorHAnsi"/>
                <w:spacing w:val="8"/>
                <w:sz w:val="18"/>
                <w:szCs w:val="18"/>
              </w:rPr>
              <w:t>90</w:t>
            </w:r>
            <w:r w:rsidRPr="00DA0E17">
              <w:rPr>
                <w:rFonts w:asciiTheme="majorHAnsi" w:hAnsiTheme="majorHAnsi"/>
                <w:spacing w:val="8"/>
                <w:sz w:val="18"/>
                <w:szCs w:val="18"/>
              </w:rPr>
              <w:t>/-</w:t>
            </w:r>
          </w:p>
        </w:tc>
        <w:tc>
          <w:tcPr>
            <w:tcW w:w="1618" w:type="dxa"/>
          </w:tcPr>
          <w:p w:rsidR="00EB347C" w:rsidRPr="001347E7" w:rsidRDefault="00EB347C" w:rsidP="001347E7">
            <w:pPr>
              <w:pStyle w:val="ListParagraph"/>
              <w:tabs>
                <w:tab w:val="left" w:leader="underscore" w:pos="1262"/>
                <w:tab w:val="right" w:leader="underscore" w:pos="8779"/>
              </w:tabs>
              <w:ind w:left="0"/>
              <w:jc w:val="center"/>
              <w:rPr>
                <w:rFonts w:asciiTheme="majorHAnsi" w:hAnsiTheme="majorHAnsi"/>
                <w:b/>
                <w:color w:val="000000" w:themeColor="text1"/>
                <w:spacing w:val="8"/>
                <w:sz w:val="20"/>
              </w:rPr>
            </w:pPr>
            <w:r>
              <w:rPr>
                <w:rFonts w:asciiTheme="majorHAnsi" w:hAnsiTheme="majorHAnsi"/>
                <w:b/>
                <w:color w:val="000000" w:themeColor="text1"/>
                <w:spacing w:val="8"/>
                <w:sz w:val="20"/>
              </w:rPr>
              <w:t>GMU (Women)</w:t>
            </w:r>
          </w:p>
        </w:tc>
      </w:tr>
      <w:tr w:rsidR="00EB347C" w:rsidTr="00EB347C">
        <w:tc>
          <w:tcPr>
            <w:tcW w:w="709" w:type="dxa"/>
          </w:tcPr>
          <w:p w:rsidR="00EB347C" w:rsidRPr="00BF33B3" w:rsidRDefault="00EB347C" w:rsidP="0008320D">
            <w:pPr>
              <w:tabs>
                <w:tab w:val="left" w:leader="underscore" w:pos="1262"/>
                <w:tab w:val="right" w:leader="underscore" w:pos="8779"/>
              </w:tabs>
              <w:rPr>
                <w:rFonts w:asciiTheme="majorHAnsi" w:hAnsiTheme="majorHAnsi"/>
                <w:color w:val="000000" w:themeColor="text1"/>
                <w:spacing w:val="8"/>
                <w:sz w:val="20"/>
                <w:szCs w:val="20"/>
              </w:rPr>
            </w:pPr>
            <w:r w:rsidRPr="00BF33B3">
              <w:rPr>
                <w:rFonts w:asciiTheme="majorHAnsi" w:hAnsiTheme="majorHAnsi"/>
                <w:color w:val="000000" w:themeColor="text1"/>
                <w:spacing w:val="8"/>
                <w:sz w:val="20"/>
                <w:szCs w:val="20"/>
              </w:rPr>
              <w:t>5.</w:t>
            </w:r>
          </w:p>
        </w:tc>
        <w:tc>
          <w:tcPr>
            <w:tcW w:w="1134" w:type="dxa"/>
          </w:tcPr>
          <w:p w:rsidR="00EB347C" w:rsidRPr="00DC0ADD" w:rsidRDefault="00EB347C" w:rsidP="00BF33B3">
            <w:pPr>
              <w:jc w:val="center"/>
              <w:rPr>
                <w:rFonts w:asciiTheme="majorHAnsi" w:hAnsiTheme="majorHAnsi" w:cs="Tahoma"/>
                <w:bCs/>
                <w:sz w:val="16"/>
                <w:szCs w:val="16"/>
              </w:rPr>
            </w:pPr>
            <w:r w:rsidRPr="00DC0ADD">
              <w:rPr>
                <w:rFonts w:asciiTheme="majorHAnsi" w:hAnsiTheme="majorHAnsi" w:cs="Tahoma"/>
                <w:bCs/>
                <w:sz w:val="16"/>
                <w:szCs w:val="16"/>
              </w:rPr>
              <w:t>MPS-</w:t>
            </w:r>
            <w:r>
              <w:rPr>
                <w:rFonts w:asciiTheme="majorHAnsi" w:hAnsiTheme="majorHAnsi" w:cs="Tahoma"/>
                <w:bCs/>
                <w:sz w:val="16"/>
                <w:szCs w:val="16"/>
              </w:rPr>
              <w:t>16</w:t>
            </w:r>
          </w:p>
        </w:tc>
        <w:tc>
          <w:tcPr>
            <w:tcW w:w="1134" w:type="dxa"/>
          </w:tcPr>
          <w:p w:rsidR="00EB347C" w:rsidRDefault="00EB347C" w:rsidP="00421183">
            <w:pPr>
              <w:jc w:val="center"/>
              <w:rPr>
                <w:rFonts w:asciiTheme="majorHAnsi" w:hAnsiTheme="majorHAnsi" w:cs="Tahoma"/>
                <w:bCs/>
                <w:sz w:val="16"/>
                <w:szCs w:val="16"/>
              </w:rPr>
            </w:pPr>
            <w:r>
              <w:rPr>
                <w:rFonts w:asciiTheme="majorHAnsi" w:hAnsiTheme="majorHAnsi" w:cs="Tahoma"/>
                <w:bCs/>
                <w:sz w:val="16"/>
                <w:szCs w:val="16"/>
              </w:rPr>
              <w:t>Lohardaga</w:t>
            </w:r>
          </w:p>
          <w:p w:rsidR="00EB347C" w:rsidRPr="00DC0ADD" w:rsidRDefault="00EB347C" w:rsidP="00421183">
            <w:pPr>
              <w:jc w:val="center"/>
              <w:rPr>
                <w:rFonts w:asciiTheme="majorHAnsi" w:hAnsiTheme="majorHAnsi" w:cs="Tahoma"/>
                <w:bCs/>
                <w:sz w:val="16"/>
                <w:szCs w:val="16"/>
              </w:rPr>
            </w:pPr>
            <w:r>
              <w:rPr>
                <w:rFonts w:asciiTheme="majorHAnsi" w:hAnsiTheme="majorHAnsi" w:cs="Tahoma"/>
                <w:bCs/>
                <w:sz w:val="16"/>
                <w:szCs w:val="16"/>
              </w:rPr>
              <w:t>‘D’</w:t>
            </w:r>
          </w:p>
        </w:tc>
        <w:tc>
          <w:tcPr>
            <w:tcW w:w="1134" w:type="dxa"/>
          </w:tcPr>
          <w:p w:rsidR="00EB347C" w:rsidRPr="00DC0ADD" w:rsidRDefault="00EB347C" w:rsidP="00D56D01">
            <w:pPr>
              <w:jc w:val="center"/>
              <w:rPr>
                <w:rFonts w:asciiTheme="majorHAnsi" w:hAnsiTheme="majorHAnsi" w:cs="Tahoma"/>
                <w:bCs/>
                <w:sz w:val="16"/>
                <w:szCs w:val="16"/>
              </w:rPr>
            </w:pPr>
            <w:r>
              <w:rPr>
                <w:rFonts w:asciiTheme="majorHAnsi" w:hAnsiTheme="majorHAnsi" w:cs="Tahoma"/>
                <w:bCs/>
                <w:sz w:val="16"/>
                <w:szCs w:val="16"/>
              </w:rPr>
              <w:t>1</w:t>
            </w:r>
          </w:p>
        </w:tc>
        <w:tc>
          <w:tcPr>
            <w:tcW w:w="1843" w:type="dxa"/>
          </w:tcPr>
          <w:p w:rsidR="00EB347C" w:rsidRPr="00DA0E17" w:rsidRDefault="00EB347C" w:rsidP="00A87D8C">
            <w:pPr>
              <w:pStyle w:val="ListParagraph"/>
              <w:tabs>
                <w:tab w:val="left" w:leader="underscore" w:pos="1262"/>
                <w:tab w:val="right" w:leader="underscore" w:pos="8779"/>
              </w:tabs>
              <w:ind w:left="0"/>
              <w:jc w:val="both"/>
              <w:rPr>
                <w:rFonts w:asciiTheme="majorHAnsi" w:hAnsiTheme="majorHAnsi"/>
                <w:spacing w:val="8"/>
                <w:sz w:val="16"/>
              </w:rPr>
            </w:pPr>
            <w:r w:rsidRPr="00DA0E17">
              <w:rPr>
                <w:rFonts w:asciiTheme="majorHAnsi" w:hAnsiTheme="majorHAnsi"/>
                <w:spacing w:val="8"/>
                <w:sz w:val="16"/>
              </w:rPr>
              <w:t>Besides Passage to SMR Room.</w:t>
            </w:r>
          </w:p>
        </w:tc>
        <w:tc>
          <w:tcPr>
            <w:tcW w:w="2126" w:type="dxa"/>
          </w:tcPr>
          <w:p w:rsidR="00EB347C" w:rsidRPr="00BF33B3" w:rsidRDefault="00EB347C" w:rsidP="00BF33B3">
            <w:pPr>
              <w:pStyle w:val="ListParagraph"/>
              <w:tabs>
                <w:tab w:val="left" w:leader="underscore" w:pos="1262"/>
                <w:tab w:val="right" w:leader="underscore" w:pos="8779"/>
              </w:tabs>
              <w:spacing w:before="360"/>
              <w:ind w:left="0"/>
              <w:jc w:val="center"/>
              <w:rPr>
                <w:rFonts w:asciiTheme="majorHAnsi" w:hAnsiTheme="majorHAnsi"/>
                <w:spacing w:val="8"/>
                <w:sz w:val="23"/>
              </w:rPr>
            </w:pPr>
            <w:r w:rsidRPr="00BF33B3">
              <w:rPr>
                <w:rFonts w:asciiTheme="majorHAnsi" w:hAnsiTheme="majorHAnsi"/>
                <w:spacing w:val="8"/>
                <w:sz w:val="16"/>
              </w:rPr>
              <w:t>Rs. 36,500/-</w:t>
            </w:r>
          </w:p>
        </w:tc>
        <w:tc>
          <w:tcPr>
            <w:tcW w:w="1359" w:type="dxa"/>
          </w:tcPr>
          <w:p w:rsidR="00EB347C" w:rsidRPr="00DA0E17" w:rsidRDefault="00EB347C" w:rsidP="00224DBF">
            <w:pPr>
              <w:pStyle w:val="ListParagraph"/>
              <w:tabs>
                <w:tab w:val="left" w:leader="underscore" w:pos="1262"/>
                <w:tab w:val="right" w:leader="underscore" w:pos="8779"/>
              </w:tabs>
              <w:spacing w:before="360"/>
              <w:ind w:left="0"/>
              <w:jc w:val="center"/>
              <w:rPr>
                <w:rFonts w:asciiTheme="majorHAnsi" w:hAnsiTheme="majorHAnsi"/>
                <w:spacing w:val="8"/>
                <w:sz w:val="18"/>
                <w:szCs w:val="18"/>
              </w:rPr>
            </w:pPr>
            <w:r w:rsidRPr="00DA0E17">
              <w:rPr>
                <w:rFonts w:asciiTheme="majorHAnsi" w:hAnsiTheme="majorHAnsi"/>
                <w:spacing w:val="8"/>
                <w:sz w:val="18"/>
                <w:szCs w:val="18"/>
              </w:rPr>
              <w:t>Rs.19,3</w:t>
            </w:r>
            <w:r>
              <w:rPr>
                <w:rFonts w:asciiTheme="majorHAnsi" w:hAnsiTheme="majorHAnsi"/>
                <w:spacing w:val="8"/>
                <w:sz w:val="18"/>
                <w:szCs w:val="18"/>
              </w:rPr>
              <w:t>90</w:t>
            </w:r>
            <w:r w:rsidRPr="00DA0E17">
              <w:rPr>
                <w:rFonts w:asciiTheme="majorHAnsi" w:hAnsiTheme="majorHAnsi"/>
                <w:spacing w:val="8"/>
                <w:sz w:val="18"/>
                <w:szCs w:val="18"/>
              </w:rPr>
              <w:t>/-</w:t>
            </w:r>
          </w:p>
        </w:tc>
        <w:tc>
          <w:tcPr>
            <w:tcW w:w="1618" w:type="dxa"/>
          </w:tcPr>
          <w:p w:rsidR="00EB347C" w:rsidRDefault="00EB347C" w:rsidP="001347E7">
            <w:pPr>
              <w:pStyle w:val="ListParagraph"/>
              <w:tabs>
                <w:tab w:val="left" w:leader="underscore" w:pos="1262"/>
                <w:tab w:val="right" w:leader="underscore" w:pos="8779"/>
              </w:tabs>
              <w:ind w:left="0"/>
              <w:jc w:val="center"/>
              <w:rPr>
                <w:rFonts w:asciiTheme="majorHAnsi" w:hAnsiTheme="majorHAnsi"/>
                <w:b/>
                <w:color w:val="000000" w:themeColor="text1"/>
                <w:spacing w:val="8"/>
                <w:sz w:val="20"/>
              </w:rPr>
            </w:pPr>
            <w:r>
              <w:rPr>
                <w:rFonts w:asciiTheme="majorHAnsi" w:hAnsiTheme="majorHAnsi"/>
                <w:b/>
                <w:color w:val="000000" w:themeColor="text1"/>
                <w:spacing w:val="8"/>
                <w:sz w:val="20"/>
              </w:rPr>
              <w:t>GMU</w:t>
            </w:r>
          </w:p>
        </w:tc>
      </w:tr>
      <w:tr w:rsidR="00EB347C" w:rsidTr="00EB347C">
        <w:tc>
          <w:tcPr>
            <w:tcW w:w="709" w:type="dxa"/>
          </w:tcPr>
          <w:p w:rsidR="00EB347C" w:rsidRPr="00BF33B3" w:rsidRDefault="00EB347C" w:rsidP="0008320D">
            <w:pPr>
              <w:tabs>
                <w:tab w:val="left" w:leader="underscore" w:pos="1262"/>
                <w:tab w:val="right" w:leader="underscore" w:pos="8779"/>
              </w:tabs>
              <w:rPr>
                <w:rFonts w:asciiTheme="majorHAnsi" w:hAnsiTheme="majorHAnsi"/>
                <w:color w:val="000000" w:themeColor="text1"/>
                <w:spacing w:val="8"/>
                <w:sz w:val="20"/>
                <w:szCs w:val="20"/>
              </w:rPr>
            </w:pPr>
            <w:r w:rsidRPr="00BF33B3">
              <w:rPr>
                <w:rFonts w:asciiTheme="majorHAnsi" w:hAnsiTheme="majorHAnsi"/>
                <w:color w:val="000000" w:themeColor="text1"/>
                <w:spacing w:val="8"/>
                <w:sz w:val="20"/>
                <w:szCs w:val="20"/>
              </w:rPr>
              <w:t>6.</w:t>
            </w:r>
          </w:p>
        </w:tc>
        <w:tc>
          <w:tcPr>
            <w:tcW w:w="1134" w:type="dxa"/>
          </w:tcPr>
          <w:p w:rsidR="00EB347C" w:rsidRPr="00DC0ADD" w:rsidRDefault="00EB347C" w:rsidP="00BF33B3">
            <w:pPr>
              <w:jc w:val="center"/>
              <w:rPr>
                <w:rFonts w:asciiTheme="majorHAnsi" w:hAnsiTheme="majorHAnsi" w:cs="Tahoma"/>
                <w:bCs/>
                <w:sz w:val="16"/>
                <w:szCs w:val="16"/>
              </w:rPr>
            </w:pPr>
            <w:r w:rsidRPr="00DC0ADD">
              <w:rPr>
                <w:rFonts w:asciiTheme="majorHAnsi" w:hAnsiTheme="majorHAnsi" w:cs="Tahoma"/>
                <w:bCs/>
                <w:sz w:val="16"/>
                <w:szCs w:val="16"/>
              </w:rPr>
              <w:t>MPS-</w:t>
            </w:r>
            <w:r>
              <w:rPr>
                <w:rFonts w:asciiTheme="majorHAnsi" w:hAnsiTheme="majorHAnsi" w:cs="Tahoma"/>
                <w:bCs/>
                <w:sz w:val="16"/>
                <w:szCs w:val="16"/>
              </w:rPr>
              <w:t>15</w:t>
            </w:r>
          </w:p>
        </w:tc>
        <w:tc>
          <w:tcPr>
            <w:tcW w:w="1134" w:type="dxa"/>
          </w:tcPr>
          <w:p w:rsidR="00EB347C" w:rsidRDefault="00EB347C" w:rsidP="00421183">
            <w:pPr>
              <w:jc w:val="center"/>
              <w:rPr>
                <w:rFonts w:asciiTheme="majorHAnsi" w:hAnsiTheme="majorHAnsi" w:cs="Tahoma"/>
                <w:bCs/>
                <w:sz w:val="16"/>
                <w:szCs w:val="16"/>
              </w:rPr>
            </w:pPr>
            <w:r>
              <w:rPr>
                <w:rFonts w:asciiTheme="majorHAnsi" w:hAnsiTheme="majorHAnsi" w:cs="Tahoma"/>
                <w:bCs/>
                <w:sz w:val="16"/>
                <w:szCs w:val="16"/>
              </w:rPr>
              <w:t>Bano</w:t>
            </w:r>
          </w:p>
          <w:p w:rsidR="00EB347C" w:rsidRPr="00DC0ADD" w:rsidRDefault="00EB347C" w:rsidP="00421183">
            <w:pPr>
              <w:jc w:val="center"/>
              <w:rPr>
                <w:rFonts w:asciiTheme="majorHAnsi" w:hAnsiTheme="majorHAnsi" w:cs="Tahoma"/>
                <w:bCs/>
                <w:sz w:val="16"/>
                <w:szCs w:val="16"/>
              </w:rPr>
            </w:pPr>
            <w:r>
              <w:rPr>
                <w:rFonts w:asciiTheme="majorHAnsi" w:hAnsiTheme="majorHAnsi" w:cs="Tahoma"/>
                <w:bCs/>
                <w:sz w:val="16"/>
                <w:szCs w:val="16"/>
              </w:rPr>
              <w:t>‘E’</w:t>
            </w:r>
          </w:p>
        </w:tc>
        <w:tc>
          <w:tcPr>
            <w:tcW w:w="1134" w:type="dxa"/>
          </w:tcPr>
          <w:p w:rsidR="00EB347C" w:rsidRPr="00DC0ADD" w:rsidRDefault="00EB347C" w:rsidP="00D56D01">
            <w:pPr>
              <w:jc w:val="center"/>
              <w:rPr>
                <w:rFonts w:asciiTheme="majorHAnsi" w:hAnsiTheme="majorHAnsi" w:cs="Tahoma"/>
                <w:bCs/>
                <w:sz w:val="16"/>
                <w:szCs w:val="16"/>
              </w:rPr>
            </w:pPr>
            <w:r>
              <w:rPr>
                <w:rFonts w:asciiTheme="majorHAnsi" w:hAnsiTheme="majorHAnsi" w:cs="Tahoma"/>
                <w:bCs/>
                <w:sz w:val="16"/>
                <w:szCs w:val="16"/>
              </w:rPr>
              <w:t>1</w:t>
            </w:r>
          </w:p>
        </w:tc>
        <w:tc>
          <w:tcPr>
            <w:tcW w:w="1843" w:type="dxa"/>
          </w:tcPr>
          <w:p w:rsidR="00EB347C" w:rsidRPr="00DA0E17" w:rsidRDefault="00EB347C" w:rsidP="00A87D8C">
            <w:pPr>
              <w:pStyle w:val="ListParagraph"/>
              <w:tabs>
                <w:tab w:val="left" w:leader="underscore" w:pos="1262"/>
                <w:tab w:val="right" w:leader="underscore" w:pos="8779"/>
              </w:tabs>
              <w:ind w:left="0"/>
              <w:jc w:val="both"/>
              <w:rPr>
                <w:rFonts w:asciiTheme="majorHAnsi" w:hAnsiTheme="majorHAnsi"/>
                <w:spacing w:val="8"/>
                <w:sz w:val="16"/>
              </w:rPr>
            </w:pPr>
            <w:r w:rsidRPr="00DA0E17">
              <w:rPr>
                <w:rFonts w:asciiTheme="majorHAnsi" w:hAnsiTheme="majorHAnsi"/>
                <w:spacing w:val="8"/>
                <w:sz w:val="16"/>
              </w:rPr>
              <w:t>Between Toilet &amp; Station Building towards RNC end.</w:t>
            </w:r>
          </w:p>
        </w:tc>
        <w:tc>
          <w:tcPr>
            <w:tcW w:w="2126" w:type="dxa"/>
          </w:tcPr>
          <w:p w:rsidR="00EB347C" w:rsidRPr="00BF33B3" w:rsidRDefault="00EB347C" w:rsidP="00BF33B3">
            <w:pPr>
              <w:pStyle w:val="ListParagraph"/>
              <w:tabs>
                <w:tab w:val="left" w:leader="underscore" w:pos="1262"/>
                <w:tab w:val="right" w:leader="underscore" w:pos="8779"/>
              </w:tabs>
              <w:spacing w:before="360"/>
              <w:ind w:left="0"/>
              <w:jc w:val="center"/>
              <w:rPr>
                <w:rFonts w:asciiTheme="majorHAnsi" w:hAnsiTheme="majorHAnsi"/>
                <w:spacing w:val="8"/>
                <w:sz w:val="23"/>
              </w:rPr>
            </w:pPr>
            <w:r w:rsidRPr="00BF33B3">
              <w:rPr>
                <w:rFonts w:asciiTheme="majorHAnsi" w:hAnsiTheme="majorHAnsi"/>
                <w:spacing w:val="8"/>
                <w:sz w:val="16"/>
              </w:rPr>
              <w:t>Rs. 36,500/-</w:t>
            </w:r>
          </w:p>
        </w:tc>
        <w:tc>
          <w:tcPr>
            <w:tcW w:w="1359" w:type="dxa"/>
          </w:tcPr>
          <w:p w:rsidR="00EB347C" w:rsidRPr="00DA0E17" w:rsidRDefault="00EB347C" w:rsidP="00224DBF">
            <w:pPr>
              <w:pStyle w:val="ListParagraph"/>
              <w:tabs>
                <w:tab w:val="left" w:leader="underscore" w:pos="1262"/>
                <w:tab w:val="right" w:leader="underscore" w:pos="8779"/>
              </w:tabs>
              <w:spacing w:before="360"/>
              <w:ind w:left="0"/>
              <w:jc w:val="center"/>
              <w:rPr>
                <w:rFonts w:asciiTheme="majorHAnsi" w:hAnsiTheme="majorHAnsi"/>
                <w:spacing w:val="8"/>
                <w:sz w:val="18"/>
                <w:szCs w:val="18"/>
              </w:rPr>
            </w:pPr>
            <w:r w:rsidRPr="00DA0E17">
              <w:rPr>
                <w:rFonts w:asciiTheme="majorHAnsi" w:hAnsiTheme="majorHAnsi"/>
                <w:spacing w:val="8"/>
                <w:sz w:val="18"/>
                <w:szCs w:val="18"/>
              </w:rPr>
              <w:t>Rs.19,3</w:t>
            </w:r>
            <w:r>
              <w:rPr>
                <w:rFonts w:asciiTheme="majorHAnsi" w:hAnsiTheme="majorHAnsi"/>
                <w:spacing w:val="8"/>
                <w:sz w:val="18"/>
                <w:szCs w:val="18"/>
              </w:rPr>
              <w:t>90</w:t>
            </w:r>
            <w:r w:rsidRPr="00DA0E17">
              <w:rPr>
                <w:rFonts w:asciiTheme="majorHAnsi" w:hAnsiTheme="majorHAnsi"/>
                <w:spacing w:val="8"/>
                <w:sz w:val="18"/>
                <w:szCs w:val="18"/>
              </w:rPr>
              <w:t>/-</w:t>
            </w:r>
          </w:p>
        </w:tc>
        <w:tc>
          <w:tcPr>
            <w:tcW w:w="1618" w:type="dxa"/>
          </w:tcPr>
          <w:p w:rsidR="00EB347C" w:rsidRDefault="00EB347C" w:rsidP="001347E7">
            <w:pPr>
              <w:pStyle w:val="ListParagraph"/>
              <w:tabs>
                <w:tab w:val="left" w:leader="underscore" w:pos="1262"/>
                <w:tab w:val="right" w:leader="underscore" w:pos="8779"/>
              </w:tabs>
              <w:ind w:left="0"/>
              <w:jc w:val="center"/>
              <w:rPr>
                <w:rFonts w:asciiTheme="majorHAnsi" w:hAnsiTheme="majorHAnsi"/>
                <w:b/>
                <w:color w:val="000000" w:themeColor="text1"/>
                <w:spacing w:val="8"/>
                <w:sz w:val="20"/>
              </w:rPr>
            </w:pPr>
            <w:r>
              <w:rPr>
                <w:rFonts w:asciiTheme="majorHAnsi" w:hAnsiTheme="majorHAnsi"/>
                <w:b/>
                <w:color w:val="000000" w:themeColor="text1"/>
                <w:spacing w:val="8"/>
                <w:sz w:val="20"/>
              </w:rPr>
              <w:t>SMU (SC)</w:t>
            </w:r>
          </w:p>
        </w:tc>
      </w:tr>
    </w:tbl>
    <w:p w:rsidR="00A42905" w:rsidRDefault="00A42905" w:rsidP="00464079">
      <w:pPr>
        <w:pStyle w:val="ListParagraph"/>
        <w:tabs>
          <w:tab w:val="left" w:leader="underscore" w:pos="1262"/>
          <w:tab w:val="right" w:leader="underscore" w:pos="8779"/>
        </w:tabs>
        <w:ind w:left="72"/>
        <w:jc w:val="both"/>
        <w:rPr>
          <w:rFonts w:ascii="Times New Roman" w:hAnsi="Times New Roman"/>
          <w:b/>
          <w:color w:val="000000" w:themeColor="text1"/>
          <w:spacing w:val="2"/>
          <w:sz w:val="18"/>
        </w:rPr>
      </w:pPr>
    </w:p>
    <w:p w:rsidR="00464079" w:rsidRPr="00EB347C" w:rsidRDefault="00972E0B" w:rsidP="00464079">
      <w:pPr>
        <w:pStyle w:val="ListParagraph"/>
        <w:tabs>
          <w:tab w:val="left" w:leader="underscore" w:pos="1262"/>
          <w:tab w:val="right" w:leader="underscore" w:pos="8779"/>
        </w:tabs>
        <w:ind w:left="72"/>
        <w:jc w:val="both"/>
        <w:rPr>
          <w:rFonts w:asciiTheme="majorHAnsi" w:hAnsiTheme="majorHAnsi"/>
          <w:b/>
          <w:i/>
          <w:iCs/>
          <w:color w:val="000000" w:themeColor="text1"/>
          <w:spacing w:val="2"/>
          <w:szCs w:val="24"/>
        </w:rPr>
      </w:pPr>
      <w:r w:rsidRPr="00EB347C">
        <w:rPr>
          <w:rFonts w:asciiTheme="majorHAnsi" w:hAnsiTheme="majorHAnsi"/>
          <w:b/>
          <w:i/>
          <w:iCs/>
          <w:color w:val="000000" w:themeColor="text1"/>
          <w:spacing w:val="2"/>
          <w:szCs w:val="24"/>
        </w:rPr>
        <w:t xml:space="preserve">Note: </w:t>
      </w:r>
      <w:r w:rsidR="00EB347C" w:rsidRPr="00EB347C">
        <w:rPr>
          <w:rFonts w:asciiTheme="majorHAnsi" w:hAnsiTheme="majorHAnsi"/>
          <w:b/>
          <w:i/>
          <w:iCs/>
          <w:color w:val="000000" w:themeColor="text1"/>
          <w:spacing w:val="2"/>
          <w:szCs w:val="24"/>
        </w:rPr>
        <w:t xml:space="preserve">The above stated annual License Fee/ Reserve Price is provisional and a </w:t>
      </w:r>
      <w:r w:rsidRPr="00EB347C">
        <w:rPr>
          <w:rFonts w:asciiTheme="majorHAnsi" w:hAnsiTheme="majorHAnsi"/>
          <w:b/>
          <w:i/>
          <w:iCs/>
          <w:color w:val="000000" w:themeColor="text1"/>
          <w:spacing w:val="2"/>
          <w:szCs w:val="24"/>
        </w:rPr>
        <w:t>sale assessment is to be conducted of the above mentioned stalls within 06 (Six) months</w:t>
      </w:r>
      <w:r w:rsidR="00EB347C" w:rsidRPr="00EB347C">
        <w:rPr>
          <w:rFonts w:asciiTheme="majorHAnsi" w:hAnsiTheme="majorHAnsi"/>
          <w:b/>
          <w:i/>
          <w:iCs/>
          <w:color w:val="000000" w:themeColor="text1"/>
          <w:spacing w:val="2"/>
          <w:szCs w:val="24"/>
        </w:rPr>
        <w:t xml:space="preserve"> of its commencement</w:t>
      </w:r>
      <w:r w:rsidRPr="00EB347C">
        <w:rPr>
          <w:rFonts w:asciiTheme="majorHAnsi" w:hAnsiTheme="majorHAnsi"/>
          <w:b/>
          <w:i/>
          <w:iCs/>
          <w:color w:val="000000" w:themeColor="text1"/>
          <w:spacing w:val="2"/>
          <w:szCs w:val="24"/>
        </w:rPr>
        <w:t xml:space="preserve"> and accordingly minimum License fee is to be fixed @12% of annual Sales turnover or accepted Tender offer, whichever is higher.</w:t>
      </w:r>
    </w:p>
    <w:p w:rsidR="007616D4" w:rsidRPr="00A42905" w:rsidRDefault="007616D4" w:rsidP="00464079">
      <w:pPr>
        <w:pStyle w:val="ListParagraph"/>
        <w:tabs>
          <w:tab w:val="left" w:leader="underscore" w:pos="1262"/>
          <w:tab w:val="right" w:leader="underscore" w:pos="8779"/>
        </w:tabs>
        <w:ind w:left="72"/>
        <w:jc w:val="both"/>
        <w:rPr>
          <w:rFonts w:ascii="Times New Roman" w:hAnsi="Times New Roman"/>
          <w:b/>
          <w:color w:val="000000" w:themeColor="text1"/>
          <w:spacing w:val="2"/>
          <w:sz w:val="18"/>
        </w:rPr>
      </w:pPr>
    </w:p>
    <w:p w:rsidR="00202620" w:rsidRPr="00F21A15" w:rsidRDefault="00202620" w:rsidP="00202620">
      <w:pPr>
        <w:pStyle w:val="ListParagraph"/>
        <w:numPr>
          <w:ilvl w:val="0"/>
          <w:numId w:val="4"/>
        </w:numPr>
        <w:tabs>
          <w:tab w:val="left" w:leader="underscore" w:pos="1262"/>
          <w:tab w:val="right" w:leader="underscore" w:pos="8779"/>
        </w:tabs>
        <w:ind w:left="72"/>
        <w:jc w:val="both"/>
        <w:rPr>
          <w:rFonts w:ascii="Times New Roman" w:hAnsi="Times New Roman"/>
          <w:color w:val="000000" w:themeColor="text1"/>
          <w:spacing w:val="2"/>
          <w:sz w:val="23"/>
        </w:rPr>
      </w:pPr>
      <w:r w:rsidRPr="00F21A15">
        <w:rPr>
          <w:rFonts w:ascii="Times New Roman" w:hAnsi="Times New Roman"/>
          <w:b/>
          <w:color w:val="000000" w:themeColor="text1"/>
          <w:spacing w:val="2"/>
          <w:sz w:val="23"/>
        </w:rPr>
        <w:t xml:space="preserve">The Scope of Work and Terms of Reference </w:t>
      </w:r>
      <w:r w:rsidRPr="00F21A15">
        <w:rPr>
          <w:rFonts w:ascii="Times New Roman" w:hAnsi="Times New Roman"/>
          <w:color w:val="000000" w:themeColor="text1"/>
          <w:spacing w:val="2"/>
          <w:sz w:val="23"/>
        </w:rPr>
        <w:t>is provided in Section A.</w:t>
      </w:r>
    </w:p>
    <w:p w:rsidR="00202620" w:rsidRPr="0011263F" w:rsidRDefault="00202620" w:rsidP="00202620">
      <w:pPr>
        <w:pStyle w:val="ListParagraph"/>
        <w:rPr>
          <w:rFonts w:ascii="Times New Roman" w:hAnsi="Times New Roman"/>
          <w:color w:val="000000" w:themeColor="text1"/>
          <w:spacing w:val="2"/>
          <w:sz w:val="13"/>
        </w:rPr>
      </w:pPr>
    </w:p>
    <w:p w:rsidR="00D5678D" w:rsidRPr="00224DBF" w:rsidRDefault="00202620" w:rsidP="00224DBF">
      <w:pPr>
        <w:pStyle w:val="ListParagraph"/>
        <w:numPr>
          <w:ilvl w:val="0"/>
          <w:numId w:val="4"/>
        </w:numPr>
        <w:tabs>
          <w:tab w:val="left" w:leader="underscore" w:pos="1262"/>
          <w:tab w:val="right" w:leader="underscore" w:pos="8779"/>
        </w:tabs>
        <w:spacing w:before="360"/>
        <w:ind w:left="72"/>
        <w:jc w:val="both"/>
        <w:rPr>
          <w:rFonts w:ascii="Times New Roman" w:hAnsi="Times New Roman"/>
          <w:color w:val="000000" w:themeColor="text1"/>
          <w:spacing w:val="2"/>
          <w:sz w:val="23"/>
        </w:rPr>
      </w:pPr>
      <w:r w:rsidRPr="00F21A15">
        <w:rPr>
          <w:rFonts w:ascii="Times New Roman" w:hAnsi="Times New Roman"/>
          <w:b/>
          <w:color w:val="000000" w:themeColor="text1"/>
          <w:spacing w:val="8"/>
          <w:sz w:val="23"/>
        </w:rPr>
        <w:t xml:space="preserve">Bid Document: </w:t>
      </w:r>
      <w:r w:rsidRPr="00F21A15">
        <w:rPr>
          <w:rFonts w:ascii="Times New Roman" w:hAnsi="Times New Roman"/>
          <w:color w:val="000000" w:themeColor="text1"/>
          <w:spacing w:val="8"/>
          <w:sz w:val="23"/>
        </w:rPr>
        <w:t xml:space="preserve">The interested Bidders may purchase 'Bid Document' which can be   </w:t>
      </w:r>
      <w:r w:rsidRPr="00F21A15">
        <w:rPr>
          <w:rFonts w:ascii="Times New Roman" w:hAnsi="Times New Roman"/>
          <w:color w:val="000000" w:themeColor="text1"/>
          <w:spacing w:val="12"/>
          <w:sz w:val="23"/>
        </w:rPr>
        <w:t>obtained between 10:00 hrs and 17:00 hrs on all working days from</w:t>
      </w:r>
      <w:r w:rsidR="00FB7DB3">
        <w:rPr>
          <w:rFonts w:ascii="Times New Roman" w:hAnsi="Times New Roman"/>
          <w:color w:val="000000" w:themeColor="text1"/>
          <w:spacing w:val="12"/>
          <w:sz w:val="23"/>
        </w:rPr>
        <w:t xml:space="preserve"> </w:t>
      </w:r>
      <w:r w:rsidR="00AB35E5">
        <w:rPr>
          <w:rFonts w:ascii="Times New Roman" w:hAnsi="Times New Roman"/>
          <w:b/>
          <w:color w:val="000000" w:themeColor="text1"/>
          <w:spacing w:val="12"/>
          <w:sz w:val="23"/>
        </w:rPr>
        <w:t>23.01.2020</w:t>
      </w:r>
      <w:r w:rsidRPr="003236A5">
        <w:rPr>
          <w:rFonts w:ascii="Times New Roman" w:hAnsi="Times New Roman"/>
          <w:b/>
          <w:color w:val="000000" w:themeColor="text1"/>
          <w:spacing w:val="12"/>
          <w:sz w:val="23"/>
        </w:rPr>
        <w:t xml:space="preserve"> </w:t>
      </w:r>
      <w:r w:rsidRPr="003236A5">
        <w:rPr>
          <w:rFonts w:ascii="Times New Roman" w:hAnsi="Times New Roman"/>
          <w:b/>
          <w:color w:val="000000" w:themeColor="text1"/>
          <w:sz w:val="23"/>
        </w:rPr>
        <w:t>to</w:t>
      </w:r>
      <w:r w:rsidR="001C7476" w:rsidRPr="003236A5">
        <w:rPr>
          <w:rFonts w:ascii="Times New Roman" w:hAnsi="Times New Roman"/>
          <w:b/>
          <w:color w:val="000000" w:themeColor="text1"/>
          <w:sz w:val="23"/>
        </w:rPr>
        <w:t xml:space="preserve"> </w:t>
      </w:r>
      <w:r w:rsidR="00AB35E5">
        <w:rPr>
          <w:rFonts w:ascii="Times New Roman" w:hAnsi="Times New Roman"/>
          <w:b/>
          <w:color w:val="000000" w:themeColor="text1"/>
          <w:sz w:val="23"/>
        </w:rPr>
        <w:t>24.02.2020</w:t>
      </w:r>
      <w:r w:rsidRPr="00F21A15">
        <w:rPr>
          <w:rFonts w:ascii="Times New Roman" w:hAnsi="Times New Roman"/>
          <w:color w:val="000000" w:themeColor="text1"/>
          <w:sz w:val="23"/>
        </w:rPr>
        <w:t xml:space="preserve"> </w:t>
      </w:r>
      <w:r w:rsidRPr="00F21A15">
        <w:rPr>
          <w:rFonts w:ascii="Times New Roman" w:hAnsi="Times New Roman"/>
          <w:color w:val="000000" w:themeColor="text1"/>
          <w:spacing w:val="3"/>
          <w:sz w:val="23"/>
        </w:rPr>
        <w:t xml:space="preserve">in person from the Railway office at the address given in paragraph 8 below, </w:t>
      </w:r>
      <w:r w:rsidRPr="00F21A15">
        <w:rPr>
          <w:rFonts w:ascii="Times New Roman" w:hAnsi="Times New Roman"/>
          <w:color w:val="000000" w:themeColor="text1"/>
          <w:spacing w:val="2"/>
          <w:sz w:val="23"/>
        </w:rPr>
        <w:t xml:space="preserve">on payment of non-refundable document fee (inclusive of taxes) of Rs. </w:t>
      </w:r>
      <w:r w:rsidR="00ED7055">
        <w:rPr>
          <w:rFonts w:ascii="Times New Roman" w:hAnsi="Times New Roman"/>
          <w:color w:val="000000" w:themeColor="text1"/>
          <w:spacing w:val="2"/>
          <w:sz w:val="23"/>
        </w:rPr>
        <w:t>2,950</w:t>
      </w:r>
      <w:r w:rsidRPr="00F21A15">
        <w:rPr>
          <w:rFonts w:ascii="Times New Roman" w:hAnsi="Times New Roman"/>
          <w:color w:val="000000" w:themeColor="text1"/>
          <w:spacing w:val="2"/>
          <w:sz w:val="23"/>
        </w:rPr>
        <w:t xml:space="preserve"> /- (Rupees </w:t>
      </w:r>
      <w:r w:rsidR="003523EB" w:rsidRPr="003523EB">
        <w:rPr>
          <w:rFonts w:ascii="Times New Roman" w:hAnsi="Times New Roman"/>
          <w:color w:val="000000" w:themeColor="text1"/>
          <w:spacing w:val="1"/>
        </w:rPr>
        <w:t>Two Thousand Nine Hundred Fifty</w:t>
      </w:r>
      <w:r w:rsidR="003523EB">
        <w:rPr>
          <w:rFonts w:ascii="Times New Roman" w:hAnsi="Times New Roman"/>
          <w:color w:val="000000" w:themeColor="text1"/>
          <w:spacing w:val="1"/>
        </w:rPr>
        <w:t xml:space="preserve"> only</w:t>
      </w:r>
      <w:r w:rsidR="00EB5116">
        <w:rPr>
          <w:rFonts w:ascii="Times New Roman" w:hAnsi="Times New Roman"/>
          <w:color w:val="000000" w:themeColor="text1"/>
          <w:spacing w:val="1"/>
        </w:rPr>
        <w:t>)</w:t>
      </w:r>
      <w:r w:rsidRPr="003523EB">
        <w:rPr>
          <w:rFonts w:ascii="Times New Roman" w:hAnsi="Times New Roman"/>
          <w:color w:val="000000" w:themeColor="text1"/>
          <w:spacing w:val="2"/>
          <w:sz w:val="23"/>
        </w:rPr>
        <w:t xml:space="preserve"> </w:t>
      </w:r>
      <w:r w:rsidRPr="00F21A15">
        <w:rPr>
          <w:rFonts w:ascii="Times New Roman" w:hAnsi="Times New Roman"/>
          <w:color w:val="000000" w:themeColor="text1"/>
          <w:sz w:val="23"/>
        </w:rPr>
        <w:t>in the form of:</w:t>
      </w:r>
    </w:p>
    <w:p w:rsidR="00202620" w:rsidRPr="00B168BC" w:rsidRDefault="00202620" w:rsidP="00202620">
      <w:pPr>
        <w:numPr>
          <w:ilvl w:val="0"/>
          <w:numId w:val="2"/>
        </w:numPr>
        <w:tabs>
          <w:tab w:val="clear" w:pos="360"/>
          <w:tab w:val="decimal" w:pos="792"/>
          <w:tab w:val="left" w:leader="hyphen" w:pos="2774"/>
          <w:tab w:val="right" w:pos="8779"/>
        </w:tabs>
        <w:spacing w:after="0" w:line="240" w:lineRule="auto"/>
        <w:ind w:left="792" w:hanging="360"/>
        <w:jc w:val="both"/>
        <w:rPr>
          <w:rFonts w:ascii="Times New Roman" w:hAnsi="Times New Roman"/>
          <w:color w:val="000000" w:themeColor="text1"/>
          <w:spacing w:val="-2"/>
          <w:sz w:val="23"/>
        </w:rPr>
      </w:pPr>
      <w:r w:rsidRPr="00F21A15">
        <w:rPr>
          <w:rFonts w:ascii="Times New Roman" w:hAnsi="Times New Roman"/>
          <w:color w:val="000000" w:themeColor="text1"/>
          <w:spacing w:val="-2"/>
          <w:sz w:val="23"/>
        </w:rPr>
        <w:t xml:space="preserve">Demand draft / Banker's Cheque in favour of </w:t>
      </w:r>
      <w:r w:rsidR="00A6043B" w:rsidRPr="00DF14AE">
        <w:rPr>
          <w:rFonts w:asciiTheme="majorHAnsi" w:hAnsiTheme="majorHAnsi"/>
          <w:b/>
          <w:szCs w:val="28"/>
        </w:rPr>
        <w:t>'Financial Advisor and Chief Accounts Officer, South Eastern Railway, Garden Reach, Kolkata-43</w:t>
      </w:r>
      <w:r w:rsidR="00A6043B" w:rsidRPr="00DF14AE">
        <w:rPr>
          <w:rFonts w:ascii="Rupee Foradian" w:hAnsi="Rupee Foradian"/>
          <w:szCs w:val="28"/>
        </w:rPr>
        <w:t xml:space="preserve"> </w:t>
      </w:r>
      <w:r w:rsidR="00A6043B" w:rsidRPr="00B168BC">
        <w:rPr>
          <w:rFonts w:asciiTheme="majorHAnsi" w:hAnsiTheme="majorHAnsi"/>
          <w:bCs/>
          <w:szCs w:val="28"/>
        </w:rPr>
        <w:t xml:space="preserve">Payable at </w:t>
      </w:r>
      <w:r w:rsidR="00A6043B" w:rsidRPr="00B168BC">
        <w:rPr>
          <w:rFonts w:asciiTheme="majorHAnsi" w:hAnsiTheme="majorHAnsi"/>
          <w:b/>
          <w:bCs/>
          <w:szCs w:val="28"/>
        </w:rPr>
        <w:t>Kolkata</w:t>
      </w:r>
      <w:r w:rsidR="00373153">
        <w:rPr>
          <w:rFonts w:ascii="Times New Roman" w:hAnsi="Times New Roman"/>
          <w:color w:val="000000" w:themeColor="text1"/>
          <w:spacing w:val="-2"/>
          <w:sz w:val="23"/>
        </w:rPr>
        <w:t xml:space="preserve"> </w:t>
      </w:r>
      <w:r w:rsidRPr="00B168BC">
        <w:rPr>
          <w:rFonts w:ascii="Times New Roman" w:hAnsi="Times New Roman"/>
          <w:color w:val="000000" w:themeColor="text1"/>
          <w:spacing w:val="2"/>
          <w:sz w:val="23"/>
        </w:rPr>
        <w:t>drawn</w:t>
      </w:r>
      <w:r w:rsidR="00373153">
        <w:rPr>
          <w:rFonts w:ascii="Times New Roman" w:hAnsi="Times New Roman"/>
          <w:color w:val="000000" w:themeColor="text1"/>
          <w:spacing w:val="2"/>
          <w:sz w:val="23"/>
        </w:rPr>
        <w:t xml:space="preserve"> </w:t>
      </w:r>
      <w:r w:rsidRPr="00B168BC">
        <w:rPr>
          <w:rFonts w:ascii="Times New Roman" w:hAnsi="Times New Roman"/>
          <w:color w:val="000000" w:themeColor="text1"/>
          <w:spacing w:val="2"/>
          <w:sz w:val="23"/>
        </w:rPr>
        <w:t>on</w:t>
      </w:r>
      <w:r w:rsidR="00FC5B87">
        <w:rPr>
          <w:rFonts w:ascii="Times New Roman" w:hAnsi="Times New Roman"/>
          <w:color w:val="000000" w:themeColor="text1"/>
          <w:spacing w:val="2"/>
          <w:sz w:val="23"/>
        </w:rPr>
        <w:t xml:space="preserve"> </w:t>
      </w:r>
      <w:r w:rsidRPr="00B168BC">
        <w:rPr>
          <w:rFonts w:ascii="Times New Roman" w:hAnsi="Times New Roman"/>
          <w:color w:val="000000" w:themeColor="text1"/>
          <w:spacing w:val="2"/>
          <w:sz w:val="23"/>
        </w:rPr>
        <w:t xml:space="preserve">any scheduled commercial </w:t>
      </w:r>
      <w:r w:rsidRPr="00B168BC">
        <w:rPr>
          <w:rFonts w:ascii="Times New Roman" w:hAnsi="Times New Roman"/>
          <w:color w:val="000000" w:themeColor="text1"/>
          <w:sz w:val="23"/>
        </w:rPr>
        <w:t>bank in India.</w:t>
      </w:r>
    </w:p>
    <w:p w:rsidR="00202620" w:rsidRPr="00F21A15" w:rsidRDefault="00202620" w:rsidP="00202620">
      <w:pPr>
        <w:numPr>
          <w:ilvl w:val="0"/>
          <w:numId w:val="2"/>
        </w:numPr>
        <w:tabs>
          <w:tab w:val="clear" w:pos="360"/>
          <w:tab w:val="decimal" w:pos="792"/>
          <w:tab w:val="right" w:pos="8779"/>
        </w:tabs>
        <w:spacing w:before="108" w:after="0" w:line="240" w:lineRule="auto"/>
        <w:ind w:left="792" w:hanging="360"/>
        <w:jc w:val="both"/>
        <w:rPr>
          <w:rFonts w:ascii="Times New Roman" w:hAnsi="Times New Roman"/>
          <w:color w:val="000000" w:themeColor="text1"/>
          <w:spacing w:val="4"/>
          <w:sz w:val="23"/>
        </w:rPr>
      </w:pPr>
      <w:r w:rsidRPr="00F21A15">
        <w:rPr>
          <w:rFonts w:ascii="Times New Roman" w:hAnsi="Times New Roman"/>
          <w:color w:val="000000" w:themeColor="text1"/>
          <w:spacing w:val="4"/>
          <w:sz w:val="23"/>
        </w:rPr>
        <w:t xml:space="preserve">Cash deposited at the </w:t>
      </w:r>
      <w:r w:rsidR="00601EE4">
        <w:rPr>
          <w:rFonts w:ascii="Times New Roman" w:hAnsi="Times New Roman"/>
          <w:color w:val="000000" w:themeColor="text1"/>
          <w:spacing w:val="4"/>
          <w:sz w:val="23"/>
        </w:rPr>
        <w:t xml:space="preserve">Divisional </w:t>
      </w:r>
      <w:r w:rsidRPr="00F21A15">
        <w:rPr>
          <w:rFonts w:ascii="Times New Roman" w:hAnsi="Times New Roman"/>
          <w:color w:val="000000" w:themeColor="text1"/>
          <w:spacing w:val="4"/>
          <w:sz w:val="23"/>
        </w:rPr>
        <w:t>Cash Office of the</w:t>
      </w:r>
      <w:r w:rsidR="003B2BFC">
        <w:rPr>
          <w:rFonts w:ascii="Times New Roman" w:hAnsi="Times New Roman"/>
          <w:color w:val="000000" w:themeColor="text1"/>
          <w:spacing w:val="4"/>
          <w:sz w:val="23"/>
        </w:rPr>
        <w:t xml:space="preserve"> </w:t>
      </w:r>
      <w:r w:rsidR="00601EE4">
        <w:rPr>
          <w:rFonts w:ascii="Times New Roman" w:hAnsi="Times New Roman"/>
          <w:color w:val="000000" w:themeColor="text1"/>
          <w:spacing w:val="4"/>
          <w:sz w:val="23"/>
        </w:rPr>
        <w:t>DRM office, Hatia</w:t>
      </w:r>
      <w:r w:rsidRPr="00F21A15">
        <w:rPr>
          <w:rFonts w:ascii="Times New Roman" w:hAnsi="Times New Roman"/>
          <w:color w:val="000000" w:themeColor="text1"/>
          <w:sz w:val="23"/>
        </w:rPr>
        <w:t xml:space="preserve"> duly supported with </w:t>
      </w:r>
      <w:r w:rsidRPr="00F21A15">
        <w:rPr>
          <w:rFonts w:ascii="Times New Roman" w:hAnsi="Times New Roman"/>
          <w:color w:val="000000" w:themeColor="text1"/>
          <w:spacing w:val="2"/>
          <w:sz w:val="23"/>
        </w:rPr>
        <w:t xml:space="preserve">original Cash Receipt / Money Receipt indicating the bid number and due date of </w:t>
      </w:r>
      <w:r w:rsidRPr="00F21A15">
        <w:rPr>
          <w:rFonts w:ascii="Times New Roman" w:hAnsi="Times New Roman"/>
          <w:color w:val="000000" w:themeColor="text1"/>
          <w:sz w:val="23"/>
        </w:rPr>
        <w:t>submission.</w:t>
      </w:r>
    </w:p>
    <w:p w:rsidR="00425D58" w:rsidRPr="00224DBF" w:rsidRDefault="00202620" w:rsidP="00224DBF">
      <w:pPr>
        <w:pStyle w:val="ListParagraph"/>
        <w:numPr>
          <w:ilvl w:val="0"/>
          <w:numId w:val="4"/>
        </w:numPr>
        <w:tabs>
          <w:tab w:val="decimal" w:pos="630"/>
          <w:tab w:val="right" w:pos="8779"/>
        </w:tabs>
        <w:spacing w:before="108"/>
        <w:ind w:left="90"/>
        <w:jc w:val="both"/>
        <w:rPr>
          <w:rFonts w:ascii="Times New Roman" w:hAnsi="Times New Roman"/>
          <w:color w:val="000000" w:themeColor="text1"/>
          <w:spacing w:val="4"/>
          <w:sz w:val="23"/>
        </w:rPr>
      </w:pPr>
      <w:r w:rsidRPr="00F21A15">
        <w:rPr>
          <w:rFonts w:ascii="Times New Roman" w:hAnsi="Times New Roman"/>
          <w:b/>
          <w:color w:val="000000" w:themeColor="text1"/>
          <w:spacing w:val="7"/>
          <w:sz w:val="23"/>
        </w:rPr>
        <w:t xml:space="preserve">Bid document </w:t>
      </w:r>
      <w:r w:rsidRPr="00F21A15">
        <w:rPr>
          <w:rFonts w:ascii="Times New Roman" w:hAnsi="Times New Roman"/>
          <w:color w:val="000000" w:themeColor="text1"/>
          <w:spacing w:val="7"/>
          <w:sz w:val="23"/>
        </w:rPr>
        <w:t xml:space="preserve">can also be downloaded from the website </w:t>
      </w:r>
      <w:hyperlink r:id="rId11" w:history="1">
        <w:r w:rsidR="00395EF1" w:rsidRPr="00395EF1">
          <w:rPr>
            <w:rStyle w:val="Hyperlink"/>
            <w:rFonts w:ascii="Times New Roman" w:hAnsi="Times New Roman"/>
            <w:b/>
            <w:spacing w:val="7"/>
          </w:rPr>
          <w:t>www.ser.indianrailways.gov.</w:t>
        </w:r>
        <w:r w:rsidR="00395EF1" w:rsidRPr="001A6AAB">
          <w:rPr>
            <w:rStyle w:val="Hyperlink"/>
            <w:rFonts w:ascii="Times New Roman" w:hAnsi="Times New Roman"/>
            <w:b/>
            <w:spacing w:val="7"/>
          </w:rPr>
          <w:t>in</w:t>
        </w:r>
      </w:hyperlink>
      <w:r w:rsidR="001A6AAB">
        <w:rPr>
          <w:rFonts w:ascii="Times New Roman" w:hAnsi="Times New Roman"/>
          <w:b/>
          <w:color w:val="000000" w:themeColor="text1"/>
          <w:spacing w:val="7"/>
        </w:rPr>
        <w:t xml:space="preserve"> </w:t>
      </w:r>
      <w:r w:rsidRPr="001A6AAB">
        <w:rPr>
          <w:rFonts w:ascii="Times New Roman" w:hAnsi="Times New Roman"/>
          <w:color w:val="000000" w:themeColor="text1"/>
          <w:spacing w:val="7"/>
          <w:sz w:val="23"/>
        </w:rPr>
        <w:t>and</w:t>
      </w:r>
      <w:r w:rsidRPr="00395EF1">
        <w:rPr>
          <w:rFonts w:ascii="Times New Roman" w:hAnsi="Times New Roman"/>
          <w:color w:val="000000" w:themeColor="text1"/>
          <w:spacing w:val="7"/>
          <w:sz w:val="23"/>
        </w:rPr>
        <w:t xml:space="preserve"> the Bid can be submitted on the downloaded document along with a separate </w:t>
      </w:r>
      <w:r w:rsidRPr="00395EF1">
        <w:rPr>
          <w:rFonts w:ascii="Times New Roman" w:hAnsi="Times New Roman"/>
          <w:color w:val="000000" w:themeColor="text1"/>
          <w:sz w:val="23"/>
        </w:rPr>
        <w:t xml:space="preserve">Demand Draft towards the cost of Bid document at the time of bidding, failing which the </w:t>
      </w:r>
      <w:r w:rsidRPr="00395EF1">
        <w:rPr>
          <w:rFonts w:ascii="Times New Roman" w:hAnsi="Times New Roman"/>
          <w:color w:val="000000" w:themeColor="text1"/>
          <w:spacing w:val="1"/>
          <w:sz w:val="23"/>
        </w:rPr>
        <w:t>offer will be summarily rejected.</w:t>
      </w:r>
    </w:p>
    <w:p w:rsidR="00202620" w:rsidRPr="007616D4" w:rsidRDefault="00202620" w:rsidP="00202620">
      <w:pPr>
        <w:pStyle w:val="ListParagraph"/>
        <w:numPr>
          <w:ilvl w:val="0"/>
          <w:numId w:val="4"/>
        </w:numPr>
        <w:spacing w:before="288"/>
        <w:ind w:left="90"/>
        <w:jc w:val="both"/>
        <w:rPr>
          <w:rFonts w:ascii="Times New Roman" w:hAnsi="Times New Roman"/>
          <w:color w:val="000000" w:themeColor="text1"/>
          <w:spacing w:val="3"/>
          <w:sz w:val="23"/>
        </w:rPr>
      </w:pPr>
      <w:r w:rsidRPr="00F21A15">
        <w:rPr>
          <w:rFonts w:ascii="Times New Roman" w:hAnsi="Times New Roman"/>
          <w:b/>
          <w:color w:val="000000" w:themeColor="text1"/>
          <w:spacing w:val="3"/>
          <w:sz w:val="23"/>
        </w:rPr>
        <w:t xml:space="preserve">Earnest Money: </w:t>
      </w:r>
      <w:r w:rsidRPr="00F21A15">
        <w:rPr>
          <w:rFonts w:ascii="Times New Roman" w:hAnsi="Times New Roman"/>
          <w:color w:val="000000" w:themeColor="text1"/>
          <w:spacing w:val="3"/>
          <w:sz w:val="23"/>
        </w:rPr>
        <w:t xml:space="preserve">The Bid must be accompanied by Earnest Money of in the form of Bank Demand Draft drawn on any </w:t>
      </w:r>
      <w:r w:rsidR="00737E27">
        <w:rPr>
          <w:rFonts w:ascii="Times New Roman" w:hAnsi="Times New Roman"/>
          <w:color w:val="000000" w:themeColor="text1"/>
          <w:spacing w:val="3"/>
          <w:sz w:val="23"/>
        </w:rPr>
        <w:t xml:space="preserve">Scheduled </w:t>
      </w:r>
      <w:r w:rsidRPr="00F21A15">
        <w:rPr>
          <w:rFonts w:ascii="Times New Roman" w:hAnsi="Times New Roman"/>
          <w:color w:val="000000" w:themeColor="text1"/>
          <w:spacing w:val="3"/>
          <w:sz w:val="23"/>
        </w:rPr>
        <w:t>Bank in India</w:t>
      </w:r>
      <w:r w:rsidR="00737E27">
        <w:rPr>
          <w:rFonts w:ascii="Times New Roman" w:hAnsi="Times New Roman"/>
          <w:color w:val="000000" w:themeColor="text1"/>
          <w:spacing w:val="3"/>
          <w:sz w:val="23"/>
        </w:rPr>
        <w:t xml:space="preserve"> in favor of </w:t>
      </w:r>
      <w:r w:rsidR="000C4B13">
        <w:rPr>
          <w:rFonts w:asciiTheme="majorHAnsi" w:hAnsiTheme="majorHAnsi"/>
        </w:rPr>
        <w:t>“</w:t>
      </w:r>
      <w:r w:rsidR="00737E27" w:rsidRPr="00D21C94">
        <w:rPr>
          <w:rFonts w:asciiTheme="majorHAnsi" w:hAnsiTheme="majorHAnsi"/>
          <w:b/>
        </w:rPr>
        <w:t>F.A &amp; C.A.O., S.E.</w:t>
      </w:r>
      <w:r w:rsidR="00B150B7" w:rsidRPr="00D21C94">
        <w:rPr>
          <w:rFonts w:asciiTheme="majorHAnsi" w:hAnsiTheme="majorHAnsi"/>
          <w:b/>
        </w:rPr>
        <w:t xml:space="preserve"> </w:t>
      </w:r>
      <w:r w:rsidR="00737E27" w:rsidRPr="00D21C94">
        <w:rPr>
          <w:rFonts w:asciiTheme="majorHAnsi" w:hAnsiTheme="majorHAnsi"/>
          <w:b/>
        </w:rPr>
        <w:t>Railway, Garden Reach, Kolkata-43 payable at Kolkata</w:t>
      </w:r>
      <w:r w:rsidR="00737E27">
        <w:rPr>
          <w:rFonts w:asciiTheme="majorHAnsi" w:hAnsiTheme="majorHAnsi"/>
        </w:rPr>
        <w:t>”</w:t>
      </w:r>
      <w:r w:rsidR="00737E27" w:rsidRPr="00FE1F9A">
        <w:rPr>
          <w:rFonts w:asciiTheme="majorHAnsi" w:hAnsiTheme="majorHAnsi"/>
        </w:rPr>
        <w:t>.</w:t>
      </w:r>
    </w:p>
    <w:p w:rsidR="007616D4" w:rsidRPr="007616D4" w:rsidRDefault="007616D4" w:rsidP="007616D4">
      <w:pPr>
        <w:pStyle w:val="ListParagraph"/>
        <w:spacing w:before="288"/>
        <w:ind w:left="90"/>
        <w:jc w:val="both"/>
        <w:rPr>
          <w:rFonts w:ascii="Times New Roman" w:hAnsi="Times New Roman"/>
          <w:color w:val="000000" w:themeColor="text1"/>
          <w:spacing w:val="3"/>
          <w:sz w:val="23"/>
        </w:rPr>
      </w:pPr>
    </w:p>
    <w:p w:rsidR="007616D4" w:rsidRPr="007616D4" w:rsidRDefault="007616D4" w:rsidP="007616D4">
      <w:pPr>
        <w:pStyle w:val="ListParagraph"/>
        <w:rPr>
          <w:rFonts w:ascii="Times New Roman" w:hAnsi="Times New Roman"/>
          <w:color w:val="000000" w:themeColor="text1"/>
          <w:spacing w:val="3"/>
          <w:sz w:val="23"/>
        </w:rPr>
      </w:pPr>
    </w:p>
    <w:p w:rsidR="00D73C07" w:rsidRPr="00224DBF" w:rsidRDefault="007616D4" w:rsidP="00224DBF">
      <w:pPr>
        <w:spacing w:after="0" w:line="240" w:lineRule="auto"/>
        <w:rPr>
          <w:rFonts w:ascii="Times New Roman" w:hAnsi="Times New Roman"/>
          <w:color w:val="000000" w:themeColor="text1"/>
        </w:rPr>
      </w:pPr>
      <w:r>
        <w:rPr>
          <w:rFonts w:ascii="Times New Roman" w:hAnsi="Times New Roman"/>
          <w:color w:val="000000" w:themeColor="text1"/>
        </w:rPr>
        <w:t>Signature of the Bidder</w:t>
      </w:r>
    </w:p>
    <w:p w:rsidR="007616D4" w:rsidRDefault="007616D4" w:rsidP="007616D4">
      <w:pPr>
        <w:jc w:val="right"/>
        <w:rPr>
          <w:rFonts w:ascii="Times New Roman" w:hAnsi="Times New Roman"/>
          <w:b/>
          <w:color w:val="000000" w:themeColor="text1"/>
          <w:spacing w:val="-4"/>
          <w:sz w:val="23"/>
        </w:rPr>
      </w:pPr>
      <w:r w:rsidRPr="00F21A15">
        <w:rPr>
          <w:rFonts w:ascii="Times New Roman" w:hAnsi="Times New Roman"/>
          <w:color w:val="000000" w:themeColor="text1"/>
          <w:spacing w:val="-4"/>
          <w:sz w:val="23"/>
        </w:rPr>
        <w:t xml:space="preserve">Page </w:t>
      </w:r>
      <w:r>
        <w:rPr>
          <w:rFonts w:ascii="Times New Roman" w:hAnsi="Times New Roman"/>
          <w:b/>
          <w:color w:val="000000" w:themeColor="text1"/>
          <w:spacing w:val="-4"/>
          <w:sz w:val="23"/>
        </w:rPr>
        <w:t>4</w:t>
      </w:r>
      <w:r w:rsidRPr="00F21A15">
        <w:rPr>
          <w:rFonts w:ascii="Times New Roman" w:hAnsi="Times New Roman"/>
          <w:b/>
          <w:color w:val="000000" w:themeColor="text1"/>
          <w:spacing w:val="-4"/>
          <w:sz w:val="23"/>
        </w:rPr>
        <w:t xml:space="preserve"> </w:t>
      </w:r>
      <w:r w:rsidRPr="00F21A15">
        <w:rPr>
          <w:rFonts w:ascii="Times New Roman" w:hAnsi="Times New Roman"/>
          <w:color w:val="000000" w:themeColor="text1"/>
          <w:spacing w:val="-4"/>
          <w:sz w:val="23"/>
        </w:rPr>
        <w:t xml:space="preserve">of </w:t>
      </w:r>
      <w:r>
        <w:rPr>
          <w:rFonts w:ascii="Times New Roman" w:hAnsi="Times New Roman"/>
          <w:b/>
          <w:color w:val="000000" w:themeColor="text1"/>
          <w:spacing w:val="-4"/>
          <w:sz w:val="23"/>
        </w:rPr>
        <w:t>28</w:t>
      </w:r>
    </w:p>
    <w:p w:rsidR="00D73C07" w:rsidRDefault="00D73C07" w:rsidP="007616D4">
      <w:pPr>
        <w:jc w:val="right"/>
        <w:rPr>
          <w:rFonts w:ascii="Times New Roman" w:hAnsi="Times New Roman"/>
          <w:b/>
          <w:color w:val="000000" w:themeColor="text1"/>
          <w:spacing w:val="-4"/>
          <w:sz w:val="23"/>
        </w:rPr>
      </w:pPr>
    </w:p>
    <w:p w:rsidR="00D73C07" w:rsidRDefault="00D73C07" w:rsidP="007616D4">
      <w:pPr>
        <w:jc w:val="right"/>
        <w:rPr>
          <w:rFonts w:ascii="Times New Roman" w:hAnsi="Times New Roman"/>
          <w:b/>
          <w:color w:val="000000" w:themeColor="text1"/>
          <w:spacing w:val="-4"/>
          <w:sz w:val="23"/>
        </w:rPr>
      </w:pPr>
    </w:p>
    <w:p w:rsidR="00D73C07" w:rsidRPr="00F21A15" w:rsidRDefault="00D73C07" w:rsidP="007616D4">
      <w:pPr>
        <w:jc w:val="right"/>
        <w:rPr>
          <w:rFonts w:ascii="Times New Roman" w:hAnsi="Times New Roman"/>
          <w:color w:val="000000" w:themeColor="text1"/>
          <w:spacing w:val="-4"/>
          <w:sz w:val="23"/>
        </w:rPr>
      </w:pPr>
    </w:p>
    <w:p w:rsidR="007616D4" w:rsidRDefault="007616D4" w:rsidP="007616D4">
      <w:pPr>
        <w:spacing w:before="288"/>
        <w:jc w:val="both"/>
        <w:rPr>
          <w:rFonts w:ascii="Times New Roman" w:hAnsi="Times New Roman"/>
          <w:color w:val="000000" w:themeColor="text1"/>
          <w:spacing w:val="3"/>
          <w:sz w:val="23"/>
        </w:rPr>
      </w:pPr>
    </w:p>
    <w:p w:rsidR="00425D58" w:rsidRPr="0011263F" w:rsidRDefault="00425D58" w:rsidP="00425D58">
      <w:pPr>
        <w:pStyle w:val="ListParagraph"/>
        <w:rPr>
          <w:rFonts w:ascii="Times New Roman" w:hAnsi="Times New Roman"/>
          <w:color w:val="000000" w:themeColor="text1"/>
          <w:spacing w:val="3"/>
          <w:sz w:val="13"/>
        </w:rPr>
      </w:pPr>
    </w:p>
    <w:p w:rsidR="00202620" w:rsidRPr="00425D58" w:rsidRDefault="00202620" w:rsidP="00202620">
      <w:pPr>
        <w:pStyle w:val="ListParagraph"/>
        <w:numPr>
          <w:ilvl w:val="0"/>
          <w:numId w:val="3"/>
        </w:numPr>
        <w:tabs>
          <w:tab w:val="clear" w:pos="288"/>
          <w:tab w:val="decimal" w:pos="90"/>
          <w:tab w:val="right" w:pos="8784"/>
        </w:tabs>
        <w:spacing w:line="267" w:lineRule="exact"/>
        <w:ind w:left="90" w:hanging="360"/>
        <w:jc w:val="both"/>
        <w:rPr>
          <w:rFonts w:ascii="Times New Roman" w:hAnsi="Times New Roman"/>
          <w:color w:val="000000" w:themeColor="text1"/>
          <w:spacing w:val="9"/>
          <w:sz w:val="23"/>
        </w:rPr>
      </w:pPr>
      <w:r w:rsidRPr="00F21A15">
        <w:rPr>
          <w:rFonts w:ascii="Times New Roman" w:hAnsi="Times New Roman"/>
          <w:b/>
          <w:color w:val="000000" w:themeColor="text1"/>
          <w:spacing w:val="4"/>
          <w:sz w:val="23"/>
        </w:rPr>
        <w:t xml:space="preserve">Receipt of Bids: </w:t>
      </w:r>
      <w:r w:rsidRPr="00F21A15">
        <w:rPr>
          <w:rFonts w:ascii="Times New Roman" w:hAnsi="Times New Roman"/>
          <w:color w:val="000000" w:themeColor="text1"/>
          <w:spacing w:val="4"/>
          <w:sz w:val="23"/>
        </w:rPr>
        <w:t xml:space="preserve">Sealed Bid should be dropped in the designated box at the </w:t>
      </w:r>
      <w:r w:rsidRPr="00F21A15">
        <w:rPr>
          <w:rFonts w:ascii="Times New Roman" w:hAnsi="Times New Roman"/>
          <w:color w:val="000000" w:themeColor="text1"/>
          <w:sz w:val="23"/>
        </w:rPr>
        <w:t xml:space="preserve">address </w:t>
      </w:r>
      <w:r w:rsidRPr="00F21A15">
        <w:rPr>
          <w:rFonts w:ascii="Times New Roman" w:hAnsi="Times New Roman"/>
          <w:color w:val="000000" w:themeColor="text1"/>
          <w:spacing w:val="9"/>
          <w:sz w:val="23"/>
        </w:rPr>
        <w:t>given in Para 8 below not later than 15:00 hours on</w:t>
      </w:r>
      <w:r w:rsidR="000F4AB0">
        <w:rPr>
          <w:rFonts w:ascii="Times New Roman" w:hAnsi="Times New Roman"/>
          <w:color w:val="000000" w:themeColor="text1"/>
          <w:spacing w:val="9"/>
          <w:sz w:val="23"/>
        </w:rPr>
        <w:t xml:space="preserve"> date</w:t>
      </w:r>
      <w:r w:rsidRPr="00F21A15">
        <w:rPr>
          <w:rFonts w:ascii="Times New Roman" w:hAnsi="Times New Roman"/>
          <w:color w:val="000000" w:themeColor="text1"/>
          <w:spacing w:val="9"/>
          <w:sz w:val="23"/>
        </w:rPr>
        <w:t xml:space="preserve"> </w:t>
      </w:r>
      <w:r w:rsidR="00224DBF" w:rsidRPr="00B63E89">
        <w:rPr>
          <w:rFonts w:asciiTheme="majorHAnsi" w:hAnsiTheme="majorHAnsi"/>
          <w:b/>
          <w:color w:val="000000" w:themeColor="text1"/>
          <w:spacing w:val="9"/>
          <w:szCs w:val="20"/>
        </w:rPr>
        <w:t>25</w:t>
      </w:r>
      <w:r w:rsidR="00E37B31" w:rsidRPr="00B63E89">
        <w:rPr>
          <w:rFonts w:asciiTheme="majorHAnsi" w:hAnsiTheme="majorHAnsi"/>
          <w:b/>
          <w:color w:val="000000" w:themeColor="text1"/>
          <w:spacing w:val="9"/>
          <w:szCs w:val="20"/>
        </w:rPr>
        <w:t>.02</w:t>
      </w:r>
      <w:r w:rsidR="000F4AB0" w:rsidRPr="00B63E89">
        <w:rPr>
          <w:rFonts w:asciiTheme="majorHAnsi" w:hAnsiTheme="majorHAnsi"/>
          <w:b/>
          <w:color w:val="000000" w:themeColor="text1"/>
          <w:spacing w:val="9"/>
          <w:szCs w:val="20"/>
        </w:rPr>
        <w:t>.20</w:t>
      </w:r>
      <w:r w:rsidR="00E37B31" w:rsidRPr="00B63E89">
        <w:rPr>
          <w:rFonts w:asciiTheme="majorHAnsi" w:hAnsiTheme="majorHAnsi"/>
          <w:b/>
          <w:color w:val="000000" w:themeColor="text1"/>
          <w:spacing w:val="9"/>
          <w:szCs w:val="20"/>
        </w:rPr>
        <w:t>20</w:t>
      </w:r>
      <w:r w:rsidRPr="00F21A15">
        <w:rPr>
          <w:rFonts w:ascii="Times New Roman" w:hAnsi="Times New Roman"/>
          <w:color w:val="000000" w:themeColor="text1"/>
          <w:spacing w:val="9"/>
          <w:sz w:val="23"/>
        </w:rPr>
        <w:t xml:space="preserve">. Bids shall be opened on the </w:t>
      </w:r>
      <w:r w:rsidRPr="00F21A15">
        <w:rPr>
          <w:rFonts w:ascii="Times New Roman" w:hAnsi="Times New Roman"/>
          <w:color w:val="000000" w:themeColor="text1"/>
          <w:spacing w:val="4"/>
          <w:sz w:val="23"/>
        </w:rPr>
        <w:t xml:space="preserve">same day at 15:30 hours in presence of Bidder's representatives who choose to attend. For this an authority letter of the firm is required. The onus of dropping the Bid in the </w:t>
      </w:r>
      <w:r w:rsidRPr="00F21A15">
        <w:rPr>
          <w:rFonts w:ascii="Times New Roman" w:hAnsi="Times New Roman"/>
          <w:color w:val="000000" w:themeColor="text1"/>
          <w:sz w:val="23"/>
        </w:rPr>
        <w:t xml:space="preserve">box lies with the Bidder. Bids received after 15:00 hours will be called "late" Bids and will </w:t>
      </w:r>
      <w:r w:rsidRPr="00F21A15">
        <w:rPr>
          <w:rFonts w:ascii="Times New Roman" w:hAnsi="Times New Roman"/>
          <w:color w:val="000000" w:themeColor="text1"/>
          <w:spacing w:val="2"/>
          <w:sz w:val="23"/>
        </w:rPr>
        <w:t>not be considered.</w:t>
      </w:r>
    </w:p>
    <w:p w:rsidR="00202620" w:rsidRDefault="00202620" w:rsidP="00202620">
      <w:pPr>
        <w:numPr>
          <w:ilvl w:val="0"/>
          <w:numId w:val="3"/>
        </w:numPr>
        <w:tabs>
          <w:tab w:val="clear" w:pos="288"/>
          <w:tab w:val="decimal" w:pos="90"/>
        </w:tabs>
        <w:spacing w:before="72" w:after="0" w:line="240" w:lineRule="exact"/>
        <w:ind w:left="432" w:hanging="702"/>
        <w:jc w:val="both"/>
        <w:rPr>
          <w:rFonts w:ascii="Times New Roman" w:hAnsi="Times New Roman"/>
          <w:color w:val="000000" w:themeColor="text1"/>
          <w:sz w:val="23"/>
        </w:rPr>
      </w:pPr>
      <w:r w:rsidRPr="00F21A15">
        <w:rPr>
          <w:rFonts w:ascii="Times New Roman" w:hAnsi="Times New Roman"/>
          <w:color w:val="000000" w:themeColor="text1"/>
          <w:sz w:val="23"/>
        </w:rPr>
        <w:t>Railway reserves the right to accept/reject any or all Bids without assigning any reason thereof.</w:t>
      </w:r>
    </w:p>
    <w:p w:rsidR="00425D58" w:rsidRDefault="00425D58" w:rsidP="00425D58">
      <w:pPr>
        <w:tabs>
          <w:tab w:val="decimal" w:pos="90"/>
          <w:tab w:val="decimal" w:pos="288"/>
        </w:tabs>
        <w:spacing w:before="72" w:after="0" w:line="240" w:lineRule="exact"/>
        <w:ind w:left="432"/>
        <w:jc w:val="both"/>
        <w:rPr>
          <w:rFonts w:ascii="Times New Roman" w:hAnsi="Times New Roman"/>
          <w:color w:val="000000" w:themeColor="text1"/>
          <w:sz w:val="23"/>
        </w:rPr>
      </w:pPr>
    </w:p>
    <w:p w:rsidR="00202620" w:rsidRDefault="00202620" w:rsidP="00202620">
      <w:pPr>
        <w:numPr>
          <w:ilvl w:val="0"/>
          <w:numId w:val="3"/>
        </w:numPr>
        <w:tabs>
          <w:tab w:val="clear" w:pos="288"/>
          <w:tab w:val="decimal" w:pos="90"/>
        </w:tabs>
        <w:spacing w:before="72" w:after="0" w:line="240" w:lineRule="exact"/>
        <w:ind w:left="432" w:hanging="702"/>
        <w:jc w:val="both"/>
        <w:rPr>
          <w:rFonts w:ascii="Times New Roman" w:hAnsi="Times New Roman"/>
          <w:color w:val="000000" w:themeColor="text1"/>
          <w:sz w:val="23"/>
        </w:rPr>
      </w:pPr>
      <w:r>
        <w:rPr>
          <w:rFonts w:ascii="Times New Roman" w:hAnsi="Times New Roman"/>
          <w:color w:val="000000" w:themeColor="text1"/>
          <w:sz w:val="23"/>
        </w:rPr>
        <w:t>Address for Communication:</w:t>
      </w:r>
    </w:p>
    <w:p w:rsidR="009C3480" w:rsidRPr="00AC1C22" w:rsidRDefault="009C3480" w:rsidP="009C3480">
      <w:pPr>
        <w:tabs>
          <w:tab w:val="decimal" w:pos="90"/>
          <w:tab w:val="decimal" w:pos="288"/>
        </w:tabs>
        <w:spacing w:before="72" w:after="0" w:line="240" w:lineRule="exact"/>
        <w:jc w:val="both"/>
        <w:rPr>
          <w:rFonts w:ascii="Times New Roman" w:hAnsi="Times New Roman"/>
          <w:color w:val="000000" w:themeColor="text1"/>
          <w:sz w:val="23"/>
        </w:rPr>
      </w:pPr>
    </w:p>
    <w:p w:rsidR="005F4870" w:rsidRPr="005F4870" w:rsidRDefault="005F4870" w:rsidP="005F4870">
      <w:pPr>
        <w:spacing w:after="0" w:line="240" w:lineRule="auto"/>
        <w:jc w:val="both"/>
        <w:rPr>
          <w:rFonts w:asciiTheme="majorHAnsi" w:hAnsiTheme="majorHAnsi"/>
          <w:b/>
          <w:szCs w:val="28"/>
        </w:rPr>
      </w:pPr>
      <w:r w:rsidRPr="005F4870">
        <w:rPr>
          <w:rFonts w:asciiTheme="majorHAnsi" w:hAnsiTheme="majorHAnsi"/>
          <w:b/>
          <w:szCs w:val="28"/>
        </w:rPr>
        <w:t xml:space="preserve">Office of the Sr. Divisional Commercial Manager </w:t>
      </w:r>
    </w:p>
    <w:p w:rsidR="005F4870" w:rsidRPr="005F4870" w:rsidRDefault="005F4870" w:rsidP="005F4870">
      <w:pPr>
        <w:spacing w:after="0" w:line="240" w:lineRule="auto"/>
        <w:jc w:val="both"/>
        <w:rPr>
          <w:rFonts w:asciiTheme="majorHAnsi" w:hAnsiTheme="majorHAnsi"/>
          <w:b/>
          <w:szCs w:val="28"/>
        </w:rPr>
      </w:pPr>
      <w:r w:rsidRPr="005F4870">
        <w:rPr>
          <w:rFonts w:asciiTheme="majorHAnsi" w:hAnsiTheme="majorHAnsi"/>
          <w:b/>
          <w:szCs w:val="28"/>
        </w:rPr>
        <w:t xml:space="preserve">Divisional Railway Manager office </w:t>
      </w:r>
    </w:p>
    <w:p w:rsidR="005F4870" w:rsidRPr="005F4870" w:rsidRDefault="005F4870" w:rsidP="005F4870">
      <w:pPr>
        <w:spacing w:after="0" w:line="240" w:lineRule="auto"/>
        <w:jc w:val="both"/>
        <w:rPr>
          <w:rFonts w:asciiTheme="majorHAnsi" w:hAnsiTheme="majorHAnsi"/>
          <w:b/>
          <w:szCs w:val="28"/>
        </w:rPr>
      </w:pPr>
      <w:r w:rsidRPr="005F4870">
        <w:rPr>
          <w:rFonts w:asciiTheme="majorHAnsi" w:hAnsiTheme="majorHAnsi"/>
          <w:b/>
          <w:szCs w:val="28"/>
        </w:rPr>
        <w:t xml:space="preserve">South Eastern Railway Ranchi </w:t>
      </w:r>
    </w:p>
    <w:p w:rsidR="005F4870" w:rsidRPr="005F4870" w:rsidRDefault="000B1DEB" w:rsidP="005F4870">
      <w:pPr>
        <w:spacing w:after="0" w:line="240" w:lineRule="auto"/>
        <w:jc w:val="both"/>
        <w:rPr>
          <w:rFonts w:asciiTheme="majorHAnsi" w:hAnsiTheme="majorHAnsi"/>
          <w:b/>
          <w:szCs w:val="28"/>
        </w:rPr>
      </w:pPr>
      <w:r>
        <w:rPr>
          <w:rFonts w:asciiTheme="majorHAnsi" w:hAnsiTheme="majorHAnsi"/>
          <w:b/>
          <w:szCs w:val="28"/>
        </w:rPr>
        <w:t>Hatia  834003</w:t>
      </w:r>
    </w:p>
    <w:p w:rsidR="00202620" w:rsidRPr="005F4870" w:rsidRDefault="005F4870" w:rsidP="005F4870">
      <w:pPr>
        <w:rPr>
          <w:rFonts w:ascii="Arial Narrow" w:hAnsi="Arial Narrow"/>
          <w:shadow/>
          <w:sz w:val="24"/>
          <w:szCs w:val="24"/>
        </w:rPr>
      </w:pPr>
      <w:r>
        <w:rPr>
          <w:rFonts w:asciiTheme="majorHAnsi" w:hAnsiTheme="majorHAnsi"/>
          <w:b/>
          <w:szCs w:val="28"/>
        </w:rPr>
        <w:t xml:space="preserve">Tele: </w:t>
      </w:r>
      <w:r w:rsidRPr="005F4870">
        <w:rPr>
          <w:rFonts w:asciiTheme="majorHAnsi" w:hAnsiTheme="majorHAnsi"/>
          <w:b/>
          <w:szCs w:val="28"/>
        </w:rPr>
        <w:t>0651-2600077</w:t>
      </w:r>
    </w:p>
    <w:p w:rsidR="00202620" w:rsidRPr="00AC1C22" w:rsidRDefault="00202620" w:rsidP="00202620">
      <w:pPr>
        <w:ind w:right="36"/>
        <w:rPr>
          <w:rFonts w:ascii="Times New Roman" w:hAnsi="Times New Roman"/>
          <w:b/>
          <w:color w:val="000000" w:themeColor="text1"/>
          <w:spacing w:val="-4"/>
        </w:rPr>
      </w:pPr>
      <w:r>
        <w:t xml:space="preserve">                                                                                                                                                </w:t>
      </w:r>
    </w:p>
    <w:p w:rsidR="0045695F" w:rsidRDefault="0045695F"/>
    <w:p w:rsidR="00937C56" w:rsidRDefault="00937C56"/>
    <w:p w:rsidR="00937C56" w:rsidRDefault="00937C56"/>
    <w:p w:rsidR="00937C56" w:rsidRDefault="00937C56"/>
    <w:p w:rsidR="00937C56" w:rsidRDefault="00937C56"/>
    <w:p w:rsidR="00937C56" w:rsidRDefault="00937C56"/>
    <w:p w:rsidR="00937C56" w:rsidRDefault="00937C56"/>
    <w:p w:rsidR="00937C56" w:rsidRDefault="00937C56"/>
    <w:p w:rsidR="00937C56" w:rsidRDefault="00937C56"/>
    <w:p w:rsidR="00937C56" w:rsidRDefault="00937C56"/>
    <w:p w:rsidR="00937C56" w:rsidRDefault="00937C56"/>
    <w:p w:rsidR="00937C56" w:rsidRDefault="00937C56"/>
    <w:p w:rsidR="00937C56" w:rsidRDefault="00937C56"/>
    <w:p w:rsidR="00937C56" w:rsidRPr="000E0EA4" w:rsidRDefault="00937C56" w:rsidP="00937C56">
      <w:pPr>
        <w:spacing w:after="0" w:line="240" w:lineRule="auto"/>
        <w:rPr>
          <w:rFonts w:ascii="Times New Roman" w:hAnsi="Times New Roman"/>
          <w:color w:val="000000" w:themeColor="text1"/>
        </w:rPr>
      </w:pPr>
      <w:r>
        <w:rPr>
          <w:rFonts w:ascii="Times New Roman" w:hAnsi="Times New Roman"/>
          <w:color w:val="000000" w:themeColor="text1"/>
        </w:rPr>
        <w:t>Signature of the Bidder</w:t>
      </w:r>
    </w:p>
    <w:p w:rsidR="00937C56" w:rsidRDefault="00937C56" w:rsidP="00937C56">
      <w:pPr>
        <w:rPr>
          <w:rFonts w:ascii="Times New Roman" w:hAnsi="Times New Roman"/>
          <w:color w:val="000000" w:themeColor="text1"/>
          <w:spacing w:val="-4"/>
          <w:sz w:val="23"/>
        </w:rPr>
      </w:pPr>
    </w:p>
    <w:p w:rsidR="00937C56" w:rsidRPr="00F21A15" w:rsidRDefault="00937C56" w:rsidP="00937C56">
      <w:pPr>
        <w:jc w:val="right"/>
        <w:rPr>
          <w:rFonts w:ascii="Times New Roman" w:hAnsi="Times New Roman"/>
          <w:color w:val="000000" w:themeColor="text1"/>
          <w:spacing w:val="-4"/>
          <w:sz w:val="23"/>
        </w:rPr>
      </w:pPr>
      <w:r w:rsidRPr="00F21A15">
        <w:rPr>
          <w:rFonts w:ascii="Times New Roman" w:hAnsi="Times New Roman"/>
          <w:color w:val="000000" w:themeColor="text1"/>
          <w:spacing w:val="-4"/>
          <w:sz w:val="23"/>
        </w:rPr>
        <w:t>Page</w:t>
      </w:r>
      <w:r w:rsidR="00286D78">
        <w:rPr>
          <w:rFonts w:ascii="Times New Roman" w:hAnsi="Times New Roman"/>
          <w:color w:val="000000" w:themeColor="text1"/>
          <w:spacing w:val="-4"/>
          <w:sz w:val="23"/>
        </w:rPr>
        <w:t xml:space="preserve"> 5</w:t>
      </w:r>
      <w:r w:rsidRPr="00F21A15">
        <w:rPr>
          <w:rFonts w:ascii="Times New Roman" w:hAnsi="Times New Roman"/>
          <w:b/>
          <w:color w:val="000000" w:themeColor="text1"/>
          <w:spacing w:val="-4"/>
          <w:sz w:val="23"/>
        </w:rPr>
        <w:t xml:space="preserve"> </w:t>
      </w:r>
      <w:r w:rsidRPr="00F21A15">
        <w:rPr>
          <w:rFonts w:ascii="Times New Roman" w:hAnsi="Times New Roman"/>
          <w:color w:val="000000" w:themeColor="text1"/>
          <w:spacing w:val="-4"/>
          <w:sz w:val="23"/>
        </w:rPr>
        <w:t xml:space="preserve">of </w:t>
      </w:r>
      <w:r w:rsidR="005D23A0">
        <w:rPr>
          <w:rFonts w:ascii="Times New Roman" w:hAnsi="Times New Roman"/>
          <w:b/>
          <w:color w:val="000000" w:themeColor="text1"/>
          <w:spacing w:val="-4"/>
          <w:sz w:val="23"/>
        </w:rPr>
        <w:t>28</w:t>
      </w:r>
    </w:p>
    <w:p w:rsidR="00937C56" w:rsidRDefault="00937C56"/>
    <w:p w:rsidR="00B72A74" w:rsidRDefault="00B72A74"/>
    <w:p w:rsidR="00B72A74" w:rsidRPr="00F21A15" w:rsidRDefault="00B72A74" w:rsidP="00B72A74">
      <w:pPr>
        <w:spacing w:line="199" w:lineRule="auto"/>
        <w:ind w:left="3816"/>
        <w:rPr>
          <w:rFonts w:ascii="Times New Roman" w:hAnsi="Times New Roman"/>
          <w:b/>
          <w:color w:val="000000" w:themeColor="text1"/>
        </w:rPr>
      </w:pPr>
      <w:r w:rsidRPr="00F21A15">
        <w:rPr>
          <w:rFonts w:ascii="Times New Roman" w:hAnsi="Times New Roman"/>
          <w:b/>
          <w:color w:val="000000" w:themeColor="text1"/>
        </w:rPr>
        <w:t>SECTION A</w:t>
      </w:r>
    </w:p>
    <w:p w:rsidR="00B72A74" w:rsidRPr="00F21A15" w:rsidRDefault="00275A09" w:rsidP="00275A09">
      <w:pPr>
        <w:spacing w:line="204" w:lineRule="auto"/>
        <w:rPr>
          <w:rFonts w:ascii="Times New Roman" w:hAnsi="Times New Roman"/>
          <w:b/>
          <w:color w:val="000000" w:themeColor="text1"/>
          <w:spacing w:val="-12"/>
        </w:rPr>
      </w:pPr>
      <w:r>
        <w:rPr>
          <w:rFonts w:ascii="Times New Roman" w:hAnsi="Times New Roman"/>
          <w:b/>
          <w:color w:val="000000" w:themeColor="text1"/>
          <w:spacing w:val="-12"/>
        </w:rPr>
        <w:t xml:space="preserve">                                                                      </w:t>
      </w:r>
      <w:r w:rsidR="00B72A74" w:rsidRPr="00F21A15">
        <w:rPr>
          <w:rFonts w:ascii="Times New Roman" w:hAnsi="Times New Roman"/>
          <w:b/>
          <w:color w:val="000000" w:themeColor="text1"/>
          <w:spacing w:val="-12"/>
        </w:rPr>
        <w:t>CHAPTER 1: SCOPE OF WORK</w:t>
      </w:r>
    </w:p>
    <w:p w:rsidR="00B72A74" w:rsidRPr="00F21A15" w:rsidRDefault="00B72A74" w:rsidP="00B72A74">
      <w:pPr>
        <w:ind w:left="144"/>
        <w:rPr>
          <w:rFonts w:ascii="Times New Roman" w:hAnsi="Times New Roman"/>
          <w:b/>
          <w:color w:val="000000" w:themeColor="text1"/>
          <w:spacing w:val="4"/>
        </w:rPr>
      </w:pPr>
      <w:r w:rsidRPr="00F21A15">
        <w:rPr>
          <w:rFonts w:ascii="Times New Roman" w:hAnsi="Times New Roman"/>
          <w:b/>
          <w:color w:val="000000" w:themeColor="text1"/>
          <w:spacing w:val="4"/>
        </w:rPr>
        <w:t>1.1 Main Objectives</w:t>
      </w:r>
    </w:p>
    <w:p w:rsidR="00B72A74" w:rsidRPr="00B16642" w:rsidRDefault="00B72A74" w:rsidP="00B72A74">
      <w:pPr>
        <w:numPr>
          <w:ilvl w:val="0"/>
          <w:numId w:val="5"/>
        </w:numPr>
        <w:tabs>
          <w:tab w:val="clear" w:pos="576"/>
          <w:tab w:val="decimal" w:pos="1080"/>
          <w:tab w:val="left" w:leader="underscore" w:pos="7939"/>
          <w:tab w:val="right" w:leader="underscore" w:pos="8846"/>
        </w:tabs>
        <w:spacing w:before="72" w:after="0" w:line="240" w:lineRule="auto"/>
        <w:ind w:left="792" w:hanging="360"/>
        <w:jc w:val="both"/>
        <w:rPr>
          <w:rFonts w:ascii="Times New Roman" w:hAnsi="Times New Roman"/>
          <w:color w:val="000000" w:themeColor="text1"/>
          <w:spacing w:val="3"/>
        </w:rPr>
      </w:pPr>
      <w:r w:rsidRPr="00B16642">
        <w:rPr>
          <w:rFonts w:ascii="Times New Roman" w:hAnsi="Times New Roman"/>
          <w:color w:val="000000" w:themeColor="text1"/>
          <w:spacing w:val="18"/>
        </w:rPr>
        <w:t>Appointment of a Licensee for Multi Purpose Stall located at</w:t>
      </w:r>
      <w:r w:rsidR="00B16642" w:rsidRPr="00B16642">
        <w:rPr>
          <w:rFonts w:ascii="Times New Roman" w:hAnsi="Times New Roman"/>
          <w:color w:val="000000" w:themeColor="text1"/>
          <w:spacing w:val="18"/>
        </w:rPr>
        <w:t xml:space="preserve"> </w:t>
      </w:r>
      <w:r w:rsidR="002E0AB4">
        <w:rPr>
          <w:rFonts w:ascii="Times New Roman" w:hAnsi="Times New Roman"/>
          <w:color w:val="000000" w:themeColor="text1"/>
          <w:spacing w:val="18"/>
          <w:u w:val="single"/>
        </w:rPr>
        <w:t xml:space="preserve">             </w:t>
      </w:r>
      <w:r w:rsidR="002E0AB4">
        <w:rPr>
          <w:rFonts w:ascii="Times New Roman" w:hAnsi="Times New Roman"/>
          <w:color w:val="000000" w:themeColor="text1"/>
          <w:spacing w:val="18"/>
        </w:rPr>
        <w:t xml:space="preserve"> in </w:t>
      </w:r>
      <w:r w:rsidR="002E0AB4">
        <w:rPr>
          <w:rFonts w:ascii="Times New Roman" w:hAnsi="Times New Roman"/>
          <w:color w:val="000000" w:themeColor="text1"/>
          <w:spacing w:val="18"/>
          <w:u w:val="single"/>
        </w:rPr>
        <w:t xml:space="preserve">          </w:t>
      </w:r>
      <w:r w:rsidR="001930A4">
        <w:rPr>
          <w:rFonts w:ascii="Times New Roman" w:hAnsi="Times New Roman"/>
          <w:color w:val="000000" w:themeColor="text1"/>
          <w:spacing w:val="18"/>
        </w:rPr>
        <w:t>station</w:t>
      </w:r>
      <w:r w:rsidR="00B16642" w:rsidRPr="00B16642">
        <w:rPr>
          <w:rFonts w:ascii="Times New Roman" w:hAnsi="Times New Roman"/>
          <w:color w:val="000000" w:themeColor="text1"/>
          <w:spacing w:val="18"/>
        </w:rPr>
        <w:t xml:space="preserve"> </w:t>
      </w:r>
      <w:r w:rsidRPr="00B16642">
        <w:rPr>
          <w:rFonts w:ascii="Times New Roman" w:hAnsi="Times New Roman"/>
          <w:color w:val="000000" w:themeColor="text1"/>
        </w:rPr>
        <w:t>of</w:t>
      </w:r>
      <w:r w:rsidR="00B16642">
        <w:rPr>
          <w:rFonts w:ascii="Times New Roman" w:hAnsi="Times New Roman"/>
          <w:color w:val="000000" w:themeColor="text1"/>
        </w:rPr>
        <w:t xml:space="preserve"> ‘</w:t>
      </w:r>
      <w:r w:rsidR="00D25949">
        <w:rPr>
          <w:rFonts w:ascii="Times New Roman" w:hAnsi="Times New Roman"/>
          <w:color w:val="000000" w:themeColor="text1"/>
        </w:rPr>
        <w:t>D, E &amp; F</w:t>
      </w:r>
      <w:r w:rsidR="00B16642">
        <w:rPr>
          <w:rFonts w:ascii="Times New Roman" w:hAnsi="Times New Roman"/>
          <w:color w:val="000000" w:themeColor="text1"/>
        </w:rPr>
        <w:t xml:space="preserve">’ </w:t>
      </w:r>
      <w:r w:rsidRPr="00B16642">
        <w:rPr>
          <w:rFonts w:ascii="Times New Roman" w:hAnsi="Times New Roman"/>
          <w:color w:val="000000" w:themeColor="text1"/>
          <w:spacing w:val="6"/>
        </w:rPr>
        <w:t xml:space="preserve">Category facilitating the passengers to buy non-catering items (list </w:t>
      </w:r>
      <w:r w:rsidRPr="00B16642">
        <w:rPr>
          <w:rFonts w:ascii="Times New Roman" w:hAnsi="Times New Roman"/>
          <w:color w:val="000000" w:themeColor="text1"/>
          <w:spacing w:val="3"/>
        </w:rPr>
        <w:t>of items to be specified by Sr. DCM) required during the travel under one roof.</w:t>
      </w:r>
    </w:p>
    <w:p w:rsidR="00B72A74" w:rsidRPr="00B72A74" w:rsidRDefault="00B72A74" w:rsidP="00B72A74">
      <w:pPr>
        <w:tabs>
          <w:tab w:val="right" w:leader="underscore" w:pos="8846"/>
        </w:tabs>
        <w:spacing w:after="0" w:line="240" w:lineRule="auto"/>
        <w:ind w:left="792"/>
        <w:jc w:val="both"/>
        <w:rPr>
          <w:rFonts w:ascii="Times New Roman" w:hAnsi="Times New Roman"/>
          <w:color w:val="000000" w:themeColor="text1"/>
          <w:spacing w:val="3"/>
          <w:sz w:val="8"/>
        </w:rPr>
      </w:pPr>
    </w:p>
    <w:p w:rsidR="00B72A74" w:rsidRPr="00F21A15" w:rsidRDefault="00B72A74" w:rsidP="00B72A74">
      <w:pPr>
        <w:numPr>
          <w:ilvl w:val="0"/>
          <w:numId w:val="5"/>
        </w:numPr>
        <w:tabs>
          <w:tab w:val="decimal" w:pos="864"/>
        </w:tabs>
        <w:spacing w:after="0" w:line="240" w:lineRule="auto"/>
        <w:ind w:left="864" w:hanging="360"/>
        <w:jc w:val="both"/>
        <w:rPr>
          <w:rFonts w:ascii="Times New Roman" w:hAnsi="Times New Roman"/>
          <w:color w:val="000000" w:themeColor="text1"/>
          <w:spacing w:val="4"/>
        </w:rPr>
      </w:pPr>
      <w:r w:rsidRPr="00F21A15">
        <w:rPr>
          <w:rFonts w:ascii="Times New Roman" w:hAnsi="Times New Roman"/>
          <w:color w:val="000000" w:themeColor="text1"/>
          <w:spacing w:val="4"/>
        </w:rPr>
        <w:t xml:space="preserve">In consideration of award of this License, the Bidder shall offer to pay a licensee fee </w:t>
      </w:r>
      <w:r w:rsidRPr="00F21A15">
        <w:rPr>
          <w:rFonts w:ascii="Times New Roman" w:hAnsi="Times New Roman"/>
          <w:color w:val="000000" w:themeColor="text1"/>
          <w:spacing w:val="8"/>
        </w:rPr>
        <w:t xml:space="preserve">for tenure of license for the Multi Purpose Stall (MPS). However the indicative </w:t>
      </w:r>
      <w:r w:rsidRPr="00F21A15">
        <w:rPr>
          <w:rFonts w:ascii="Times New Roman" w:hAnsi="Times New Roman"/>
          <w:color w:val="000000" w:themeColor="text1"/>
          <w:spacing w:val="6"/>
        </w:rPr>
        <w:t>Reserve Price is provided.</w:t>
      </w:r>
    </w:p>
    <w:p w:rsidR="00B72A74" w:rsidRPr="00F21A15" w:rsidRDefault="00B72A74" w:rsidP="00B72A74">
      <w:pPr>
        <w:numPr>
          <w:ilvl w:val="0"/>
          <w:numId w:val="5"/>
        </w:numPr>
        <w:tabs>
          <w:tab w:val="decimal" w:pos="864"/>
        </w:tabs>
        <w:spacing w:before="72" w:after="0" w:line="240" w:lineRule="auto"/>
        <w:ind w:left="864" w:hanging="360"/>
        <w:jc w:val="both"/>
        <w:rPr>
          <w:rFonts w:ascii="Times New Roman" w:hAnsi="Times New Roman"/>
          <w:color w:val="000000" w:themeColor="text1"/>
          <w:spacing w:val="3"/>
        </w:rPr>
      </w:pPr>
      <w:r w:rsidRPr="00F21A15">
        <w:rPr>
          <w:rFonts w:ascii="Times New Roman" w:hAnsi="Times New Roman"/>
          <w:color w:val="000000" w:themeColor="text1"/>
          <w:spacing w:val="3"/>
        </w:rPr>
        <w:t xml:space="preserve">The Bidder, once selected, shall become "Licensee" and shall be liable to pay License </w:t>
      </w:r>
      <w:r w:rsidRPr="00F21A15">
        <w:rPr>
          <w:rFonts w:ascii="Times New Roman" w:hAnsi="Times New Roman"/>
          <w:color w:val="000000" w:themeColor="text1"/>
          <w:spacing w:val="5"/>
        </w:rPr>
        <w:t>Fee as per terms and conditions determined by the Railway.</w:t>
      </w:r>
    </w:p>
    <w:p w:rsidR="00B72A74" w:rsidRPr="00F21A15" w:rsidRDefault="00B72A74" w:rsidP="00B72A74">
      <w:pPr>
        <w:spacing w:before="252"/>
        <w:rPr>
          <w:rFonts w:ascii="Times New Roman" w:hAnsi="Times New Roman"/>
          <w:b/>
          <w:color w:val="000000" w:themeColor="text1"/>
          <w:spacing w:val="6"/>
        </w:rPr>
      </w:pPr>
      <w:r w:rsidRPr="00F21A15">
        <w:rPr>
          <w:rFonts w:ascii="Times New Roman" w:hAnsi="Times New Roman"/>
          <w:b/>
          <w:color w:val="000000" w:themeColor="text1"/>
          <w:spacing w:val="6"/>
        </w:rPr>
        <w:t>1.2 Explanation of Scope of Work:</w:t>
      </w:r>
    </w:p>
    <w:p w:rsidR="00B72A74" w:rsidRPr="00F21A15" w:rsidRDefault="00B72A74" w:rsidP="00B72A74">
      <w:pPr>
        <w:spacing w:before="252"/>
        <w:ind w:left="144"/>
        <w:rPr>
          <w:rFonts w:ascii="Times New Roman" w:hAnsi="Times New Roman"/>
          <w:color w:val="000000" w:themeColor="text1"/>
          <w:spacing w:val="5"/>
        </w:rPr>
      </w:pPr>
      <w:r w:rsidRPr="00F21A15">
        <w:rPr>
          <w:rFonts w:ascii="Times New Roman" w:hAnsi="Times New Roman"/>
          <w:color w:val="000000" w:themeColor="text1"/>
          <w:spacing w:val="5"/>
        </w:rPr>
        <w:t>The major components of scope are indicated below:</w:t>
      </w:r>
    </w:p>
    <w:p w:rsidR="00B72A74" w:rsidRPr="00F21A15" w:rsidRDefault="00B72A74" w:rsidP="00B72A74">
      <w:pPr>
        <w:numPr>
          <w:ilvl w:val="0"/>
          <w:numId w:val="6"/>
        </w:numPr>
        <w:tabs>
          <w:tab w:val="clear" w:pos="360"/>
          <w:tab w:val="decimal" w:pos="864"/>
          <w:tab w:val="left" w:leader="underscore" w:pos="3389"/>
          <w:tab w:val="left" w:leader="underscore" w:pos="4910"/>
          <w:tab w:val="right" w:leader="underscore" w:pos="8846"/>
        </w:tabs>
        <w:spacing w:before="72" w:after="0" w:line="240" w:lineRule="auto"/>
        <w:ind w:left="864" w:hanging="360"/>
        <w:jc w:val="both"/>
        <w:rPr>
          <w:rFonts w:ascii="Times New Roman" w:hAnsi="Times New Roman"/>
          <w:color w:val="000000" w:themeColor="text1"/>
          <w:spacing w:val="9"/>
        </w:rPr>
      </w:pPr>
      <w:r w:rsidRPr="00F21A15">
        <w:rPr>
          <w:rFonts w:ascii="Times New Roman" w:hAnsi="Times New Roman"/>
          <w:color w:val="000000" w:themeColor="text1"/>
          <w:spacing w:val="9"/>
        </w:rPr>
        <w:t xml:space="preserve">The Licensee shall be provided with a license for a Multi Purpose Stall (MPS) </w:t>
      </w:r>
      <w:r w:rsidRPr="00F21A15">
        <w:rPr>
          <w:rFonts w:ascii="Times New Roman" w:hAnsi="Times New Roman"/>
          <w:color w:val="000000" w:themeColor="text1"/>
          <w:spacing w:val="18"/>
        </w:rPr>
        <w:t>number located at</w:t>
      </w:r>
      <w:r w:rsidR="001930A4">
        <w:rPr>
          <w:rFonts w:ascii="Times New Roman" w:hAnsi="Times New Roman"/>
          <w:color w:val="000000" w:themeColor="text1"/>
          <w:spacing w:val="18"/>
        </w:rPr>
        <w:t xml:space="preserve"> </w:t>
      </w:r>
      <w:r w:rsidR="000E5569">
        <w:rPr>
          <w:rFonts w:ascii="Times New Roman" w:hAnsi="Times New Roman"/>
          <w:color w:val="000000" w:themeColor="text1"/>
          <w:spacing w:val="18"/>
          <w:u w:val="single"/>
        </w:rPr>
        <w:t xml:space="preserve">                     </w:t>
      </w:r>
      <w:r w:rsidR="000E5569">
        <w:rPr>
          <w:rFonts w:ascii="Times New Roman" w:hAnsi="Times New Roman"/>
          <w:color w:val="000000" w:themeColor="text1"/>
          <w:spacing w:val="18"/>
        </w:rPr>
        <w:t xml:space="preserve">  in </w:t>
      </w:r>
      <w:r w:rsidR="000E5569">
        <w:rPr>
          <w:rFonts w:ascii="Times New Roman" w:hAnsi="Times New Roman"/>
          <w:color w:val="000000" w:themeColor="text1"/>
          <w:spacing w:val="18"/>
          <w:u w:val="single"/>
        </w:rPr>
        <w:t xml:space="preserve">                    </w:t>
      </w:r>
      <w:r w:rsidR="001930A4">
        <w:rPr>
          <w:rFonts w:ascii="Times New Roman" w:hAnsi="Times New Roman"/>
          <w:color w:val="000000" w:themeColor="text1"/>
          <w:spacing w:val="18"/>
        </w:rPr>
        <w:t xml:space="preserve"> station</w:t>
      </w:r>
      <w:r w:rsidR="001930A4" w:rsidRPr="00B16642">
        <w:rPr>
          <w:rFonts w:ascii="Times New Roman" w:hAnsi="Times New Roman"/>
          <w:color w:val="000000" w:themeColor="text1"/>
        </w:rPr>
        <w:t xml:space="preserve"> of</w:t>
      </w:r>
      <w:r w:rsidR="001930A4">
        <w:rPr>
          <w:rFonts w:ascii="Times New Roman" w:hAnsi="Times New Roman"/>
          <w:color w:val="000000" w:themeColor="text1"/>
        </w:rPr>
        <w:t xml:space="preserve"> ‘</w:t>
      </w:r>
      <w:r w:rsidR="000F1CA6">
        <w:rPr>
          <w:rFonts w:ascii="Times New Roman" w:hAnsi="Times New Roman"/>
          <w:color w:val="000000" w:themeColor="text1"/>
        </w:rPr>
        <w:t>D, F &amp; F</w:t>
      </w:r>
      <w:r w:rsidR="001930A4">
        <w:rPr>
          <w:rFonts w:ascii="Times New Roman" w:hAnsi="Times New Roman"/>
          <w:color w:val="000000" w:themeColor="text1"/>
        </w:rPr>
        <w:t xml:space="preserve">’ </w:t>
      </w:r>
      <w:r w:rsidR="001930A4" w:rsidRPr="00B16642">
        <w:rPr>
          <w:rFonts w:ascii="Times New Roman" w:hAnsi="Times New Roman"/>
          <w:color w:val="000000" w:themeColor="text1"/>
          <w:spacing w:val="6"/>
        </w:rPr>
        <w:t>Category</w:t>
      </w:r>
      <w:r w:rsidR="00AA1DCD">
        <w:rPr>
          <w:rFonts w:ascii="Times New Roman" w:hAnsi="Times New Roman"/>
          <w:color w:val="000000" w:themeColor="text1"/>
          <w:spacing w:val="6"/>
        </w:rPr>
        <w:t xml:space="preserve"> </w:t>
      </w:r>
      <w:r w:rsidR="00AA1DCD">
        <w:rPr>
          <w:rFonts w:ascii="Times New Roman" w:hAnsi="Times New Roman"/>
          <w:color w:val="000000" w:themeColor="text1"/>
          <w:spacing w:val="16"/>
        </w:rPr>
        <w:t xml:space="preserve">of </w:t>
      </w:r>
      <w:r w:rsidRPr="00F21A15">
        <w:rPr>
          <w:rFonts w:ascii="Times New Roman" w:hAnsi="Times New Roman"/>
          <w:color w:val="000000" w:themeColor="text1"/>
          <w:spacing w:val="16"/>
        </w:rPr>
        <w:t>the</w:t>
      </w:r>
      <w:r w:rsidR="00AA1DCD">
        <w:rPr>
          <w:rFonts w:ascii="Times New Roman" w:hAnsi="Times New Roman"/>
          <w:color w:val="000000" w:themeColor="text1"/>
          <w:spacing w:val="16"/>
        </w:rPr>
        <w:t xml:space="preserve"> </w:t>
      </w:r>
      <w:r w:rsidRPr="00F21A15">
        <w:rPr>
          <w:rFonts w:ascii="Times New Roman" w:hAnsi="Times New Roman"/>
          <w:color w:val="000000" w:themeColor="text1"/>
          <w:spacing w:val="16"/>
        </w:rPr>
        <w:t xml:space="preserve">Zonal </w:t>
      </w:r>
      <w:r w:rsidRPr="00F21A15">
        <w:rPr>
          <w:rFonts w:ascii="Times New Roman" w:hAnsi="Times New Roman"/>
          <w:color w:val="000000" w:themeColor="text1"/>
        </w:rPr>
        <w:t>Railway.</w:t>
      </w:r>
    </w:p>
    <w:p w:rsidR="00B72A74" w:rsidRPr="00F21A15" w:rsidRDefault="00B72A74" w:rsidP="00B72A74">
      <w:pPr>
        <w:numPr>
          <w:ilvl w:val="0"/>
          <w:numId w:val="6"/>
        </w:numPr>
        <w:tabs>
          <w:tab w:val="clear" w:pos="360"/>
          <w:tab w:val="decimal" w:pos="864"/>
        </w:tabs>
        <w:spacing w:before="72" w:after="0" w:line="240" w:lineRule="auto"/>
        <w:ind w:left="864" w:hanging="360"/>
        <w:jc w:val="both"/>
        <w:rPr>
          <w:rFonts w:ascii="Times New Roman" w:hAnsi="Times New Roman"/>
          <w:color w:val="000000" w:themeColor="text1"/>
          <w:spacing w:val="8"/>
        </w:rPr>
      </w:pPr>
      <w:r w:rsidRPr="00F21A15">
        <w:rPr>
          <w:rFonts w:ascii="Times New Roman" w:hAnsi="Times New Roman"/>
          <w:color w:val="000000" w:themeColor="text1"/>
          <w:spacing w:val="8"/>
        </w:rPr>
        <w:t xml:space="preserve">The Licensee shall provide Multi Purpose Stall Service as defined below: </w:t>
      </w:r>
    </w:p>
    <w:p w:rsidR="00B72A74" w:rsidRPr="00F21A15" w:rsidRDefault="00B72A74" w:rsidP="00B72A74">
      <w:pPr>
        <w:tabs>
          <w:tab w:val="right" w:pos="8846"/>
        </w:tabs>
        <w:spacing w:before="72"/>
        <w:ind w:left="792"/>
        <w:jc w:val="both"/>
        <w:rPr>
          <w:rFonts w:ascii="Times New Roman" w:hAnsi="Times New Roman"/>
          <w:color w:val="000000" w:themeColor="text1"/>
          <w:spacing w:val="13"/>
        </w:rPr>
      </w:pPr>
      <w:r w:rsidRPr="00F21A15">
        <w:rPr>
          <w:rFonts w:ascii="Times New Roman" w:hAnsi="Times New Roman"/>
          <w:color w:val="000000" w:themeColor="text1"/>
          <w:spacing w:val="7"/>
        </w:rPr>
        <w:t xml:space="preserve">Sale of artifacts, items of local and regional importance, Proprietary Article Depot </w:t>
      </w:r>
      <w:r w:rsidRPr="00F21A15">
        <w:rPr>
          <w:rFonts w:ascii="Times New Roman" w:hAnsi="Times New Roman"/>
          <w:color w:val="000000" w:themeColor="text1"/>
          <w:spacing w:val="7"/>
        </w:rPr>
        <w:br/>
      </w:r>
      <w:r w:rsidRPr="00F21A15">
        <w:rPr>
          <w:rFonts w:ascii="Times New Roman" w:hAnsi="Times New Roman"/>
          <w:color w:val="000000" w:themeColor="text1"/>
          <w:spacing w:val="6"/>
        </w:rPr>
        <w:t>(PAD) items as approved/shortlisted by the</w:t>
      </w:r>
      <w:r w:rsidR="005E5B9D">
        <w:rPr>
          <w:rFonts w:ascii="Times New Roman" w:hAnsi="Times New Roman"/>
          <w:color w:val="000000" w:themeColor="text1"/>
          <w:spacing w:val="6"/>
        </w:rPr>
        <w:t xml:space="preserve"> </w:t>
      </w:r>
      <w:r w:rsidR="005E5B9D" w:rsidRPr="00AE6FBD">
        <w:rPr>
          <w:rFonts w:ascii="Times New Roman" w:hAnsi="Times New Roman"/>
          <w:b/>
          <w:color w:val="000000" w:themeColor="text1"/>
          <w:spacing w:val="6"/>
        </w:rPr>
        <w:t xml:space="preserve">South Eastern </w:t>
      </w:r>
      <w:r w:rsidRPr="00AE6FBD">
        <w:rPr>
          <w:rFonts w:ascii="Times New Roman" w:hAnsi="Times New Roman"/>
          <w:b/>
          <w:color w:val="000000" w:themeColor="text1"/>
          <w:spacing w:val="6"/>
        </w:rPr>
        <w:tab/>
        <w:t>Railway</w:t>
      </w:r>
      <w:r w:rsidRPr="00F21A15">
        <w:rPr>
          <w:rFonts w:ascii="Times New Roman" w:hAnsi="Times New Roman"/>
          <w:color w:val="000000" w:themeColor="text1"/>
          <w:spacing w:val="6"/>
        </w:rPr>
        <w:t xml:space="preserve">, Packaged Drinking Water  </w:t>
      </w:r>
      <w:r w:rsidRPr="00F21A15">
        <w:rPr>
          <w:rFonts w:ascii="Times New Roman" w:hAnsi="Times New Roman"/>
          <w:color w:val="000000" w:themeColor="text1"/>
          <w:spacing w:val="13"/>
        </w:rPr>
        <w:t xml:space="preserve">(PDW) as approved by </w:t>
      </w:r>
      <w:r w:rsidR="00AE6FBD" w:rsidRPr="00AE6FBD">
        <w:rPr>
          <w:rFonts w:ascii="Times New Roman" w:hAnsi="Times New Roman"/>
          <w:b/>
          <w:color w:val="000000" w:themeColor="text1"/>
          <w:spacing w:val="6"/>
        </w:rPr>
        <w:t xml:space="preserve">South Eastern </w:t>
      </w:r>
      <w:r w:rsidR="00AE6FBD" w:rsidRPr="00AE6FBD">
        <w:rPr>
          <w:rFonts w:ascii="Times New Roman" w:hAnsi="Times New Roman"/>
          <w:b/>
          <w:color w:val="000000" w:themeColor="text1"/>
          <w:spacing w:val="6"/>
        </w:rPr>
        <w:tab/>
        <w:t>Railway</w:t>
      </w:r>
      <w:r w:rsidRPr="00F21A15">
        <w:rPr>
          <w:rFonts w:ascii="Times New Roman" w:hAnsi="Times New Roman"/>
          <w:color w:val="000000" w:themeColor="text1"/>
          <w:spacing w:val="13"/>
        </w:rPr>
        <w:t xml:space="preserve">, books/magazines/news papers, chemist stall </w:t>
      </w:r>
      <w:r w:rsidRPr="00F21A15">
        <w:rPr>
          <w:rFonts w:ascii="Times New Roman" w:hAnsi="Times New Roman"/>
          <w:color w:val="000000" w:themeColor="text1"/>
          <w:spacing w:val="7"/>
        </w:rPr>
        <w:t xml:space="preserve">items - Over the counter (OTC) medicines and non-pharmacy items viz. dry/spray </w:t>
      </w:r>
      <w:r w:rsidRPr="00F21A15">
        <w:rPr>
          <w:rFonts w:ascii="Times New Roman" w:hAnsi="Times New Roman"/>
          <w:color w:val="000000" w:themeColor="text1"/>
          <w:spacing w:val="3"/>
        </w:rPr>
        <w:t xml:space="preserve">milk powder etc. as per laid down guidelines and policy directives issued by Railway </w:t>
      </w:r>
      <w:r w:rsidRPr="00F21A15">
        <w:rPr>
          <w:rFonts w:ascii="Times New Roman" w:hAnsi="Times New Roman"/>
          <w:color w:val="000000" w:themeColor="text1"/>
          <w:spacing w:val="5"/>
        </w:rPr>
        <w:t xml:space="preserve">from time to time and any other applicable statutory regulations through the Multi </w:t>
      </w:r>
      <w:r w:rsidRPr="00F21A15">
        <w:rPr>
          <w:rFonts w:ascii="Times New Roman" w:hAnsi="Times New Roman"/>
          <w:color w:val="000000" w:themeColor="text1"/>
          <w:spacing w:val="6"/>
        </w:rPr>
        <w:t>Purpose Stall (MPS).</w:t>
      </w:r>
    </w:p>
    <w:p w:rsidR="00B72A74" w:rsidRPr="00F21A15" w:rsidRDefault="00B72A74" w:rsidP="00B72A74">
      <w:pPr>
        <w:numPr>
          <w:ilvl w:val="0"/>
          <w:numId w:val="6"/>
        </w:numPr>
        <w:tabs>
          <w:tab w:val="clear" w:pos="360"/>
          <w:tab w:val="decimal" w:pos="864"/>
        </w:tabs>
        <w:spacing w:before="108" w:after="0" w:line="240" w:lineRule="auto"/>
        <w:ind w:left="864" w:hanging="360"/>
        <w:jc w:val="both"/>
        <w:rPr>
          <w:rFonts w:ascii="Times New Roman" w:hAnsi="Times New Roman"/>
          <w:color w:val="000000" w:themeColor="text1"/>
          <w:spacing w:val="4"/>
        </w:rPr>
      </w:pPr>
      <w:r w:rsidRPr="00F21A15">
        <w:rPr>
          <w:rFonts w:ascii="Times New Roman" w:hAnsi="Times New Roman"/>
          <w:color w:val="000000" w:themeColor="text1"/>
          <w:spacing w:val="4"/>
        </w:rPr>
        <w:t xml:space="preserve">The PAD items are Zonal Railway approved brands/shortlisted of snacks, biscuits, </w:t>
      </w:r>
      <w:r w:rsidRPr="00F21A15">
        <w:rPr>
          <w:rFonts w:ascii="Times New Roman" w:hAnsi="Times New Roman"/>
          <w:color w:val="000000" w:themeColor="text1"/>
          <w:spacing w:val="7"/>
        </w:rPr>
        <w:t xml:space="preserve">confectioneries, Fruit drink, aerated drink, namkeen chips, ice-creams, flavoured </w:t>
      </w:r>
      <w:r w:rsidR="00D45FCB">
        <w:rPr>
          <w:rFonts w:ascii="Times New Roman" w:hAnsi="Times New Roman"/>
          <w:color w:val="000000" w:themeColor="text1"/>
          <w:spacing w:val="4"/>
        </w:rPr>
        <w:t>milk</w:t>
      </w:r>
      <w:r w:rsidRPr="00F21A15">
        <w:rPr>
          <w:rFonts w:ascii="Times New Roman" w:hAnsi="Times New Roman"/>
          <w:color w:val="000000" w:themeColor="text1"/>
          <w:spacing w:val="4"/>
        </w:rPr>
        <w:t xml:space="preserve">. The licensee shall sell only the Railway approved PAD items. The weight and </w:t>
      </w:r>
      <w:r w:rsidRPr="00F21A15">
        <w:rPr>
          <w:rFonts w:ascii="Times New Roman" w:hAnsi="Times New Roman"/>
          <w:color w:val="000000" w:themeColor="text1"/>
          <w:spacing w:val="5"/>
        </w:rPr>
        <w:t>the rate of the PAD items should not vary from the open market.</w:t>
      </w:r>
    </w:p>
    <w:p w:rsidR="00B72A74" w:rsidRPr="00F21A15" w:rsidRDefault="00B72A74" w:rsidP="00B72A74">
      <w:pPr>
        <w:numPr>
          <w:ilvl w:val="0"/>
          <w:numId w:val="6"/>
        </w:numPr>
        <w:tabs>
          <w:tab w:val="clear" w:pos="360"/>
          <w:tab w:val="decimal" w:pos="864"/>
        </w:tabs>
        <w:spacing w:before="72" w:after="0" w:line="240" w:lineRule="auto"/>
        <w:ind w:left="864" w:hanging="360"/>
        <w:jc w:val="both"/>
        <w:rPr>
          <w:rFonts w:ascii="Times New Roman" w:hAnsi="Times New Roman"/>
          <w:color w:val="000000" w:themeColor="text1"/>
          <w:spacing w:val="3"/>
        </w:rPr>
      </w:pPr>
      <w:r w:rsidRPr="00F21A15">
        <w:rPr>
          <w:rFonts w:ascii="Times New Roman" w:hAnsi="Times New Roman"/>
          <w:color w:val="000000" w:themeColor="text1"/>
          <w:spacing w:val="3"/>
        </w:rPr>
        <w:t xml:space="preserve">It is mandatory for the licensee to sell Rail Neer (Packaged Drinking Water - 1000 ml and 500 ml) chilled or in such quantities </w:t>
      </w:r>
      <w:r w:rsidRPr="00F21A15">
        <w:rPr>
          <w:rFonts w:ascii="Times New Roman" w:hAnsi="Times New Roman"/>
          <w:i/>
          <w:color w:val="000000" w:themeColor="text1"/>
          <w:spacing w:val="3"/>
          <w:sz w:val="21"/>
        </w:rPr>
        <w:t xml:space="preserve">&amp; </w:t>
      </w:r>
      <w:r w:rsidRPr="00F21A15">
        <w:rPr>
          <w:rFonts w:ascii="Times New Roman" w:hAnsi="Times New Roman"/>
          <w:color w:val="000000" w:themeColor="text1"/>
          <w:spacing w:val="3"/>
        </w:rPr>
        <w:t xml:space="preserve">rates prescribed by Railway from time to </w:t>
      </w:r>
      <w:r w:rsidRPr="00F21A15">
        <w:rPr>
          <w:rFonts w:ascii="Times New Roman" w:hAnsi="Times New Roman"/>
          <w:color w:val="000000" w:themeColor="text1"/>
          <w:spacing w:val="4"/>
        </w:rPr>
        <w:t xml:space="preserve">time. The licensee will be responsible for storing, cooling and distributing 'Rail Neer' </w:t>
      </w:r>
      <w:r w:rsidRPr="00F21A15">
        <w:rPr>
          <w:rFonts w:ascii="Times New Roman" w:hAnsi="Times New Roman"/>
          <w:color w:val="000000" w:themeColor="text1"/>
          <w:spacing w:val="7"/>
        </w:rPr>
        <w:t xml:space="preserve">to the passengers. In case of non-availability/inadequate supply of Rail Neer by </w:t>
      </w:r>
      <w:r w:rsidRPr="00F21A15">
        <w:rPr>
          <w:rFonts w:ascii="Times New Roman" w:hAnsi="Times New Roman"/>
          <w:color w:val="000000" w:themeColor="text1"/>
          <w:spacing w:val="4"/>
        </w:rPr>
        <w:t>IRCTC/Railway, the Licensee shall be permitted to sell only packaged drinking water of brands as approved by Zonal Railway.</w:t>
      </w:r>
    </w:p>
    <w:p w:rsidR="00B72A74" w:rsidRPr="00F21A15" w:rsidRDefault="00B72A74" w:rsidP="00B72A74">
      <w:pPr>
        <w:numPr>
          <w:ilvl w:val="0"/>
          <w:numId w:val="6"/>
        </w:numPr>
        <w:tabs>
          <w:tab w:val="clear" w:pos="360"/>
          <w:tab w:val="decimal" w:pos="864"/>
        </w:tabs>
        <w:spacing w:before="72" w:after="0" w:line="240" w:lineRule="auto"/>
        <w:ind w:left="864" w:hanging="360"/>
        <w:jc w:val="both"/>
        <w:rPr>
          <w:rFonts w:ascii="Times New Roman" w:hAnsi="Times New Roman"/>
          <w:color w:val="000000" w:themeColor="text1"/>
          <w:spacing w:val="7"/>
        </w:rPr>
      </w:pPr>
      <w:r w:rsidRPr="00F21A15">
        <w:rPr>
          <w:rFonts w:ascii="Times New Roman" w:hAnsi="Times New Roman"/>
          <w:color w:val="000000" w:themeColor="text1"/>
          <w:spacing w:val="7"/>
        </w:rPr>
        <w:t xml:space="preserve">Books/Magazines are books on varied subjects viz. literature, history, children's literature, fiction, travel, light reading, art, culture, current affairs, professional </w:t>
      </w:r>
      <w:r w:rsidRPr="00F21A15">
        <w:rPr>
          <w:rFonts w:ascii="Times New Roman" w:hAnsi="Times New Roman"/>
          <w:color w:val="000000" w:themeColor="text1"/>
          <w:spacing w:val="4"/>
        </w:rPr>
        <w:t>interests, national integration etc. in English, Hindi and regional languages.</w:t>
      </w:r>
    </w:p>
    <w:p w:rsidR="00B72A74" w:rsidRPr="00F21A15" w:rsidRDefault="00B72A74" w:rsidP="00B72A74">
      <w:pPr>
        <w:numPr>
          <w:ilvl w:val="0"/>
          <w:numId w:val="6"/>
        </w:numPr>
        <w:tabs>
          <w:tab w:val="clear" w:pos="360"/>
          <w:tab w:val="decimal" w:pos="864"/>
        </w:tabs>
        <w:spacing w:before="108" w:after="0" w:line="240" w:lineRule="auto"/>
        <w:ind w:left="864" w:hanging="360"/>
        <w:jc w:val="both"/>
        <w:rPr>
          <w:rFonts w:ascii="Times New Roman" w:hAnsi="Times New Roman"/>
          <w:color w:val="000000" w:themeColor="text1"/>
          <w:spacing w:val="1"/>
        </w:rPr>
      </w:pPr>
      <w:r w:rsidRPr="00F21A15">
        <w:rPr>
          <w:rFonts w:ascii="Times New Roman" w:hAnsi="Times New Roman"/>
          <w:color w:val="000000" w:themeColor="text1"/>
          <w:spacing w:val="1"/>
        </w:rPr>
        <w:t xml:space="preserve">It is mandatory for the licensee to sell the Zonal Railway Time Table and "Trains at a </w:t>
      </w:r>
      <w:r w:rsidRPr="00F21A15">
        <w:rPr>
          <w:rFonts w:ascii="Times New Roman" w:hAnsi="Times New Roman"/>
          <w:color w:val="000000" w:themeColor="text1"/>
          <w:spacing w:val="3"/>
        </w:rPr>
        <w:t xml:space="preserve">Glance" and any other official publications made by the Divisional / Zonal Railway/ </w:t>
      </w:r>
      <w:r w:rsidRPr="00F21A15">
        <w:rPr>
          <w:rFonts w:ascii="Times New Roman" w:hAnsi="Times New Roman"/>
          <w:color w:val="000000" w:themeColor="text1"/>
          <w:spacing w:val="12"/>
        </w:rPr>
        <w:t xml:space="preserve">IRCTC. The licensee shall display prominently the availability of the above </w:t>
      </w:r>
      <w:r w:rsidRPr="00F21A15">
        <w:rPr>
          <w:rFonts w:ascii="Times New Roman" w:hAnsi="Times New Roman"/>
          <w:color w:val="000000" w:themeColor="text1"/>
          <w:spacing w:val="4"/>
        </w:rPr>
        <w:t>publications.</w:t>
      </w:r>
    </w:p>
    <w:p w:rsidR="00B72A74" w:rsidRPr="00352995" w:rsidRDefault="00B72A74" w:rsidP="00B72A74">
      <w:pPr>
        <w:numPr>
          <w:ilvl w:val="0"/>
          <w:numId w:val="6"/>
        </w:numPr>
        <w:tabs>
          <w:tab w:val="clear" w:pos="360"/>
          <w:tab w:val="decimal" w:pos="864"/>
        </w:tabs>
        <w:spacing w:before="72" w:after="0" w:line="240" w:lineRule="auto"/>
        <w:ind w:left="864" w:hanging="360"/>
        <w:rPr>
          <w:rFonts w:ascii="Times New Roman" w:hAnsi="Times New Roman"/>
          <w:color w:val="000000" w:themeColor="text1"/>
          <w:spacing w:val="6"/>
        </w:rPr>
      </w:pPr>
      <w:r w:rsidRPr="00F21A15">
        <w:rPr>
          <w:rFonts w:ascii="Times New Roman" w:hAnsi="Times New Roman"/>
          <w:color w:val="000000" w:themeColor="text1"/>
          <w:spacing w:val="6"/>
        </w:rPr>
        <w:t xml:space="preserve">The Licensee shall display and sell books pertaining to Indian Tradition, Culture, </w:t>
      </w:r>
      <w:r w:rsidRPr="00F21A15">
        <w:rPr>
          <w:rFonts w:ascii="Times New Roman" w:hAnsi="Times New Roman"/>
          <w:color w:val="000000" w:themeColor="text1"/>
          <w:spacing w:val="2"/>
        </w:rPr>
        <w:t>Values, Morals and History.</w:t>
      </w:r>
    </w:p>
    <w:p w:rsidR="00577F30" w:rsidRDefault="00577F30" w:rsidP="00577F30">
      <w:pPr>
        <w:tabs>
          <w:tab w:val="decimal" w:pos="864"/>
        </w:tabs>
        <w:spacing w:before="72" w:after="0" w:line="240" w:lineRule="auto"/>
        <w:rPr>
          <w:rFonts w:ascii="Times New Roman" w:hAnsi="Times New Roman"/>
          <w:color w:val="000000" w:themeColor="text1"/>
          <w:spacing w:val="2"/>
        </w:rPr>
      </w:pPr>
    </w:p>
    <w:p w:rsidR="000F1CA6" w:rsidRDefault="000F1CA6" w:rsidP="000F1CA6">
      <w:pPr>
        <w:spacing w:after="0" w:line="240" w:lineRule="auto"/>
        <w:rPr>
          <w:rFonts w:ascii="Times New Roman" w:hAnsi="Times New Roman"/>
          <w:color w:val="000000" w:themeColor="text1"/>
        </w:rPr>
      </w:pPr>
    </w:p>
    <w:p w:rsidR="00577F30" w:rsidRPr="000F1CA6" w:rsidRDefault="00577F30" w:rsidP="000F1CA6">
      <w:pPr>
        <w:spacing w:after="0" w:line="240" w:lineRule="auto"/>
        <w:rPr>
          <w:rFonts w:ascii="Times New Roman" w:hAnsi="Times New Roman"/>
          <w:color w:val="000000" w:themeColor="text1"/>
        </w:rPr>
      </w:pPr>
      <w:r>
        <w:rPr>
          <w:rFonts w:ascii="Times New Roman" w:hAnsi="Times New Roman"/>
          <w:color w:val="000000" w:themeColor="text1"/>
        </w:rPr>
        <w:t>Signature of the Bidder</w:t>
      </w:r>
    </w:p>
    <w:p w:rsidR="00577F30" w:rsidRPr="00F21A15" w:rsidRDefault="00577F30" w:rsidP="00577F30">
      <w:pPr>
        <w:jc w:val="right"/>
        <w:rPr>
          <w:rFonts w:ascii="Times New Roman" w:hAnsi="Times New Roman"/>
          <w:color w:val="000000" w:themeColor="text1"/>
          <w:spacing w:val="-4"/>
          <w:sz w:val="23"/>
        </w:rPr>
      </w:pPr>
      <w:r w:rsidRPr="00F21A15">
        <w:rPr>
          <w:rFonts w:ascii="Times New Roman" w:hAnsi="Times New Roman"/>
          <w:color w:val="000000" w:themeColor="text1"/>
          <w:spacing w:val="-4"/>
          <w:sz w:val="23"/>
        </w:rPr>
        <w:t xml:space="preserve">Page </w:t>
      </w:r>
      <w:r w:rsidR="00286D78">
        <w:rPr>
          <w:rFonts w:ascii="Times New Roman" w:hAnsi="Times New Roman"/>
          <w:color w:val="000000" w:themeColor="text1"/>
          <w:spacing w:val="-4"/>
          <w:sz w:val="23"/>
        </w:rPr>
        <w:t>6</w:t>
      </w:r>
      <w:r w:rsidRPr="00F21A15">
        <w:rPr>
          <w:rFonts w:ascii="Times New Roman" w:hAnsi="Times New Roman"/>
          <w:b/>
          <w:color w:val="000000" w:themeColor="text1"/>
          <w:spacing w:val="-4"/>
          <w:sz w:val="23"/>
        </w:rPr>
        <w:t xml:space="preserve"> </w:t>
      </w:r>
      <w:r w:rsidRPr="00F21A15">
        <w:rPr>
          <w:rFonts w:ascii="Times New Roman" w:hAnsi="Times New Roman"/>
          <w:color w:val="000000" w:themeColor="text1"/>
          <w:spacing w:val="-4"/>
          <w:sz w:val="23"/>
        </w:rPr>
        <w:t xml:space="preserve">of </w:t>
      </w:r>
      <w:r w:rsidR="005D23A0">
        <w:rPr>
          <w:rFonts w:ascii="Times New Roman" w:hAnsi="Times New Roman"/>
          <w:b/>
          <w:color w:val="000000" w:themeColor="text1"/>
          <w:spacing w:val="-4"/>
          <w:sz w:val="23"/>
        </w:rPr>
        <w:t>28</w:t>
      </w:r>
    </w:p>
    <w:p w:rsidR="00577F30" w:rsidRDefault="00577F30" w:rsidP="00577F30">
      <w:pPr>
        <w:tabs>
          <w:tab w:val="decimal" w:pos="864"/>
        </w:tabs>
        <w:spacing w:before="72" w:after="0" w:line="240" w:lineRule="auto"/>
        <w:rPr>
          <w:rFonts w:ascii="Times New Roman" w:hAnsi="Times New Roman"/>
          <w:color w:val="000000" w:themeColor="text1"/>
          <w:spacing w:val="2"/>
        </w:rPr>
      </w:pPr>
    </w:p>
    <w:p w:rsidR="00011CDD" w:rsidRPr="000B032E" w:rsidRDefault="00B72A74" w:rsidP="00580E24">
      <w:pPr>
        <w:numPr>
          <w:ilvl w:val="0"/>
          <w:numId w:val="7"/>
        </w:numPr>
        <w:tabs>
          <w:tab w:val="clear" w:pos="-360"/>
          <w:tab w:val="decimal" w:pos="864"/>
        </w:tabs>
        <w:spacing w:after="0" w:line="240" w:lineRule="auto"/>
        <w:ind w:left="432" w:right="216" w:hanging="432"/>
        <w:jc w:val="both"/>
        <w:rPr>
          <w:rFonts w:ascii="Times New Roman" w:hAnsi="Times New Roman"/>
          <w:color w:val="000000" w:themeColor="text1"/>
          <w:sz w:val="23"/>
        </w:rPr>
      </w:pPr>
      <w:r w:rsidRPr="00011CDD">
        <w:rPr>
          <w:rFonts w:ascii="Times New Roman" w:hAnsi="Times New Roman"/>
          <w:color w:val="000000" w:themeColor="text1"/>
          <w:spacing w:val="16"/>
        </w:rPr>
        <w:t xml:space="preserve">Over the Counter Medicines (except the medicines prescribed by medical </w:t>
      </w:r>
      <w:r w:rsidRPr="00011CDD">
        <w:rPr>
          <w:rFonts w:ascii="Times New Roman" w:hAnsi="Times New Roman"/>
          <w:color w:val="000000" w:themeColor="text1"/>
          <w:spacing w:val="17"/>
        </w:rPr>
        <w:t xml:space="preserve">practioners) are the medicines which do not require Medical practioner's </w:t>
      </w:r>
      <w:r w:rsidRPr="00011CDD">
        <w:rPr>
          <w:rFonts w:ascii="Times New Roman" w:hAnsi="Times New Roman"/>
          <w:color w:val="000000" w:themeColor="text1"/>
          <w:spacing w:val="6"/>
        </w:rPr>
        <w:t>prescription.</w:t>
      </w:r>
    </w:p>
    <w:p w:rsidR="00C04395" w:rsidRPr="00011CDD" w:rsidRDefault="00C04395" w:rsidP="00580E24">
      <w:pPr>
        <w:numPr>
          <w:ilvl w:val="0"/>
          <w:numId w:val="7"/>
        </w:numPr>
        <w:tabs>
          <w:tab w:val="clear" w:pos="-360"/>
          <w:tab w:val="decimal" w:pos="864"/>
        </w:tabs>
        <w:spacing w:after="0" w:line="240" w:lineRule="auto"/>
        <w:ind w:left="432" w:right="216" w:hanging="432"/>
        <w:jc w:val="both"/>
        <w:rPr>
          <w:rFonts w:ascii="Times New Roman" w:hAnsi="Times New Roman"/>
          <w:color w:val="000000" w:themeColor="text1"/>
          <w:sz w:val="23"/>
        </w:rPr>
      </w:pPr>
      <w:r w:rsidRPr="00011CDD">
        <w:rPr>
          <w:rFonts w:ascii="Times New Roman" w:hAnsi="Times New Roman"/>
          <w:color w:val="000000" w:themeColor="text1"/>
          <w:sz w:val="23"/>
        </w:rPr>
        <w:t xml:space="preserve">The licensee is permitted to sell the items that satisfy the passenger's essential and </w:t>
      </w:r>
      <w:r w:rsidRPr="00011CDD">
        <w:rPr>
          <w:rFonts w:ascii="Times New Roman" w:hAnsi="Times New Roman"/>
          <w:color w:val="000000" w:themeColor="text1"/>
          <w:spacing w:val="4"/>
          <w:sz w:val="23"/>
        </w:rPr>
        <w:t xml:space="preserve">incidental to the traveling like locks, chains, inflatable Pillows, towels, napkins, </w:t>
      </w:r>
      <w:r w:rsidRPr="00011CDD">
        <w:rPr>
          <w:rFonts w:ascii="Times New Roman" w:hAnsi="Times New Roman"/>
          <w:color w:val="000000" w:themeColor="text1"/>
          <w:spacing w:val="-3"/>
          <w:sz w:val="23"/>
        </w:rPr>
        <w:t xml:space="preserve">games, toys, toiletry items, batteries, local handcrafts, gift items, curio items, packed </w:t>
      </w:r>
      <w:r w:rsidRPr="00011CDD">
        <w:rPr>
          <w:rFonts w:ascii="Times New Roman" w:hAnsi="Times New Roman"/>
          <w:color w:val="000000" w:themeColor="text1"/>
          <w:spacing w:val="2"/>
          <w:sz w:val="23"/>
        </w:rPr>
        <w:t>snacks/biscuits &amp; beverages, chocolates, mobile recharge coupons, etc.</w:t>
      </w:r>
    </w:p>
    <w:p w:rsidR="00C04395" w:rsidRPr="00F21A15" w:rsidRDefault="00C04395" w:rsidP="00580E24">
      <w:pPr>
        <w:numPr>
          <w:ilvl w:val="0"/>
          <w:numId w:val="7"/>
        </w:numPr>
        <w:tabs>
          <w:tab w:val="decimal" w:pos="432"/>
        </w:tabs>
        <w:spacing w:after="0" w:line="240" w:lineRule="auto"/>
        <w:ind w:left="432" w:right="216" w:hanging="432"/>
        <w:jc w:val="both"/>
        <w:rPr>
          <w:rFonts w:ascii="Times New Roman" w:hAnsi="Times New Roman"/>
          <w:color w:val="000000" w:themeColor="text1"/>
          <w:spacing w:val="10"/>
          <w:sz w:val="23"/>
        </w:rPr>
      </w:pPr>
      <w:r w:rsidRPr="00F21A15">
        <w:rPr>
          <w:rFonts w:ascii="Times New Roman" w:hAnsi="Times New Roman"/>
          <w:color w:val="000000" w:themeColor="text1"/>
          <w:spacing w:val="10"/>
          <w:sz w:val="23"/>
        </w:rPr>
        <w:t xml:space="preserve">Sale of all types of obscene, scurrilous, smutty, pornographic, offensive or </w:t>
      </w:r>
      <w:r w:rsidRPr="00F21A15">
        <w:rPr>
          <w:rFonts w:ascii="Times New Roman" w:hAnsi="Times New Roman"/>
          <w:color w:val="000000" w:themeColor="text1"/>
          <w:spacing w:val="1"/>
          <w:sz w:val="23"/>
        </w:rPr>
        <w:t xml:space="preserve">objectionable publications including pirated books is prohibited. The Licensee shall not sell items banned for sale by any Government Authority in the Railway premises. </w:t>
      </w:r>
      <w:r w:rsidRPr="00F21A15">
        <w:rPr>
          <w:rFonts w:ascii="Times New Roman" w:hAnsi="Times New Roman"/>
          <w:color w:val="000000" w:themeColor="text1"/>
          <w:spacing w:val="-1"/>
          <w:sz w:val="23"/>
        </w:rPr>
        <w:t xml:space="preserve">If sale of unauthorized / banned / offensive items is detected in contravention to the </w:t>
      </w:r>
      <w:r w:rsidRPr="00F21A15">
        <w:rPr>
          <w:rFonts w:ascii="Times New Roman" w:hAnsi="Times New Roman"/>
          <w:color w:val="000000" w:themeColor="text1"/>
          <w:spacing w:val="1"/>
          <w:sz w:val="23"/>
        </w:rPr>
        <w:t>approved items, Railway administration shall take appropriate and necessary penal action against the licensee as per the Railway Act.</w:t>
      </w:r>
    </w:p>
    <w:p w:rsidR="00C04395" w:rsidRPr="00B13CAA" w:rsidRDefault="00C04395" w:rsidP="0095029B">
      <w:pPr>
        <w:numPr>
          <w:ilvl w:val="0"/>
          <w:numId w:val="7"/>
        </w:numPr>
        <w:tabs>
          <w:tab w:val="decimal" w:pos="-360"/>
          <w:tab w:val="decimal" w:pos="540"/>
        </w:tabs>
        <w:spacing w:after="0" w:line="240" w:lineRule="auto"/>
        <w:ind w:left="450" w:right="216" w:hanging="360"/>
        <w:jc w:val="both"/>
        <w:rPr>
          <w:rFonts w:ascii="Times New Roman" w:hAnsi="Times New Roman"/>
          <w:color w:val="000000" w:themeColor="text1"/>
          <w:spacing w:val="2"/>
          <w:sz w:val="23"/>
        </w:rPr>
      </w:pPr>
      <w:r w:rsidRPr="00B13CAA">
        <w:rPr>
          <w:rFonts w:ascii="Times New Roman" w:hAnsi="Times New Roman"/>
          <w:color w:val="000000" w:themeColor="text1"/>
          <w:spacing w:val="1"/>
          <w:sz w:val="23"/>
        </w:rPr>
        <w:t xml:space="preserve">The licensee is bound by the Special conditions of contract provided in Section C of </w:t>
      </w:r>
      <w:r w:rsidR="00580E24" w:rsidRPr="00B13CAA">
        <w:rPr>
          <w:rFonts w:ascii="Times New Roman" w:hAnsi="Times New Roman"/>
          <w:color w:val="000000" w:themeColor="text1"/>
          <w:spacing w:val="2"/>
          <w:sz w:val="23"/>
        </w:rPr>
        <w:t xml:space="preserve">the </w:t>
      </w:r>
      <w:r w:rsidRPr="00B13CAA">
        <w:rPr>
          <w:rFonts w:ascii="Times New Roman" w:hAnsi="Times New Roman"/>
          <w:color w:val="000000" w:themeColor="text1"/>
          <w:spacing w:val="2"/>
          <w:sz w:val="23"/>
        </w:rPr>
        <w:t xml:space="preserve">bid </w:t>
      </w:r>
      <w:r w:rsidR="00240A66" w:rsidRPr="00B13CAA">
        <w:rPr>
          <w:rFonts w:ascii="Times New Roman" w:hAnsi="Times New Roman"/>
          <w:color w:val="000000" w:themeColor="text1"/>
          <w:spacing w:val="2"/>
          <w:sz w:val="23"/>
        </w:rPr>
        <w:t xml:space="preserve">    </w:t>
      </w:r>
      <w:r w:rsidRPr="00B13CAA">
        <w:rPr>
          <w:rFonts w:ascii="Times New Roman" w:hAnsi="Times New Roman"/>
          <w:color w:val="000000" w:themeColor="text1"/>
          <w:spacing w:val="2"/>
          <w:sz w:val="23"/>
        </w:rPr>
        <w:t>document.</w:t>
      </w:r>
    </w:p>
    <w:p w:rsidR="00C04395" w:rsidRPr="00F21A15" w:rsidRDefault="00C04395" w:rsidP="006C3DF4">
      <w:pPr>
        <w:numPr>
          <w:ilvl w:val="0"/>
          <w:numId w:val="7"/>
        </w:numPr>
        <w:tabs>
          <w:tab w:val="decimal" w:pos="432"/>
        </w:tabs>
        <w:spacing w:before="72" w:after="0" w:line="240" w:lineRule="auto"/>
        <w:ind w:left="450" w:right="216" w:hanging="450"/>
        <w:jc w:val="both"/>
        <w:rPr>
          <w:rFonts w:ascii="Times New Roman" w:hAnsi="Times New Roman"/>
          <w:color w:val="000000" w:themeColor="text1"/>
          <w:spacing w:val="1"/>
          <w:sz w:val="23"/>
        </w:rPr>
      </w:pPr>
      <w:r w:rsidRPr="00F21A15">
        <w:rPr>
          <w:rFonts w:ascii="Times New Roman" w:hAnsi="Times New Roman"/>
          <w:color w:val="000000" w:themeColor="text1"/>
          <w:spacing w:val="2"/>
          <w:sz w:val="23"/>
        </w:rPr>
        <w:t xml:space="preserve">In consideration of award of this License, the Bidder shall offer to pay a licensee fee </w:t>
      </w:r>
      <w:r w:rsidRPr="00F21A15">
        <w:rPr>
          <w:rFonts w:ascii="Times New Roman" w:hAnsi="Times New Roman"/>
          <w:color w:val="000000" w:themeColor="text1"/>
          <w:sz w:val="23"/>
        </w:rPr>
        <w:t xml:space="preserve">for tenure of license for the Multi Purpose Stall (MPS). The Licensee shall be liable to </w:t>
      </w:r>
      <w:r w:rsidRPr="00F21A15">
        <w:rPr>
          <w:rFonts w:ascii="Times New Roman" w:hAnsi="Times New Roman"/>
          <w:color w:val="000000" w:themeColor="text1"/>
          <w:spacing w:val="4"/>
          <w:sz w:val="23"/>
        </w:rPr>
        <w:t xml:space="preserve">pay Annual License Fee to Railway. </w:t>
      </w:r>
      <w:r w:rsidRPr="008F74F5">
        <w:rPr>
          <w:rFonts w:ascii="Times New Roman" w:hAnsi="Times New Roman"/>
          <w:b/>
          <w:color w:val="000000" w:themeColor="text1"/>
          <w:spacing w:val="4"/>
          <w:sz w:val="23"/>
        </w:rPr>
        <w:t xml:space="preserve">The license fee shall be the same for the first </w:t>
      </w:r>
      <w:r w:rsidRPr="008F74F5">
        <w:rPr>
          <w:rFonts w:ascii="Times New Roman" w:hAnsi="Times New Roman"/>
          <w:b/>
          <w:color w:val="000000" w:themeColor="text1"/>
          <w:spacing w:val="10"/>
          <w:sz w:val="23"/>
        </w:rPr>
        <w:t xml:space="preserve">three (3) years of the contract and shall be enhanced by 10% for each of the </w:t>
      </w:r>
      <w:r w:rsidRPr="008F74F5">
        <w:rPr>
          <w:rFonts w:ascii="Times New Roman" w:hAnsi="Times New Roman"/>
          <w:b/>
          <w:color w:val="000000" w:themeColor="text1"/>
          <w:sz w:val="23"/>
        </w:rPr>
        <w:t xml:space="preserve">remaining 2 years. (Example: Annual License Fee Rs.x for year 1 to 3. For 4th year, it </w:t>
      </w:r>
      <w:r w:rsidRPr="008F74F5">
        <w:rPr>
          <w:rFonts w:ascii="Times New Roman" w:hAnsi="Times New Roman"/>
          <w:b/>
          <w:color w:val="000000" w:themeColor="text1"/>
          <w:spacing w:val="-2"/>
          <w:sz w:val="23"/>
        </w:rPr>
        <w:t xml:space="preserve">shall be Rs.X + 10% of Rs.X = Rs.1.1 times of Rs.X; and for the 5th year, it shall be 1.21 </w:t>
      </w:r>
      <w:r w:rsidRPr="008F74F5">
        <w:rPr>
          <w:rFonts w:ascii="Times New Roman" w:hAnsi="Times New Roman"/>
          <w:b/>
          <w:color w:val="000000" w:themeColor="text1"/>
          <w:spacing w:val="-4"/>
          <w:sz w:val="23"/>
        </w:rPr>
        <w:t>time of Rs.X).</w:t>
      </w:r>
    </w:p>
    <w:p w:rsidR="00C04395" w:rsidRPr="008F74F5" w:rsidRDefault="00C04395" w:rsidP="0069668D">
      <w:pPr>
        <w:numPr>
          <w:ilvl w:val="0"/>
          <w:numId w:val="7"/>
        </w:numPr>
        <w:tabs>
          <w:tab w:val="decimal" w:pos="432"/>
        </w:tabs>
        <w:spacing w:before="72" w:after="0" w:line="264" w:lineRule="exact"/>
        <w:ind w:left="450" w:right="216" w:hanging="450"/>
        <w:jc w:val="both"/>
        <w:rPr>
          <w:rFonts w:ascii="Times New Roman" w:hAnsi="Times New Roman"/>
          <w:b/>
          <w:color w:val="000000" w:themeColor="text1"/>
          <w:spacing w:val="1"/>
          <w:sz w:val="23"/>
        </w:rPr>
      </w:pPr>
      <w:r w:rsidRPr="008F74F5">
        <w:rPr>
          <w:rFonts w:ascii="Times New Roman" w:hAnsi="Times New Roman"/>
          <w:b/>
          <w:color w:val="000000" w:themeColor="text1"/>
          <w:spacing w:val="1"/>
          <w:sz w:val="23"/>
        </w:rPr>
        <w:t xml:space="preserve">The Annual License Fee shall be paid 15 days in advance for each year. For the first </w:t>
      </w:r>
      <w:r w:rsidRPr="008F74F5">
        <w:rPr>
          <w:rFonts w:ascii="Times New Roman" w:hAnsi="Times New Roman"/>
          <w:b/>
          <w:color w:val="000000" w:themeColor="text1"/>
          <w:sz w:val="23"/>
        </w:rPr>
        <w:t>year, License Fee shall be remitted within 15 days on receipt of the LOA.</w:t>
      </w:r>
    </w:p>
    <w:p w:rsidR="00C04395" w:rsidRPr="00F21A15" w:rsidRDefault="00C04395" w:rsidP="00C04395">
      <w:pPr>
        <w:numPr>
          <w:ilvl w:val="0"/>
          <w:numId w:val="8"/>
        </w:numPr>
        <w:tabs>
          <w:tab w:val="clear" w:pos="-360"/>
          <w:tab w:val="decimal" w:pos="432"/>
        </w:tabs>
        <w:spacing w:before="72" w:after="0" w:line="251" w:lineRule="exact"/>
        <w:ind w:left="432" w:right="216" w:hanging="432"/>
        <w:jc w:val="both"/>
        <w:rPr>
          <w:rFonts w:ascii="Times New Roman" w:hAnsi="Times New Roman"/>
          <w:color w:val="000000" w:themeColor="text1"/>
          <w:spacing w:val="1"/>
          <w:sz w:val="23"/>
        </w:rPr>
      </w:pPr>
      <w:r w:rsidRPr="00F21A15">
        <w:rPr>
          <w:rFonts w:ascii="Times New Roman" w:hAnsi="Times New Roman"/>
          <w:color w:val="000000" w:themeColor="text1"/>
          <w:spacing w:val="1"/>
          <w:sz w:val="23"/>
        </w:rPr>
        <w:t xml:space="preserve">If the Annual License Fee is not paid in advance, it shall attract penal interest @18% </w:t>
      </w:r>
      <w:r w:rsidRPr="00F21A15">
        <w:rPr>
          <w:rFonts w:ascii="Times New Roman" w:hAnsi="Times New Roman"/>
          <w:color w:val="000000" w:themeColor="text1"/>
          <w:spacing w:val="-1"/>
          <w:sz w:val="23"/>
        </w:rPr>
        <w:t xml:space="preserve">per annum (applicable GST has to be paid in addition to the penal interest amount) </w:t>
      </w:r>
      <w:r w:rsidRPr="00F21A15">
        <w:rPr>
          <w:rFonts w:ascii="Times New Roman" w:hAnsi="Times New Roman"/>
          <w:color w:val="000000" w:themeColor="text1"/>
          <w:spacing w:val="1"/>
          <w:sz w:val="23"/>
        </w:rPr>
        <w:t xml:space="preserve">calculated for the number of days of default. Railway reserves the right to terminate </w:t>
      </w:r>
      <w:r w:rsidRPr="00F21A15">
        <w:rPr>
          <w:rFonts w:ascii="Times New Roman" w:hAnsi="Times New Roman"/>
          <w:color w:val="000000" w:themeColor="text1"/>
          <w:spacing w:val="2"/>
          <w:sz w:val="23"/>
        </w:rPr>
        <w:t xml:space="preserve">the license in case the licensee fails to make payment within 90 days from the due </w:t>
      </w:r>
      <w:r w:rsidRPr="00F21A15">
        <w:rPr>
          <w:rFonts w:ascii="Times New Roman" w:hAnsi="Times New Roman"/>
          <w:color w:val="000000" w:themeColor="text1"/>
          <w:spacing w:val="3"/>
          <w:sz w:val="23"/>
        </w:rPr>
        <w:t>date. No further notice shall be served.</w:t>
      </w:r>
    </w:p>
    <w:p w:rsidR="00C04395" w:rsidRPr="00F21A15" w:rsidRDefault="00C04395" w:rsidP="006C3DF4">
      <w:pPr>
        <w:numPr>
          <w:ilvl w:val="0"/>
          <w:numId w:val="8"/>
        </w:numPr>
        <w:tabs>
          <w:tab w:val="clear" w:pos="-360"/>
          <w:tab w:val="decimal" w:pos="432"/>
        </w:tabs>
        <w:spacing w:before="72" w:after="0" w:line="259" w:lineRule="exact"/>
        <w:ind w:left="450" w:right="216" w:hanging="450"/>
        <w:jc w:val="both"/>
        <w:rPr>
          <w:rFonts w:ascii="Times New Roman" w:hAnsi="Times New Roman"/>
          <w:color w:val="000000" w:themeColor="text1"/>
          <w:spacing w:val="1"/>
          <w:sz w:val="23"/>
        </w:rPr>
      </w:pPr>
      <w:r w:rsidRPr="00F21A15">
        <w:rPr>
          <w:rFonts w:ascii="Times New Roman" w:hAnsi="Times New Roman"/>
          <w:color w:val="000000" w:themeColor="text1"/>
          <w:spacing w:val="-1"/>
          <w:sz w:val="23"/>
        </w:rPr>
        <w:t xml:space="preserve">In addition to the license fee, the licensee shall pay the electricity charges on actual </w:t>
      </w:r>
      <w:r w:rsidRPr="00F21A15">
        <w:rPr>
          <w:rFonts w:ascii="Times New Roman" w:hAnsi="Times New Roman"/>
          <w:color w:val="000000" w:themeColor="text1"/>
          <w:spacing w:val="2"/>
          <w:sz w:val="23"/>
        </w:rPr>
        <w:t xml:space="preserve">consumption basis. </w:t>
      </w:r>
    </w:p>
    <w:p w:rsidR="00C04395" w:rsidRPr="00F21A15" w:rsidRDefault="00C04395" w:rsidP="0011723E">
      <w:pPr>
        <w:numPr>
          <w:ilvl w:val="0"/>
          <w:numId w:val="8"/>
        </w:numPr>
        <w:tabs>
          <w:tab w:val="clear" w:pos="-360"/>
          <w:tab w:val="decimal" w:pos="432"/>
        </w:tabs>
        <w:spacing w:before="72" w:after="0" w:line="259" w:lineRule="exact"/>
        <w:ind w:left="450" w:right="216" w:hanging="360"/>
        <w:jc w:val="both"/>
        <w:rPr>
          <w:rFonts w:ascii="Times New Roman" w:hAnsi="Times New Roman"/>
          <w:color w:val="000000" w:themeColor="text1"/>
          <w:spacing w:val="1"/>
          <w:sz w:val="23"/>
        </w:rPr>
      </w:pPr>
      <w:r w:rsidRPr="00F21A15">
        <w:rPr>
          <w:rFonts w:ascii="Times New Roman" w:hAnsi="Times New Roman"/>
          <w:color w:val="000000" w:themeColor="text1"/>
          <w:spacing w:val="1"/>
          <w:sz w:val="23"/>
        </w:rPr>
        <w:t xml:space="preserve">The tariff given in Section C Special Conditions of Contract is inclusive of GST. All </w:t>
      </w:r>
      <w:r w:rsidRPr="00F21A15">
        <w:rPr>
          <w:rFonts w:ascii="Times New Roman" w:hAnsi="Times New Roman"/>
          <w:color w:val="000000" w:themeColor="text1"/>
          <w:spacing w:val="4"/>
          <w:sz w:val="23"/>
        </w:rPr>
        <w:t xml:space="preserve">taxes </w:t>
      </w:r>
      <w:r w:rsidR="006355EB" w:rsidRPr="00F21A15">
        <w:rPr>
          <w:rFonts w:ascii="Times New Roman" w:hAnsi="Times New Roman"/>
          <w:color w:val="000000" w:themeColor="text1"/>
          <w:spacing w:val="4"/>
          <w:sz w:val="23"/>
        </w:rPr>
        <w:t xml:space="preserve">payable </w:t>
      </w:r>
      <w:r w:rsidR="006355EB">
        <w:rPr>
          <w:rFonts w:ascii="Times New Roman" w:hAnsi="Times New Roman"/>
          <w:color w:val="000000" w:themeColor="text1"/>
          <w:spacing w:val="4"/>
          <w:sz w:val="23"/>
        </w:rPr>
        <w:t>on</w:t>
      </w:r>
      <w:r w:rsidRPr="00F21A15">
        <w:rPr>
          <w:rFonts w:ascii="Times New Roman" w:hAnsi="Times New Roman"/>
          <w:color w:val="000000" w:themeColor="text1"/>
          <w:spacing w:val="4"/>
          <w:sz w:val="23"/>
        </w:rPr>
        <w:t xml:space="preserve"> account of grant of license including GST shall be borne by the Licensee exclusively and that Railway shall not be responsible towards the same at </w:t>
      </w:r>
      <w:r w:rsidRPr="00F21A15">
        <w:rPr>
          <w:rFonts w:ascii="Times New Roman" w:hAnsi="Times New Roman"/>
          <w:color w:val="000000" w:themeColor="text1"/>
          <w:sz w:val="23"/>
        </w:rPr>
        <w:t xml:space="preserve">any time during the term. In the event that any new tax is imposed or an existing tax </w:t>
      </w:r>
      <w:r w:rsidRPr="00F21A15">
        <w:rPr>
          <w:rFonts w:ascii="Times New Roman" w:hAnsi="Times New Roman"/>
          <w:color w:val="000000" w:themeColor="text1"/>
          <w:spacing w:val="1"/>
          <w:sz w:val="23"/>
        </w:rPr>
        <w:t>enhanced under a governing law, then the licensee shall be permitted to collect the new/revised tax from the passengers and the liability of payment of such tax to the Government shall also be borne by the licensee.</w:t>
      </w:r>
    </w:p>
    <w:p w:rsidR="00C04395" w:rsidRPr="00F21A15" w:rsidRDefault="00C04395" w:rsidP="00C04395">
      <w:pPr>
        <w:numPr>
          <w:ilvl w:val="0"/>
          <w:numId w:val="9"/>
        </w:numPr>
        <w:tabs>
          <w:tab w:val="decimal" w:pos="432"/>
        </w:tabs>
        <w:spacing w:before="72" w:after="0" w:line="240" w:lineRule="exact"/>
        <w:ind w:left="432" w:right="216" w:hanging="432"/>
        <w:rPr>
          <w:rFonts w:ascii="Times New Roman" w:hAnsi="Times New Roman"/>
          <w:color w:val="000000" w:themeColor="text1"/>
          <w:spacing w:val="1"/>
          <w:sz w:val="23"/>
        </w:rPr>
      </w:pPr>
      <w:r w:rsidRPr="00F21A15">
        <w:rPr>
          <w:rFonts w:ascii="Times New Roman" w:hAnsi="Times New Roman"/>
          <w:color w:val="000000" w:themeColor="text1"/>
          <w:spacing w:val="1"/>
          <w:sz w:val="23"/>
        </w:rPr>
        <w:t xml:space="preserve">Railway reserves the right to change the items and tariff at any time after award of </w:t>
      </w:r>
      <w:r w:rsidRPr="00F21A15">
        <w:rPr>
          <w:rFonts w:ascii="Times New Roman" w:hAnsi="Times New Roman"/>
          <w:color w:val="000000" w:themeColor="text1"/>
          <w:sz w:val="23"/>
        </w:rPr>
        <w:t>license.</w:t>
      </w:r>
    </w:p>
    <w:p w:rsidR="00C04395" w:rsidRPr="008F74F5" w:rsidRDefault="00C04395" w:rsidP="00C04395">
      <w:pPr>
        <w:numPr>
          <w:ilvl w:val="0"/>
          <w:numId w:val="9"/>
        </w:numPr>
        <w:tabs>
          <w:tab w:val="decimal" w:pos="432"/>
        </w:tabs>
        <w:spacing w:before="108" w:after="0" w:line="261" w:lineRule="exact"/>
        <w:ind w:left="432" w:right="216" w:hanging="432"/>
        <w:jc w:val="both"/>
        <w:rPr>
          <w:rFonts w:ascii="Times New Roman" w:hAnsi="Times New Roman"/>
          <w:b/>
          <w:color w:val="000000" w:themeColor="text1"/>
          <w:sz w:val="23"/>
        </w:rPr>
      </w:pPr>
      <w:r w:rsidRPr="008F74F5">
        <w:rPr>
          <w:rFonts w:ascii="Times New Roman" w:hAnsi="Times New Roman"/>
          <w:b/>
          <w:color w:val="000000" w:themeColor="text1"/>
          <w:sz w:val="23"/>
        </w:rPr>
        <w:t xml:space="preserve">In addition to the above mentioned GST, the licensee shall pay the GST on license fee </w:t>
      </w:r>
      <w:r w:rsidRPr="008F74F5">
        <w:rPr>
          <w:rFonts w:ascii="Times New Roman" w:hAnsi="Times New Roman"/>
          <w:b/>
          <w:color w:val="000000" w:themeColor="text1"/>
          <w:spacing w:val="8"/>
          <w:sz w:val="23"/>
        </w:rPr>
        <w:t xml:space="preserve">at applicable rate to the Railway and the same will be paid to the concerned </w:t>
      </w:r>
      <w:r w:rsidRPr="008F74F5">
        <w:rPr>
          <w:rFonts w:ascii="Times New Roman" w:hAnsi="Times New Roman"/>
          <w:b/>
          <w:color w:val="000000" w:themeColor="text1"/>
          <w:sz w:val="23"/>
        </w:rPr>
        <w:t>Department by the Railway.</w:t>
      </w:r>
    </w:p>
    <w:p w:rsidR="00C04395" w:rsidRPr="00F21A15" w:rsidRDefault="00C04395" w:rsidP="00194A46">
      <w:pPr>
        <w:numPr>
          <w:ilvl w:val="0"/>
          <w:numId w:val="9"/>
        </w:numPr>
        <w:tabs>
          <w:tab w:val="decimal" w:pos="432"/>
        </w:tabs>
        <w:spacing w:before="72" w:after="0" w:line="264" w:lineRule="exact"/>
        <w:ind w:left="432" w:right="216" w:hanging="432"/>
        <w:rPr>
          <w:rFonts w:ascii="Times New Roman" w:hAnsi="Times New Roman"/>
          <w:color w:val="000000" w:themeColor="text1"/>
          <w:sz w:val="23"/>
        </w:rPr>
      </w:pPr>
      <w:r w:rsidRPr="00F21A15">
        <w:rPr>
          <w:rFonts w:ascii="Times New Roman" w:hAnsi="Times New Roman"/>
          <w:color w:val="000000" w:themeColor="text1"/>
          <w:sz w:val="23"/>
        </w:rPr>
        <w:t>The Railways shall realize license fee through tax invoice. GST @</w:t>
      </w:r>
      <w:r w:rsidR="00FC6E8D">
        <w:rPr>
          <w:rFonts w:ascii="Times New Roman" w:hAnsi="Times New Roman"/>
          <w:color w:val="000000" w:themeColor="text1"/>
          <w:sz w:val="23"/>
        </w:rPr>
        <w:t>18</w:t>
      </w:r>
      <w:r w:rsidRPr="00F21A15">
        <w:rPr>
          <w:rFonts w:ascii="Times New Roman" w:hAnsi="Times New Roman"/>
          <w:color w:val="000000" w:themeColor="text1"/>
          <w:sz w:val="23"/>
        </w:rPr>
        <w:t xml:space="preserve"> % (as applicable </w:t>
      </w:r>
      <w:r w:rsidRPr="00F21A15">
        <w:rPr>
          <w:rFonts w:ascii="Times New Roman" w:hAnsi="Times New Roman"/>
          <w:color w:val="000000" w:themeColor="text1"/>
          <w:spacing w:val="1"/>
          <w:sz w:val="23"/>
        </w:rPr>
        <w:t>from time to time) shall be leviable as under :</w:t>
      </w:r>
    </w:p>
    <w:tbl>
      <w:tblPr>
        <w:tblW w:w="0" w:type="auto"/>
        <w:tblInd w:w="255" w:type="dxa"/>
        <w:tblLayout w:type="fixed"/>
        <w:tblCellMar>
          <w:left w:w="0" w:type="dxa"/>
          <w:right w:w="0" w:type="dxa"/>
        </w:tblCellMar>
        <w:tblLook w:val="04A0"/>
      </w:tblPr>
      <w:tblGrid>
        <w:gridCol w:w="2832"/>
        <w:gridCol w:w="902"/>
        <w:gridCol w:w="1263"/>
        <w:gridCol w:w="3844"/>
      </w:tblGrid>
      <w:tr w:rsidR="00C04395" w:rsidRPr="00F21A15" w:rsidTr="00194A46">
        <w:trPr>
          <w:trHeight w:hRule="exact" w:val="394"/>
        </w:trPr>
        <w:tc>
          <w:tcPr>
            <w:tcW w:w="2832" w:type="dxa"/>
            <w:tcBorders>
              <w:top w:val="single" w:sz="5" w:space="0" w:color="000000"/>
              <w:left w:val="single" w:sz="5" w:space="0" w:color="000000"/>
              <w:bottom w:val="single" w:sz="5" w:space="0" w:color="000000"/>
              <w:right w:val="single" w:sz="5" w:space="0" w:color="000000"/>
            </w:tcBorders>
            <w:vAlign w:val="center"/>
          </w:tcPr>
          <w:p w:rsidR="00C04395" w:rsidRPr="00F21A15" w:rsidRDefault="00C04395" w:rsidP="00194A46">
            <w:pPr>
              <w:spacing w:after="0"/>
              <w:ind w:left="124"/>
              <w:rPr>
                <w:rFonts w:ascii="Times New Roman" w:hAnsi="Times New Roman"/>
                <w:color w:val="000000" w:themeColor="text1"/>
                <w:sz w:val="23"/>
              </w:rPr>
            </w:pPr>
            <w:r w:rsidRPr="00F21A15">
              <w:rPr>
                <w:rFonts w:ascii="Times New Roman" w:hAnsi="Times New Roman"/>
                <w:color w:val="000000" w:themeColor="text1"/>
                <w:sz w:val="23"/>
              </w:rPr>
              <w:t>Type of recipient of service</w:t>
            </w:r>
          </w:p>
        </w:tc>
        <w:tc>
          <w:tcPr>
            <w:tcW w:w="902" w:type="dxa"/>
            <w:tcBorders>
              <w:top w:val="single" w:sz="5" w:space="0" w:color="000000"/>
              <w:left w:val="single" w:sz="5" w:space="0" w:color="000000"/>
              <w:bottom w:val="single" w:sz="5" w:space="0" w:color="000000"/>
              <w:right w:val="single" w:sz="5" w:space="0" w:color="000000"/>
            </w:tcBorders>
            <w:vAlign w:val="center"/>
          </w:tcPr>
          <w:p w:rsidR="00C04395" w:rsidRPr="00F21A15" w:rsidRDefault="00C04395" w:rsidP="00421183">
            <w:pPr>
              <w:ind w:left="110"/>
              <w:rPr>
                <w:rFonts w:ascii="Times New Roman" w:hAnsi="Times New Roman"/>
                <w:color w:val="000000" w:themeColor="text1"/>
                <w:sz w:val="23"/>
              </w:rPr>
            </w:pPr>
            <w:r w:rsidRPr="00F21A15">
              <w:rPr>
                <w:rFonts w:ascii="Times New Roman" w:hAnsi="Times New Roman"/>
                <w:color w:val="000000" w:themeColor="text1"/>
                <w:sz w:val="23"/>
              </w:rPr>
              <w:t>SAC</w:t>
            </w:r>
          </w:p>
        </w:tc>
        <w:tc>
          <w:tcPr>
            <w:tcW w:w="1263" w:type="dxa"/>
            <w:tcBorders>
              <w:top w:val="single" w:sz="5" w:space="0" w:color="000000"/>
              <w:left w:val="single" w:sz="5" w:space="0" w:color="000000"/>
              <w:bottom w:val="single" w:sz="5" w:space="0" w:color="000000"/>
              <w:right w:val="single" w:sz="5" w:space="0" w:color="000000"/>
            </w:tcBorders>
            <w:vAlign w:val="center"/>
          </w:tcPr>
          <w:p w:rsidR="00C04395" w:rsidRPr="00F21A15" w:rsidRDefault="00C04395" w:rsidP="00421183">
            <w:pPr>
              <w:jc w:val="center"/>
              <w:rPr>
                <w:rFonts w:ascii="Times New Roman" w:hAnsi="Times New Roman"/>
                <w:color w:val="000000" w:themeColor="text1"/>
                <w:spacing w:val="-8"/>
                <w:sz w:val="23"/>
              </w:rPr>
            </w:pPr>
            <w:r w:rsidRPr="00F21A15">
              <w:rPr>
                <w:rFonts w:ascii="Times New Roman" w:hAnsi="Times New Roman"/>
                <w:color w:val="000000" w:themeColor="text1"/>
                <w:spacing w:val="-8"/>
                <w:sz w:val="23"/>
              </w:rPr>
              <w:t>Rate of GST</w:t>
            </w:r>
          </w:p>
        </w:tc>
        <w:tc>
          <w:tcPr>
            <w:tcW w:w="3844" w:type="dxa"/>
            <w:tcBorders>
              <w:top w:val="single" w:sz="5" w:space="0" w:color="000000"/>
              <w:left w:val="single" w:sz="5" w:space="0" w:color="000000"/>
              <w:bottom w:val="single" w:sz="5" w:space="0" w:color="000000"/>
              <w:right w:val="single" w:sz="5" w:space="0" w:color="000000"/>
            </w:tcBorders>
            <w:vAlign w:val="center"/>
          </w:tcPr>
          <w:p w:rsidR="00C04395" w:rsidRPr="00F21A15" w:rsidRDefault="00C04395" w:rsidP="00421183">
            <w:pPr>
              <w:ind w:left="119"/>
              <w:rPr>
                <w:rFonts w:ascii="Times New Roman" w:hAnsi="Times New Roman"/>
                <w:color w:val="000000" w:themeColor="text1"/>
                <w:sz w:val="23"/>
              </w:rPr>
            </w:pPr>
            <w:r w:rsidRPr="00F21A15">
              <w:rPr>
                <w:rFonts w:ascii="Times New Roman" w:hAnsi="Times New Roman"/>
                <w:color w:val="000000" w:themeColor="text1"/>
                <w:sz w:val="23"/>
              </w:rPr>
              <w:t>Person liable to pay tax</w:t>
            </w:r>
          </w:p>
        </w:tc>
      </w:tr>
      <w:tr w:rsidR="00C04395" w:rsidRPr="00F21A15" w:rsidTr="00194A46">
        <w:trPr>
          <w:trHeight w:val="384"/>
        </w:trPr>
        <w:tc>
          <w:tcPr>
            <w:tcW w:w="2832" w:type="dxa"/>
            <w:tcBorders>
              <w:top w:val="single" w:sz="5" w:space="0" w:color="000000"/>
              <w:left w:val="single" w:sz="5" w:space="0" w:color="000000"/>
              <w:bottom w:val="none" w:sz="0" w:space="0" w:color="000000"/>
              <w:right w:val="single" w:sz="5" w:space="0" w:color="000000"/>
            </w:tcBorders>
          </w:tcPr>
          <w:p w:rsidR="00C04395" w:rsidRPr="00F21A15" w:rsidRDefault="00C04395" w:rsidP="00421183">
            <w:pPr>
              <w:ind w:left="124"/>
              <w:rPr>
                <w:rFonts w:ascii="Times New Roman" w:hAnsi="Times New Roman"/>
                <w:color w:val="000000" w:themeColor="text1"/>
                <w:sz w:val="23"/>
              </w:rPr>
            </w:pPr>
            <w:r w:rsidRPr="00F21A15">
              <w:rPr>
                <w:rFonts w:ascii="Times New Roman" w:hAnsi="Times New Roman"/>
                <w:color w:val="000000" w:themeColor="text1"/>
                <w:sz w:val="23"/>
              </w:rPr>
              <w:t>Registered Licensee</w:t>
            </w:r>
          </w:p>
        </w:tc>
        <w:tc>
          <w:tcPr>
            <w:tcW w:w="902" w:type="dxa"/>
            <w:tcBorders>
              <w:top w:val="single" w:sz="5" w:space="0" w:color="000000"/>
              <w:left w:val="single" w:sz="5" w:space="0" w:color="000000"/>
              <w:bottom w:val="none" w:sz="0" w:space="0" w:color="000000"/>
              <w:right w:val="single" w:sz="5" w:space="0" w:color="000000"/>
            </w:tcBorders>
            <w:vAlign w:val="center"/>
          </w:tcPr>
          <w:p w:rsidR="00C04395" w:rsidRPr="00F21A15" w:rsidRDefault="00C04395" w:rsidP="00421183">
            <w:pPr>
              <w:ind w:left="110"/>
              <w:rPr>
                <w:rFonts w:ascii="Times New Roman" w:hAnsi="Times New Roman"/>
                <w:color w:val="000000" w:themeColor="text1"/>
                <w:sz w:val="23"/>
              </w:rPr>
            </w:pPr>
            <w:r w:rsidRPr="00F21A15">
              <w:rPr>
                <w:rFonts w:ascii="Times New Roman" w:hAnsi="Times New Roman"/>
                <w:color w:val="000000" w:themeColor="text1"/>
                <w:sz w:val="23"/>
              </w:rPr>
              <w:t>9972/2</w:t>
            </w:r>
          </w:p>
        </w:tc>
        <w:tc>
          <w:tcPr>
            <w:tcW w:w="1263" w:type="dxa"/>
            <w:tcBorders>
              <w:top w:val="single" w:sz="5" w:space="0" w:color="000000"/>
              <w:left w:val="single" w:sz="5" w:space="0" w:color="000000"/>
              <w:right w:val="single" w:sz="5" w:space="0" w:color="000000"/>
            </w:tcBorders>
            <w:vAlign w:val="center"/>
          </w:tcPr>
          <w:p w:rsidR="00C04395" w:rsidRPr="00F21A15" w:rsidRDefault="00C04395" w:rsidP="00421183">
            <w:pPr>
              <w:ind w:right="532"/>
              <w:jc w:val="right"/>
              <w:rPr>
                <w:rFonts w:ascii="Times New Roman" w:hAnsi="Times New Roman"/>
                <w:color w:val="000000" w:themeColor="text1"/>
                <w:sz w:val="23"/>
              </w:rPr>
            </w:pPr>
            <w:r w:rsidRPr="00F21A15">
              <w:rPr>
                <w:rFonts w:ascii="Times New Roman" w:hAnsi="Times New Roman"/>
                <w:color w:val="000000" w:themeColor="text1"/>
                <w:sz w:val="23"/>
              </w:rPr>
              <w:t>____%</w:t>
            </w:r>
          </w:p>
        </w:tc>
        <w:tc>
          <w:tcPr>
            <w:tcW w:w="3844" w:type="dxa"/>
            <w:tcBorders>
              <w:top w:val="single" w:sz="5" w:space="0" w:color="000000"/>
              <w:left w:val="single" w:sz="5" w:space="0" w:color="000000"/>
              <w:bottom w:val="none" w:sz="0" w:space="0" w:color="000000"/>
              <w:right w:val="single" w:sz="5" w:space="0" w:color="000000"/>
            </w:tcBorders>
            <w:vAlign w:val="center"/>
          </w:tcPr>
          <w:p w:rsidR="00C04395" w:rsidRPr="00F21A15" w:rsidRDefault="00C04395" w:rsidP="00421183">
            <w:pPr>
              <w:ind w:left="119"/>
              <w:rPr>
                <w:rFonts w:ascii="Times New Roman" w:hAnsi="Times New Roman"/>
                <w:color w:val="000000" w:themeColor="text1"/>
                <w:spacing w:val="-4"/>
                <w:sz w:val="23"/>
              </w:rPr>
            </w:pPr>
            <w:r w:rsidRPr="00F21A15">
              <w:rPr>
                <w:rFonts w:ascii="Times New Roman" w:hAnsi="Times New Roman"/>
                <w:color w:val="000000" w:themeColor="text1"/>
                <w:spacing w:val="-4"/>
                <w:sz w:val="23"/>
              </w:rPr>
              <w:t>Licensee- RCM Basis</w:t>
            </w:r>
          </w:p>
        </w:tc>
      </w:tr>
      <w:tr w:rsidR="00C04395" w:rsidRPr="00F21A15" w:rsidTr="00194A46">
        <w:trPr>
          <w:trHeight w:val="672"/>
        </w:trPr>
        <w:tc>
          <w:tcPr>
            <w:tcW w:w="2832" w:type="dxa"/>
            <w:tcBorders>
              <w:top w:val="single" w:sz="5" w:space="0" w:color="000000"/>
              <w:left w:val="single" w:sz="5" w:space="0" w:color="000000"/>
              <w:bottom w:val="single" w:sz="4" w:space="0" w:color="auto"/>
              <w:right w:val="single" w:sz="5" w:space="0" w:color="000000"/>
            </w:tcBorders>
          </w:tcPr>
          <w:p w:rsidR="00C04395" w:rsidRPr="00F21A15" w:rsidRDefault="00C04395" w:rsidP="00421183">
            <w:pPr>
              <w:ind w:left="124"/>
              <w:rPr>
                <w:rFonts w:ascii="Times New Roman" w:hAnsi="Times New Roman"/>
                <w:color w:val="000000" w:themeColor="text1"/>
                <w:sz w:val="23"/>
              </w:rPr>
            </w:pPr>
            <w:r w:rsidRPr="00F21A15">
              <w:rPr>
                <w:rFonts w:ascii="Times New Roman" w:hAnsi="Times New Roman"/>
                <w:color w:val="000000" w:themeColor="text1"/>
                <w:sz w:val="23"/>
              </w:rPr>
              <w:t>Un registered Licensee</w:t>
            </w:r>
          </w:p>
        </w:tc>
        <w:tc>
          <w:tcPr>
            <w:tcW w:w="902" w:type="dxa"/>
            <w:tcBorders>
              <w:top w:val="single" w:sz="5" w:space="0" w:color="000000"/>
              <w:left w:val="single" w:sz="5" w:space="0" w:color="000000"/>
              <w:bottom w:val="single" w:sz="4" w:space="0" w:color="auto"/>
              <w:right w:val="single" w:sz="5" w:space="0" w:color="000000"/>
            </w:tcBorders>
          </w:tcPr>
          <w:p w:rsidR="00C04395" w:rsidRPr="00F21A15" w:rsidRDefault="00C04395" w:rsidP="00421183">
            <w:pPr>
              <w:ind w:left="110"/>
              <w:rPr>
                <w:rFonts w:ascii="Times New Roman" w:hAnsi="Times New Roman"/>
                <w:color w:val="000000" w:themeColor="text1"/>
                <w:sz w:val="23"/>
              </w:rPr>
            </w:pPr>
            <w:r w:rsidRPr="00F21A15">
              <w:rPr>
                <w:rFonts w:ascii="Times New Roman" w:hAnsi="Times New Roman"/>
                <w:color w:val="000000" w:themeColor="text1"/>
                <w:sz w:val="23"/>
              </w:rPr>
              <w:t>9972/2</w:t>
            </w:r>
          </w:p>
        </w:tc>
        <w:tc>
          <w:tcPr>
            <w:tcW w:w="1263" w:type="dxa"/>
            <w:tcBorders>
              <w:top w:val="single" w:sz="5" w:space="0" w:color="000000"/>
              <w:left w:val="single" w:sz="5" w:space="0" w:color="000000"/>
              <w:bottom w:val="single" w:sz="4" w:space="0" w:color="auto"/>
              <w:right w:val="single" w:sz="5" w:space="0" w:color="000000"/>
            </w:tcBorders>
            <w:vAlign w:val="center"/>
          </w:tcPr>
          <w:p w:rsidR="00C04395" w:rsidRPr="00F21A15" w:rsidRDefault="00C04395" w:rsidP="00421183">
            <w:pPr>
              <w:ind w:right="532"/>
              <w:jc w:val="right"/>
              <w:rPr>
                <w:rFonts w:ascii="Times New Roman" w:hAnsi="Times New Roman"/>
                <w:color w:val="000000" w:themeColor="text1"/>
                <w:sz w:val="23"/>
              </w:rPr>
            </w:pPr>
            <w:r w:rsidRPr="00F21A15">
              <w:rPr>
                <w:rFonts w:ascii="Times New Roman" w:hAnsi="Times New Roman"/>
                <w:color w:val="000000" w:themeColor="text1"/>
                <w:sz w:val="23"/>
              </w:rPr>
              <w:t>____%</w:t>
            </w:r>
          </w:p>
        </w:tc>
        <w:tc>
          <w:tcPr>
            <w:tcW w:w="3844" w:type="dxa"/>
            <w:tcBorders>
              <w:top w:val="single" w:sz="5" w:space="0" w:color="000000"/>
              <w:left w:val="single" w:sz="5" w:space="0" w:color="000000"/>
              <w:bottom w:val="single" w:sz="4" w:space="0" w:color="auto"/>
              <w:right w:val="single" w:sz="5" w:space="0" w:color="000000"/>
            </w:tcBorders>
          </w:tcPr>
          <w:p w:rsidR="00C04395" w:rsidRPr="00F21A15" w:rsidRDefault="00C04395" w:rsidP="00421183">
            <w:pPr>
              <w:spacing w:before="72"/>
              <w:ind w:left="108" w:right="36"/>
              <w:rPr>
                <w:rFonts w:ascii="Times New Roman" w:hAnsi="Times New Roman"/>
                <w:color w:val="000000" w:themeColor="text1"/>
                <w:spacing w:val="-2"/>
                <w:sz w:val="23"/>
              </w:rPr>
            </w:pPr>
            <w:r w:rsidRPr="00F21A15">
              <w:rPr>
                <w:rFonts w:ascii="Times New Roman" w:hAnsi="Times New Roman"/>
                <w:color w:val="000000" w:themeColor="text1"/>
                <w:spacing w:val="-2"/>
                <w:sz w:val="23"/>
              </w:rPr>
              <w:t xml:space="preserve">IR — Forward charge basis based </w:t>
            </w:r>
            <w:r w:rsidRPr="00F21A15">
              <w:rPr>
                <w:rFonts w:ascii="Times New Roman" w:hAnsi="Times New Roman"/>
                <w:color w:val="000000" w:themeColor="text1"/>
                <w:sz w:val="23"/>
              </w:rPr>
              <w:t>on invoice generated by IR.</w:t>
            </w:r>
          </w:p>
        </w:tc>
      </w:tr>
    </w:tbl>
    <w:p w:rsidR="00194A46" w:rsidRDefault="00194A46" w:rsidP="00194A46">
      <w:pPr>
        <w:spacing w:after="0" w:line="240" w:lineRule="auto"/>
        <w:rPr>
          <w:rFonts w:ascii="Times New Roman" w:hAnsi="Times New Roman"/>
          <w:color w:val="000000" w:themeColor="text1"/>
        </w:rPr>
      </w:pPr>
    </w:p>
    <w:p w:rsidR="00194A46" w:rsidRDefault="00194A46" w:rsidP="00194A46">
      <w:pPr>
        <w:spacing w:after="0" w:line="240" w:lineRule="auto"/>
        <w:rPr>
          <w:rFonts w:ascii="Times New Roman" w:hAnsi="Times New Roman"/>
          <w:color w:val="000000" w:themeColor="text1"/>
        </w:rPr>
      </w:pPr>
    </w:p>
    <w:p w:rsidR="00194A46" w:rsidRPr="000E0EA4" w:rsidRDefault="00194A46" w:rsidP="00194A46">
      <w:pPr>
        <w:spacing w:after="0" w:line="240" w:lineRule="auto"/>
        <w:rPr>
          <w:rFonts w:ascii="Times New Roman" w:hAnsi="Times New Roman"/>
          <w:color w:val="000000" w:themeColor="text1"/>
        </w:rPr>
      </w:pPr>
      <w:r>
        <w:rPr>
          <w:rFonts w:ascii="Times New Roman" w:hAnsi="Times New Roman"/>
          <w:color w:val="000000" w:themeColor="text1"/>
        </w:rPr>
        <w:t>Signature of the Bidder</w:t>
      </w:r>
    </w:p>
    <w:p w:rsidR="00194A46" w:rsidRDefault="00194A46" w:rsidP="00194A46">
      <w:pPr>
        <w:rPr>
          <w:rFonts w:ascii="Times New Roman" w:hAnsi="Times New Roman"/>
          <w:color w:val="000000" w:themeColor="text1"/>
          <w:spacing w:val="-4"/>
          <w:sz w:val="23"/>
        </w:rPr>
      </w:pPr>
    </w:p>
    <w:p w:rsidR="00194A46" w:rsidRPr="00F21A15" w:rsidRDefault="00194A46" w:rsidP="00194A46">
      <w:pPr>
        <w:jc w:val="right"/>
        <w:rPr>
          <w:rFonts w:ascii="Times New Roman" w:hAnsi="Times New Roman"/>
          <w:color w:val="000000" w:themeColor="text1"/>
          <w:spacing w:val="-4"/>
          <w:sz w:val="23"/>
        </w:rPr>
      </w:pPr>
      <w:r w:rsidRPr="00F21A15">
        <w:rPr>
          <w:rFonts w:ascii="Times New Roman" w:hAnsi="Times New Roman"/>
          <w:color w:val="000000" w:themeColor="text1"/>
          <w:spacing w:val="-4"/>
          <w:sz w:val="23"/>
        </w:rPr>
        <w:t xml:space="preserve">Page </w:t>
      </w:r>
      <w:r w:rsidR="00286D78">
        <w:rPr>
          <w:rFonts w:ascii="Times New Roman" w:hAnsi="Times New Roman"/>
          <w:color w:val="000000" w:themeColor="text1"/>
          <w:spacing w:val="-4"/>
          <w:sz w:val="23"/>
        </w:rPr>
        <w:t>7</w:t>
      </w:r>
      <w:r w:rsidRPr="00F21A15">
        <w:rPr>
          <w:rFonts w:ascii="Times New Roman" w:hAnsi="Times New Roman"/>
          <w:b/>
          <w:color w:val="000000" w:themeColor="text1"/>
          <w:spacing w:val="-4"/>
          <w:sz w:val="23"/>
        </w:rPr>
        <w:t xml:space="preserve"> </w:t>
      </w:r>
      <w:r w:rsidRPr="00F21A15">
        <w:rPr>
          <w:rFonts w:ascii="Times New Roman" w:hAnsi="Times New Roman"/>
          <w:color w:val="000000" w:themeColor="text1"/>
          <w:spacing w:val="-4"/>
          <w:sz w:val="23"/>
        </w:rPr>
        <w:t xml:space="preserve">of </w:t>
      </w:r>
      <w:r w:rsidR="005D23A0">
        <w:rPr>
          <w:rFonts w:ascii="Times New Roman" w:hAnsi="Times New Roman"/>
          <w:b/>
          <w:color w:val="000000" w:themeColor="text1"/>
          <w:spacing w:val="-4"/>
          <w:sz w:val="23"/>
        </w:rPr>
        <w:t>28</w:t>
      </w:r>
    </w:p>
    <w:p w:rsidR="00C04395" w:rsidRPr="00F21A15" w:rsidRDefault="00C04395" w:rsidP="00C04395">
      <w:pPr>
        <w:rPr>
          <w:color w:val="000000" w:themeColor="text1"/>
        </w:rPr>
      </w:pPr>
    </w:p>
    <w:p w:rsidR="00B72A74" w:rsidRPr="00F21A15" w:rsidRDefault="00B72A74" w:rsidP="00C04395">
      <w:pPr>
        <w:spacing w:line="250" w:lineRule="exact"/>
        <w:ind w:right="252"/>
        <w:rPr>
          <w:rFonts w:ascii="Times New Roman" w:hAnsi="Times New Roman"/>
          <w:color w:val="000000" w:themeColor="text1"/>
          <w:spacing w:val="-4"/>
          <w:sz w:val="23"/>
        </w:rPr>
      </w:pPr>
    </w:p>
    <w:p w:rsidR="00B72A74" w:rsidRPr="008239F7" w:rsidRDefault="00763F62" w:rsidP="006355EB">
      <w:pPr>
        <w:pStyle w:val="ListParagraph"/>
        <w:numPr>
          <w:ilvl w:val="0"/>
          <w:numId w:val="9"/>
        </w:numPr>
        <w:tabs>
          <w:tab w:val="decimal" w:pos="-90"/>
        </w:tabs>
        <w:spacing w:line="250" w:lineRule="exact"/>
        <w:ind w:left="450" w:right="252" w:hanging="450"/>
        <w:jc w:val="both"/>
        <w:rPr>
          <w:rFonts w:ascii="Times New Roman" w:hAnsi="Times New Roman"/>
          <w:color w:val="000000" w:themeColor="text1"/>
          <w:spacing w:val="-4"/>
          <w:sz w:val="23"/>
        </w:rPr>
      </w:pPr>
      <w:r w:rsidRPr="00845784">
        <w:rPr>
          <w:rFonts w:ascii="Times New Roman" w:hAnsi="Times New Roman"/>
          <w:color w:val="000000" w:themeColor="text1"/>
          <w:spacing w:val="8"/>
        </w:rPr>
        <w:t xml:space="preserve">Discount on E-transaction to be given to passengers as advised by Government Authorities from time to time. However, the same should be borne by the Licensee </w:t>
      </w:r>
      <w:r w:rsidRPr="00845784">
        <w:rPr>
          <w:rFonts w:ascii="Times New Roman" w:hAnsi="Times New Roman"/>
          <w:color w:val="000000" w:themeColor="text1"/>
          <w:spacing w:val="7"/>
        </w:rPr>
        <w:t xml:space="preserve">and should not be adjusted against railway dues. It is mandatory for the licensee to have BHIM App, and POS/Swipe machine for acceptance of credit/debit cards from </w:t>
      </w:r>
      <w:r w:rsidRPr="00845784">
        <w:rPr>
          <w:rFonts w:ascii="Times New Roman" w:hAnsi="Times New Roman"/>
          <w:color w:val="000000" w:themeColor="text1"/>
          <w:spacing w:val="4"/>
        </w:rPr>
        <w:t xml:space="preserve">all customers without charging any additional transaction charge, for any sale above </w:t>
      </w:r>
      <w:r w:rsidRPr="00845784">
        <w:rPr>
          <w:rFonts w:ascii="Times New Roman" w:hAnsi="Times New Roman"/>
          <w:color w:val="000000" w:themeColor="text1"/>
          <w:spacing w:val="14"/>
        </w:rPr>
        <w:t xml:space="preserve">Rs.100/-. For amounts below Rs.100/-, payments through e-wallet should be </w:t>
      </w:r>
      <w:r w:rsidRPr="00845784">
        <w:rPr>
          <w:rFonts w:ascii="Times New Roman" w:hAnsi="Times New Roman"/>
          <w:color w:val="000000" w:themeColor="text1"/>
        </w:rPr>
        <w:t>acceptable</w:t>
      </w:r>
      <w:r w:rsidR="006355EB">
        <w:rPr>
          <w:rFonts w:ascii="Times New Roman" w:hAnsi="Times New Roman"/>
          <w:color w:val="000000" w:themeColor="text1"/>
        </w:rPr>
        <w:t>.</w:t>
      </w:r>
    </w:p>
    <w:p w:rsidR="008239F7" w:rsidRPr="00F21A15" w:rsidRDefault="008239F7" w:rsidP="00423167">
      <w:pPr>
        <w:numPr>
          <w:ilvl w:val="0"/>
          <w:numId w:val="9"/>
        </w:numPr>
        <w:tabs>
          <w:tab w:val="decimal" w:pos="450"/>
        </w:tabs>
        <w:spacing w:before="108" w:after="0" w:line="240" w:lineRule="auto"/>
        <w:ind w:left="450" w:right="432" w:hanging="450"/>
        <w:jc w:val="both"/>
        <w:rPr>
          <w:rFonts w:ascii="Times New Roman" w:hAnsi="Times New Roman"/>
          <w:color w:val="000000" w:themeColor="text1"/>
          <w:spacing w:val="3"/>
          <w:u w:val="single"/>
        </w:rPr>
      </w:pPr>
      <w:r w:rsidRPr="00F21A15">
        <w:rPr>
          <w:rFonts w:ascii="Times New Roman" w:hAnsi="Times New Roman"/>
          <w:color w:val="000000" w:themeColor="text1"/>
          <w:spacing w:val="2"/>
        </w:rPr>
        <w:t xml:space="preserve">Licensee shall set up the Multi Purpose Stall in the area/space identified by Railway </w:t>
      </w:r>
      <w:r w:rsidRPr="00F21A15">
        <w:rPr>
          <w:rFonts w:ascii="Times New Roman" w:hAnsi="Times New Roman"/>
          <w:color w:val="000000" w:themeColor="text1"/>
          <w:spacing w:val="5"/>
        </w:rPr>
        <w:t>and as per the approved size and dimensio</w:t>
      </w:r>
      <w:r w:rsidR="00423167">
        <w:rPr>
          <w:rFonts w:ascii="Times New Roman" w:hAnsi="Times New Roman"/>
          <w:color w:val="000000" w:themeColor="text1"/>
          <w:spacing w:val="5"/>
        </w:rPr>
        <w:t>n.</w:t>
      </w:r>
    </w:p>
    <w:p w:rsidR="008239F7" w:rsidRPr="008239F7" w:rsidRDefault="008239F7" w:rsidP="008239F7">
      <w:pPr>
        <w:numPr>
          <w:ilvl w:val="0"/>
          <w:numId w:val="9"/>
        </w:numPr>
        <w:tabs>
          <w:tab w:val="decimal" w:pos="432"/>
        </w:tabs>
        <w:spacing w:before="72" w:after="0" w:line="240" w:lineRule="auto"/>
        <w:ind w:left="450" w:right="216" w:hanging="450"/>
        <w:jc w:val="both"/>
        <w:rPr>
          <w:rFonts w:ascii="Times New Roman" w:hAnsi="Times New Roman"/>
          <w:color w:val="000000" w:themeColor="text1"/>
          <w:spacing w:val="9"/>
        </w:rPr>
      </w:pPr>
      <w:r w:rsidRPr="008239F7">
        <w:rPr>
          <w:rFonts w:ascii="Times New Roman" w:hAnsi="Times New Roman"/>
          <w:color w:val="000000" w:themeColor="text1"/>
          <w:spacing w:val="14"/>
        </w:rPr>
        <w:t>No Platform vending is permissible.</w:t>
      </w:r>
    </w:p>
    <w:p w:rsidR="00E07C02" w:rsidRDefault="008239F7" w:rsidP="00E07C02">
      <w:pPr>
        <w:numPr>
          <w:ilvl w:val="0"/>
          <w:numId w:val="9"/>
        </w:numPr>
        <w:tabs>
          <w:tab w:val="decimal" w:pos="432"/>
        </w:tabs>
        <w:spacing w:before="108" w:after="0" w:line="240" w:lineRule="auto"/>
        <w:ind w:left="450" w:right="216" w:hanging="450"/>
        <w:jc w:val="both"/>
        <w:rPr>
          <w:rFonts w:ascii="Times New Roman" w:hAnsi="Times New Roman"/>
          <w:color w:val="000000" w:themeColor="text1"/>
          <w:spacing w:val="4"/>
        </w:rPr>
      </w:pPr>
      <w:r w:rsidRPr="00E07C02">
        <w:rPr>
          <w:rFonts w:ascii="Times New Roman" w:hAnsi="Times New Roman"/>
          <w:color w:val="000000" w:themeColor="text1"/>
          <w:spacing w:val="9"/>
        </w:rPr>
        <w:t xml:space="preserve">Licensee shall be responsible for availability/provision of adequate number of </w:t>
      </w:r>
      <w:r w:rsidRPr="00E07C02">
        <w:rPr>
          <w:rFonts w:ascii="Times New Roman" w:hAnsi="Times New Roman"/>
          <w:color w:val="000000" w:themeColor="text1"/>
          <w:spacing w:val="3"/>
        </w:rPr>
        <w:t xml:space="preserve">garbage bins at appropriate places. Licensee shall also ensure to place bio-degradable bags in garbage bins for easy disposal and proper handling. These should be cleaned </w:t>
      </w:r>
      <w:r w:rsidRPr="00E07C02">
        <w:rPr>
          <w:rFonts w:ascii="Times New Roman" w:hAnsi="Times New Roman"/>
          <w:color w:val="000000" w:themeColor="text1"/>
          <w:spacing w:val="7"/>
        </w:rPr>
        <w:t xml:space="preserve">outside the station/circulating area. Licensee shall avoid use of metallic dustbins, </w:t>
      </w:r>
      <w:r w:rsidRPr="00E07C02">
        <w:rPr>
          <w:rFonts w:ascii="Times New Roman" w:hAnsi="Times New Roman"/>
          <w:color w:val="000000" w:themeColor="text1"/>
          <w:spacing w:val="5"/>
        </w:rPr>
        <w:t xml:space="preserve">which become rusted over a period of time. Segregation of waste should be done as </w:t>
      </w:r>
      <w:r w:rsidRPr="00E07C02">
        <w:rPr>
          <w:rFonts w:ascii="Times New Roman" w:hAnsi="Times New Roman"/>
          <w:color w:val="000000" w:themeColor="text1"/>
          <w:spacing w:val="6"/>
        </w:rPr>
        <w:t xml:space="preserve">bio-degradable and bio non-degradable. Licensee shall be responsible for disposing </w:t>
      </w:r>
      <w:r w:rsidRPr="00E07C02">
        <w:rPr>
          <w:rFonts w:ascii="Times New Roman" w:hAnsi="Times New Roman"/>
          <w:color w:val="000000" w:themeColor="text1"/>
          <w:spacing w:val="5"/>
        </w:rPr>
        <w:t xml:space="preserve">the garbage suitably at the designated location outside the station/maintenance area. </w:t>
      </w:r>
      <w:r w:rsidRPr="00E07C02">
        <w:rPr>
          <w:rFonts w:ascii="Times New Roman" w:hAnsi="Times New Roman"/>
          <w:color w:val="000000" w:themeColor="text1"/>
          <w:spacing w:val="4"/>
        </w:rPr>
        <w:t>All garbage bins must be labeled, cleaned and sanitized regularly.</w:t>
      </w:r>
    </w:p>
    <w:p w:rsidR="008239F7" w:rsidRPr="00E07C02" w:rsidRDefault="008239F7" w:rsidP="00D564D0">
      <w:pPr>
        <w:numPr>
          <w:ilvl w:val="0"/>
          <w:numId w:val="9"/>
        </w:numPr>
        <w:tabs>
          <w:tab w:val="decimal" w:pos="432"/>
        </w:tabs>
        <w:spacing w:before="108" w:after="0" w:line="240" w:lineRule="auto"/>
        <w:ind w:left="450" w:right="216" w:hanging="450"/>
        <w:jc w:val="both"/>
        <w:rPr>
          <w:rFonts w:ascii="Times New Roman" w:hAnsi="Times New Roman"/>
          <w:color w:val="000000" w:themeColor="text1"/>
          <w:spacing w:val="4"/>
        </w:rPr>
      </w:pPr>
      <w:r w:rsidRPr="00E07C02">
        <w:rPr>
          <w:rFonts w:ascii="Times New Roman" w:hAnsi="Times New Roman"/>
          <w:color w:val="000000" w:themeColor="text1"/>
          <w:spacing w:val="4"/>
        </w:rPr>
        <w:t xml:space="preserve">The number of persons to be deployed on a Multi Purpose Stall will be decided by </w:t>
      </w:r>
      <w:r w:rsidRPr="00E07C02">
        <w:rPr>
          <w:rFonts w:ascii="Times New Roman" w:hAnsi="Times New Roman"/>
          <w:color w:val="000000" w:themeColor="text1"/>
          <w:spacing w:val="9"/>
        </w:rPr>
        <w:t xml:space="preserve">Railway. The persons deployed at Multi Purpose Stall shall not claim any right </w:t>
      </w:r>
      <w:r w:rsidRPr="00E07C02">
        <w:rPr>
          <w:rFonts w:ascii="Times New Roman" w:hAnsi="Times New Roman"/>
          <w:color w:val="000000" w:themeColor="text1"/>
          <w:spacing w:val="6"/>
        </w:rPr>
        <w:t xml:space="preserve">against Railway. The Licensee shall ensure that the persons deployed on the stall </w:t>
      </w:r>
      <w:r w:rsidRPr="00E07C02">
        <w:rPr>
          <w:rFonts w:ascii="Times New Roman" w:hAnsi="Times New Roman"/>
          <w:color w:val="000000" w:themeColor="text1"/>
          <w:spacing w:val="4"/>
        </w:rPr>
        <w:t xml:space="preserve">should maintain good conduct, etiquette, personal hygiene, politeness and courtesy, </w:t>
      </w:r>
      <w:r w:rsidRPr="00E07C02">
        <w:rPr>
          <w:rFonts w:ascii="Times New Roman" w:hAnsi="Times New Roman"/>
          <w:color w:val="000000" w:themeColor="text1"/>
          <w:spacing w:val="8"/>
        </w:rPr>
        <w:t xml:space="preserve">issue bills to passengers etc. Further, the Licensee shall ensure that the persons </w:t>
      </w:r>
      <w:r w:rsidRPr="00E07C02">
        <w:rPr>
          <w:rFonts w:ascii="Times New Roman" w:hAnsi="Times New Roman"/>
          <w:color w:val="000000" w:themeColor="text1"/>
          <w:spacing w:val="2"/>
        </w:rPr>
        <w:t xml:space="preserve">deployed should wear badges displaying their names, carry photo identity cards at all </w:t>
      </w:r>
      <w:r w:rsidRPr="00E07C02">
        <w:rPr>
          <w:rFonts w:ascii="Times New Roman" w:hAnsi="Times New Roman"/>
          <w:color w:val="000000" w:themeColor="text1"/>
        </w:rPr>
        <w:t>times.</w:t>
      </w:r>
    </w:p>
    <w:p w:rsidR="008239F7" w:rsidRPr="00F21A15" w:rsidRDefault="008239F7" w:rsidP="002439F2">
      <w:pPr>
        <w:numPr>
          <w:ilvl w:val="0"/>
          <w:numId w:val="9"/>
        </w:numPr>
        <w:tabs>
          <w:tab w:val="decimal" w:pos="432"/>
        </w:tabs>
        <w:spacing w:before="108" w:after="0" w:line="240" w:lineRule="auto"/>
        <w:ind w:left="360" w:right="216" w:hanging="360"/>
        <w:jc w:val="both"/>
        <w:rPr>
          <w:rFonts w:ascii="Times New Roman" w:hAnsi="Times New Roman"/>
          <w:color w:val="000000" w:themeColor="text1"/>
          <w:spacing w:val="-2"/>
        </w:rPr>
      </w:pPr>
      <w:r w:rsidRPr="00F21A15">
        <w:rPr>
          <w:rFonts w:ascii="Times New Roman" w:hAnsi="Times New Roman"/>
          <w:color w:val="000000" w:themeColor="text1"/>
          <w:spacing w:val="-2"/>
        </w:rPr>
        <w:t xml:space="preserve">The licensee is responsible for compliance of all labour laws. The licensee shall submit a </w:t>
      </w:r>
      <w:r w:rsidRPr="00F21A15">
        <w:rPr>
          <w:rFonts w:ascii="Times New Roman" w:hAnsi="Times New Roman"/>
          <w:color w:val="000000" w:themeColor="text1"/>
          <w:spacing w:val="3"/>
        </w:rPr>
        <w:t xml:space="preserve">monthly list of staff employed by him/her to the Railway Administration and the list </w:t>
      </w:r>
      <w:r w:rsidRPr="00F21A15">
        <w:rPr>
          <w:rFonts w:ascii="Times New Roman" w:hAnsi="Times New Roman"/>
          <w:color w:val="000000" w:themeColor="text1"/>
          <w:spacing w:val="-3"/>
        </w:rPr>
        <w:t xml:space="preserve">should also contain the details of Name of employee, Aadhar No., Savings Bank Account </w:t>
      </w:r>
      <w:r w:rsidRPr="00F21A15">
        <w:rPr>
          <w:rFonts w:ascii="Times New Roman" w:hAnsi="Times New Roman"/>
          <w:color w:val="000000" w:themeColor="text1"/>
          <w:spacing w:val="-6"/>
        </w:rPr>
        <w:t xml:space="preserve">number, EPFO Number, Group Insurance No., if any, PAN CARD No., Mobile No., ESIC No. </w:t>
      </w:r>
      <w:r w:rsidRPr="00F21A15">
        <w:rPr>
          <w:rFonts w:ascii="Times New Roman" w:hAnsi="Times New Roman"/>
          <w:color w:val="000000" w:themeColor="text1"/>
          <w:spacing w:val="5"/>
        </w:rPr>
        <w:t xml:space="preserve">The licensee shall provide the employee with a printed salary statement giving all </w:t>
      </w:r>
      <w:r w:rsidRPr="00F21A15">
        <w:rPr>
          <w:rFonts w:ascii="Times New Roman" w:hAnsi="Times New Roman"/>
          <w:color w:val="000000" w:themeColor="text1"/>
        </w:rPr>
        <w:t xml:space="preserve">details of salary along with deductions and net salary payable along with bank account </w:t>
      </w:r>
      <w:r w:rsidRPr="00F21A15">
        <w:rPr>
          <w:rFonts w:ascii="Times New Roman" w:hAnsi="Times New Roman"/>
          <w:color w:val="000000" w:themeColor="text1"/>
          <w:spacing w:val="3"/>
        </w:rPr>
        <w:t>number to which salary has been credited.</w:t>
      </w:r>
    </w:p>
    <w:p w:rsidR="008239F7" w:rsidRPr="00F21A15" w:rsidRDefault="008239F7" w:rsidP="002439F2">
      <w:pPr>
        <w:numPr>
          <w:ilvl w:val="0"/>
          <w:numId w:val="9"/>
        </w:numPr>
        <w:tabs>
          <w:tab w:val="decimal" w:pos="360"/>
        </w:tabs>
        <w:spacing w:before="72" w:after="0" w:line="240" w:lineRule="auto"/>
        <w:ind w:left="360" w:right="216" w:hanging="360"/>
        <w:jc w:val="both"/>
        <w:rPr>
          <w:rFonts w:ascii="Times New Roman" w:hAnsi="Times New Roman"/>
          <w:color w:val="000000" w:themeColor="text1"/>
          <w:spacing w:val="4"/>
        </w:rPr>
      </w:pPr>
      <w:r w:rsidRPr="00F21A15">
        <w:rPr>
          <w:rFonts w:ascii="Times New Roman" w:hAnsi="Times New Roman"/>
          <w:color w:val="000000" w:themeColor="text1"/>
          <w:spacing w:val="4"/>
        </w:rPr>
        <w:t xml:space="preserve">The staff/vendor/salesman must hold identity card / authority issued by </w:t>
      </w:r>
      <w:r w:rsidR="008B5A8F">
        <w:rPr>
          <w:rFonts w:ascii="Times New Roman" w:hAnsi="Times New Roman"/>
          <w:color w:val="000000" w:themeColor="text1"/>
          <w:spacing w:val="4"/>
        </w:rPr>
        <w:t xml:space="preserve">office of Sr. DCM/RNC </w:t>
      </w:r>
      <w:r w:rsidRPr="00F21A15">
        <w:rPr>
          <w:rFonts w:ascii="Times New Roman" w:hAnsi="Times New Roman"/>
          <w:color w:val="000000" w:themeColor="text1"/>
          <w:spacing w:val="2"/>
        </w:rPr>
        <w:t xml:space="preserve">for entry in to railway premises. The employee of the licensee should have a </w:t>
      </w:r>
      <w:r w:rsidRPr="00F21A15">
        <w:rPr>
          <w:rFonts w:ascii="Times New Roman" w:hAnsi="Times New Roman"/>
          <w:color w:val="000000" w:themeColor="text1"/>
          <w:spacing w:val="3"/>
        </w:rPr>
        <w:t xml:space="preserve">valid Medical Certificate of fitness and Police clearance certificate at all times. The </w:t>
      </w:r>
      <w:r w:rsidRPr="00F21A15">
        <w:rPr>
          <w:rFonts w:ascii="Times New Roman" w:hAnsi="Times New Roman"/>
          <w:color w:val="000000" w:themeColor="text1"/>
          <w:spacing w:val="2"/>
        </w:rPr>
        <w:t>licensee should provide uniforms as prescribed and approved by Railway.</w:t>
      </w:r>
    </w:p>
    <w:p w:rsidR="008239F7" w:rsidRPr="00F21A15" w:rsidRDefault="008239F7" w:rsidP="00573E6F">
      <w:pPr>
        <w:spacing w:before="108"/>
        <w:ind w:left="540" w:right="216" w:hanging="540"/>
        <w:rPr>
          <w:rFonts w:ascii="Times New Roman" w:hAnsi="Times New Roman"/>
          <w:color w:val="000000" w:themeColor="text1"/>
          <w:spacing w:val="2"/>
        </w:rPr>
      </w:pPr>
      <w:r w:rsidRPr="00F21A15">
        <w:rPr>
          <w:rFonts w:ascii="Times New Roman" w:hAnsi="Times New Roman"/>
          <w:color w:val="000000" w:themeColor="text1"/>
          <w:spacing w:val="2"/>
        </w:rPr>
        <w:t xml:space="preserve">(aa)  The licensee will arrange his own equipments as required in the stall for satisfactory </w:t>
      </w:r>
      <w:r w:rsidRPr="00F21A15">
        <w:rPr>
          <w:rFonts w:ascii="Times New Roman" w:hAnsi="Times New Roman"/>
          <w:color w:val="000000" w:themeColor="text1"/>
        </w:rPr>
        <w:t>provision of services.</w:t>
      </w:r>
    </w:p>
    <w:p w:rsidR="008239F7" w:rsidRPr="00F21A15" w:rsidRDefault="008239F7" w:rsidP="008E117A">
      <w:pPr>
        <w:spacing w:before="72"/>
        <w:ind w:left="540" w:right="216" w:hanging="540"/>
        <w:jc w:val="both"/>
        <w:rPr>
          <w:rFonts w:ascii="Times New Roman" w:hAnsi="Times New Roman"/>
          <w:color w:val="000000" w:themeColor="text1"/>
          <w:spacing w:val="3"/>
        </w:rPr>
      </w:pPr>
      <w:r w:rsidRPr="00F21A15">
        <w:rPr>
          <w:rFonts w:ascii="Times New Roman" w:hAnsi="Times New Roman"/>
          <w:color w:val="000000" w:themeColor="text1"/>
          <w:spacing w:val="3"/>
        </w:rPr>
        <w:t xml:space="preserve">(bb)  The licensee shall maintain proper and full records including Gross Sales Turnover </w:t>
      </w:r>
      <w:r w:rsidRPr="00F21A15">
        <w:rPr>
          <w:rFonts w:ascii="Times New Roman" w:hAnsi="Times New Roman"/>
          <w:color w:val="000000" w:themeColor="text1"/>
          <w:spacing w:val="8"/>
        </w:rPr>
        <w:t xml:space="preserve">pertaining to the Multi Purpose Stall and make it available for inspection by the </w:t>
      </w:r>
      <w:r w:rsidRPr="00F21A15">
        <w:rPr>
          <w:rFonts w:ascii="Times New Roman" w:hAnsi="Times New Roman"/>
          <w:color w:val="000000" w:themeColor="text1"/>
        </w:rPr>
        <w:t>Railway.</w:t>
      </w:r>
    </w:p>
    <w:p w:rsidR="008239F7" w:rsidRDefault="008239F7" w:rsidP="008E117A">
      <w:pPr>
        <w:spacing w:before="72"/>
        <w:ind w:left="540" w:right="216" w:hanging="540"/>
        <w:jc w:val="both"/>
        <w:rPr>
          <w:rFonts w:ascii="Times New Roman" w:hAnsi="Times New Roman"/>
          <w:color w:val="000000" w:themeColor="text1"/>
          <w:spacing w:val="1"/>
        </w:rPr>
      </w:pPr>
      <w:r w:rsidRPr="00F21A15">
        <w:rPr>
          <w:rFonts w:ascii="Times New Roman" w:hAnsi="Times New Roman"/>
          <w:color w:val="000000" w:themeColor="text1"/>
          <w:spacing w:val="2"/>
        </w:rPr>
        <w:t>(cc)</w:t>
      </w:r>
      <w:r w:rsidR="008E117A">
        <w:rPr>
          <w:rFonts w:ascii="Times New Roman" w:hAnsi="Times New Roman"/>
          <w:color w:val="000000" w:themeColor="text1"/>
          <w:spacing w:val="2"/>
        </w:rPr>
        <w:t xml:space="preserve">   </w:t>
      </w:r>
      <w:r w:rsidRPr="00F21A15">
        <w:rPr>
          <w:rFonts w:ascii="Times New Roman" w:hAnsi="Times New Roman"/>
          <w:color w:val="000000" w:themeColor="text1"/>
          <w:spacing w:val="2"/>
        </w:rPr>
        <w:t xml:space="preserve">Upon expiry of the term of license / termination of license, the licensee shall vacate the </w:t>
      </w:r>
      <w:r w:rsidRPr="00F21A15">
        <w:rPr>
          <w:rFonts w:ascii="Times New Roman" w:hAnsi="Times New Roman"/>
          <w:color w:val="000000" w:themeColor="text1"/>
          <w:spacing w:val="3"/>
        </w:rPr>
        <w:t xml:space="preserve">Multi Purpose Stall and hand over vacant possession of the Multi Purpose Stall to the </w:t>
      </w:r>
      <w:r w:rsidRPr="00F21A15">
        <w:rPr>
          <w:rFonts w:ascii="Times New Roman" w:hAnsi="Times New Roman"/>
          <w:color w:val="000000" w:themeColor="text1"/>
          <w:spacing w:val="1"/>
        </w:rPr>
        <w:t>Railway with the Railway's fixtures and fittings in good condition.</w:t>
      </w:r>
    </w:p>
    <w:p w:rsidR="0016625C" w:rsidRPr="00F21A15" w:rsidRDefault="0016625C" w:rsidP="008E117A">
      <w:pPr>
        <w:spacing w:before="72"/>
        <w:ind w:left="540" w:right="216" w:hanging="540"/>
        <w:jc w:val="both"/>
        <w:rPr>
          <w:rFonts w:ascii="Times New Roman" w:hAnsi="Times New Roman"/>
          <w:color w:val="000000" w:themeColor="text1"/>
          <w:spacing w:val="2"/>
        </w:rPr>
      </w:pPr>
    </w:p>
    <w:p w:rsidR="0016625C" w:rsidRPr="000E0EA4" w:rsidRDefault="0016625C" w:rsidP="0016625C">
      <w:pPr>
        <w:spacing w:after="0" w:line="240" w:lineRule="auto"/>
        <w:rPr>
          <w:rFonts w:ascii="Times New Roman" w:hAnsi="Times New Roman"/>
          <w:color w:val="000000" w:themeColor="text1"/>
        </w:rPr>
      </w:pPr>
      <w:r>
        <w:rPr>
          <w:rFonts w:ascii="Times New Roman" w:hAnsi="Times New Roman"/>
          <w:color w:val="000000" w:themeColor="text1"/>
        </w:rPr>
        <w:t>Signature of the Bidder</w:t>
      </w:r>
    </w:p>
    <w:p w:rsidR="0016625C" w:rsidRDefault="0016625C" w:rsidP="0016625C">
      <w:pPr>
        <w:rPr>
          <w:rFonts w:ascii="Times New Roman" w:hAnsi="Times New Roman"/>
          <w:color w:val="000000" w:themeColor="text1"/>
          <w:spacing w:val="-4"/>
          <w:sz w:val="23"/>
        </w:rPr>
      </w:pPr>
    </w:p>
    <w:p w:rsidR="0016625C" w:rsidRDefault="0016625C" w:rsidP="0016625C">
      <w:pPr>
        <w:jc w:val="right"/>
        <w:rPr>
          <w:rFonts w:ascii="Times New Roman" w:hAnsi="Times New Roman"/>
          <w:b/>
          <w:color w:val="000000" w:themeColor="text1"/>
          <w:spacing w:val="-4"/>
          <w:sz w:val="23"/>
        </w:rPr>
      </w:pPr>
      <w:r w:rsidRPr="00F21A15">
        <w:rPr>
          <w:rFonts w:ascii="Times New Roman" w:hAnsi="Times New Roman"/>
          <w:color w:val="000000" w:themeColor="text1"/>
          <w:spacing w:val="-4"/>
          <w:sz w:val="23"/>
        </w:rPr>
        <w:t xml:space="preserve">Page </w:t>
      </w:r>
      <w:r w:rsidR="00286D78">
        <w:rPr>
          <w:rFonts w:ascii="Times New Roman" w:hAnsi="Times New Roman"/>
          <w:color w:val="000000" w:themeColor="text1"/>
          <w:spacing w:val="-4"/>
          <w:sz w:val="23"/>
        </w:rPr>
        <w:t>8</w:t>
      </w:r>
      <w:r w:rsidRPr="00F21A15">
        <w:rPr>
          <w:rFonts w:ascii="Times New Roman" w:hAnsi="Times New Roman"/>
          <w:b/>
          <w:color w:val="000000" w:themeColor="text1"/>
          <w:spacing w:val="-4"/>
          <w:sz w:val="23"/>
        </w:rPr>
        <w:t xml:space="preserve"> </w:t>
      </w:r>
      <w:r w:rsidRPr="00F21A15">
        <w:rPr>
          <w:rFonts w:ascii="Times New Roman" w:hAnsi="Times New Roman"/>
          <w:color w:val="000000" w:themeColor="text1"/>
          <w:spacing w:val="-4"/>
          <w:sz w:val="23"/>
        </w:rPr>
        <w:t xml:space="preserve">of </w:t>
      </w:r>
      <w:r w:rsidR="005D23A0">
        <w:rPr>
          <w:rFonts w:ascii="Times New Roman" w:hAnsi="Times New Roman"/>
          <w:b/>
          <w:color w:val="000000" w:themeColor="text1"/>
          <w:spacing w:val="-4"/>
          <w:sz w:val="23"/>
        </w:rPr>
        <w:t>28</w:t>
      </w:r>
    </w:p>
    <w:p w:rsidR="0016625C" w:rsidRDefault="0016625C" w:rsidP="0016625C">
      <w:pPr>
        <w:jc w:val="right"/>
        <w:rPr>
          <w:rFonts w:ascii="Times New Roman" w:hAnsi="Times New Roman"/>
          <w:color w:val="000000" w:themeColor="text1"/>
          <w:spacing w:val="-4"/>
          <w:sz w:val="23"/>
        </w:rPr>
      </w:pPr>
    </w:p>
    <w:p w:rsidR="002C4DDC" w:rsidRDefault="002C4DDC" w:rsidP="0016625C">
      <w:pPr>
        <w:jc w:val="right"/>
        <w:rPr>
          <w:rFonts w:ascii="Times New Roman" w:hAnsi="Times New Roman"/>
          <w:color w:val="000000" w:themeColor="text1"/>
          <w:spacing w:val="-4"/>
          <w:sz w:val="23"/>
        </w:rPr>
      </w:pPr>
    </w:p>
    <w:p w:rsidR="0016625C" w:rsidRDefault="0016625C" w:rsidP="00596B47">
      <w:pPr>
        <w:spacing w:before="72" w:after="0" w:line="240" w:lineRule="auto"/>
        <w:ind w:left="450" w:right="216" w:hanging="450"/>
        <w:jc w:val="both"/>
        <w:rPr>
          <w:rFonts w:ascii="Times New Roman" w:hAnsi="Times New Roman"/>
          <w:color w:val="000000" w:themeColor="text1"/>
          <w:spacing w:val="5"/>
        </w:rPr>
      </w:pPr>
      <w:r w:rsidRPr="00F21A15">
        <w:rPr>
          <w:rFonts w:ascii="Times New Roman" w:hAnsi="Times New Roman"/>
          <w:color w:val="000000" w:themeColor="text1"/>
          <w:spacing w:val="5"/>
        </w:rPr>
        <w:t xml:space="preserve">(dd) The licensee shall ensure availability of hand held fire extinguishers with the staff having </w:t>
      </w:r>
      <w:r>
        <w:rPr>
          <w:rFonts w:ascii="Times New Roman" w:hAnsi="Times New Roman"/>
          <w:color w:val="000000" w:themeColor="text1"/>
          <w:spacing w:val="5"/>
        </w:rPr>
        <w:t xml:space="preserve"> </w:t>
      </w:r>
      <w:r w:rsidRPr="00F21A15">
        <w:rPr>
          <w:rFonts w:ascii="Times New Roman" w:hAnsi="Times New Roman"/>
          <w:color w:val="000000" w:themeColor="text1"/>
          <w:spacing w:val="5"/>
        </w:rPr>
        <w:t>knowledge of operation of the equipment.</w:t>
      </w:r>
    </w:p>
    <w:p w:rsidR="000A19C9" w:rsidRPr="000A19C9" w:rsidRDefault="000A19C9" w:rsidP="00596B47">
      <w:pPr>
        <w:spacing w:before="72" w:after="0" w:line="240" w:lineRule="auto"/>
        <w:ind w:left="450" w:right="216" w:hanging="450"/>
        <w:jc w:val="both"/>
        <w:rPr>
          <w:rFonts w:ascii="Times New Roman" w:hAnsi="Times New Roman"/>
          <w:color w:val="000000" w:themeColor="text1"/>
          <w:spacing w:val="5"/>
          <w:sz w:val="4"/>
        </w:rPr>
      </w:pPr>
    </w:p>
    <w:p w:rsidR="00596B47" w:rsidRPr="00FB363F" w:rsidRDefault="00596B47" w:rsidP="00596B47">
      <w:pPr>
        <w:spacing w:after="0" w:line="240" w:lineRule="auto"/>
        <w:ind w:left="450" w:right="216" w:hanging="450"/>
        <w:jc w:val="both"/>
        <w:rPr>
          <w:rFonts w:ascii="Times New Roman" w:hAnsi="Times New Roman"/>
          <w:b/>
          <w:color w:val="000000" w:themeColor="text1"/>
          <w:spacing w:val="4"/>
        </w:rPr>
      </w:pPr>
      <w:r w:rsidRPr="00F21A15">
        <w:rPr>
          <w:rFonts w:ascii="Times New Roman" w:hAnsi="Times New Roman"/>
          <w:color w:val="000000" w:themeColor="text1"/>
          <w:spacing w:val="7"/>
        </w:rPr>
        <w:t xml:space="preserve">(ee) </w:t>
      </w:r>
      <w:r w:rsidRPr="00FB363F">
        <w:rPr>
          <w:rFonts w:ascii="Times New Roman" w:hAnsi="Times New Roman"/>
          <w:b/>
          <w:color w:val="000000" w:themeColor="text1"/>
          <w:spacing w:val="7"/>
        </w:rPr>
        <w:t xml:space="preserve">The licensee shall not sublet or assign this license. However, transfer of license to </w:t>
      </w:r>
      <w:r w:rsidRPr="00FB363F">
        <w:rPr>
          <w:rFonts w:ascii="Times New Roman" w:hAnsi="Times New Roman"/>
          <w:b/>
          <w:color w:val="000000" w:themeColor="text1"/>
          <w:spacing w:val="10"/>
        </w:rPr>
        <w:t xml:space="preserve">the nominated legal heir would be allowed in the event of death of the original </w:t>
      </w:r>
      <w:r w:rsidRPr="00FB363F">
        <w:rPr>
          <w:rFonts w:ascii="Times New Roman" w:hAnsi="Times New Roman"/>
          <w:b/>
          <w:color w:val="000000" w:themeColor="text1"/>
          <w:spacing w:val="4"/>
        </w:rPr>
        <w:t>licensee in accordance with para 16 of the Multi Purpose Stall Policy CC 61/2017.</w:t>
      </w:r>
    </w:p>
    <w:p w:rsidR="000A19C9" w:rsidRPr="000A19C9" w:rsidRDefault="000A19C9" w:rsidP="00596B47">
      <w:pPr>
        <w:spacing w:after="0" w:line="240" w:lineRule="auto"/>
        <w:ind w:left="450" w:right="216" w:hanging="450"/>
        <w:jc w:val="both"/>
        <w:rPr>
          <w:rFonts w:ascii="Times New Roman" w:hAnsi="Times New Roman"/>
          <w:color w:val="000000" w:themeColor="text1"/>
          <w:spacing w:val="4"/>
          <w:sz w:val="6"/>
        </w:rPr>
      </w:pPr>
    </w:p>
    <w:p w:rsidR="00596B47" w:rsidRPr="00F21A15" w:rsidRDefault="00596B47" w:rsidP="000A19C9">
      <w:pPr>
        <w:spacing w:after="0" w:line="240" w:lineRule="auto"/>
        <w:ind w:left="540" w:right="72" w:hanging="540"/>
        <w:jc w:val="both"/>
        <w:rPr>
          <w:rFonts w:ascii="Times New Roman" w:hAnsi="Times New Roman"/>
          <w:color w:val="000000" w:themeColor="text1"/>
          <w:spacing w:val="3"/>
        </w:rPr>
      </w:pPr>
      <w:r w:rsidRPr="00F21A15">
        <w:rPr>
          <w:rFonts w:ascii="Times New Roman" w:hAnsi="Times New Roman"/>
          <w:color w:val="000000" w:themeColor="text1"/>
          <w:spacing w:val="3"/>
        </w:rPr>
        <w:t xml:space="preserve">(ff) Railway may impose penalties, as specified in Section C, for any deficiencies noticed </w:t>
      </w:r>
      <w:r w:rsidRPr="00F21A15">
        <w:rPr>
          <w:rFonts w:ascii="Times New Roman" w:hAnsi="Times New Roman"/>
          <w:color w:val="000000" w:themeColor="text1"/>
          <w:spacing w:val="6"/>
        </w:rPr>
        <w:t>during inspections or otherwise.</w:t>
      </w:r>
    </w:p>
    <w:p w:rsidR="00596B47" w:rsidRDefault="00596B47" w:rsidP="000A19C9">
      <w:pPr>
        <w:spacing w:after="0" w:line="240" w:lineRule="auto"/>
        <w:ind w:left="540" w:right="72" w:hanging="540"/>
        <w:jc w:val="both"/>
        <w:rPr>
          <w:rFonts w:ascii="Times New Roman" w:hAnsi="Times New Roman"/>
          <w:color w:val="000000" w:themeColor="text1"/>
        </w:rPr>
      </w:pPr>
      <w:r w:rsidRPr="00F21A15">
        <w:rPr>
          <w:rFonts w:ascii="Times New Roman" w:hAnsi="Times New Roman"/>
          <w:color w:val="000000" w:themeColor="text1"/>
          <w:spacing w:val="11"/>
        </w:rPr>
        <w:t xml:space="preserve">(gg) Railway shall terminate in the event default/material breach/any failure at any </w:t>
      </w:r>
      <w:r w:rsidRPr="00F21A15">
        <w:rPr>
          <w:rFonts w:ascii="Times New Roman" w:hAnsi="Times New Roman"/>
          <w:color w:val="000000" w:themeColor="text1"/>
          <w:spacing w:val="8"/>
        </w:rPr>
        <w:t xml:space="preserve">time on the part of the licensee to run the stall as per the provisions of the Multi </w:t>
      </w:r>
      <w:r w:rsidRPr="00F21A15">
        <w:rPr>
          <w:rFonts w:ascii="Times New Roman" w:hAnsi="Times New Roman"/>
          <w:color w:val="000000" w:themeColor="text1"/>
          <w:spacing w:val="15"/>
        </w:rPr>
        <w:t xml:space="preserve">Purpose Stall Policy (CC 61/2017) and the terms and conditions of this bid </w:t>
      </w:r>
      <w:r w:rsidRPr="00F21A15">
        <w:rPr>
          <w:rFonts w:ascii="Times New Roman" w:hAnsi="Times New Roman"/>
          <w:color w:val="000000" w:themeColor="text1"/>
        </w:rPr>
        <w:t>document.</w:t>
      </w:r>
    </w:p>
    <w:p w:rsidR="000A19C9" w:rsidRPr="000A19C9" w:rsidRDefault="000A19C9" w:rsidP="000A19C9">
      <w:pPr>
        <w:spacing w:after="0" w:line="240" w:lineRule="auto"/>
        <w:ind w:left="540" w:right="72" w:hanging="540"/>
        <w:jc w:val="both"/>
        <w:rPr>
          <w:rFonts w:ascii="Times New Roman" w:hAnsi="Times New Roman"/>
          <w:color w:val="000000" w:themeColor="text1"/>
          <w:spacing w:val="11"/>
          <w:sz w:val="8"/>
        </w:rPr>
      </w:pPr>
    </w:p>
    <w:p w:rsidR="00596B47" w:rsidRPr="00F21A15" w:rsidRDefault="00596B47" w:rsidP="000A19C9">
      <w:pPr>
        <w:spacing w:after="0" w:line="240" w:lineRule="auto"/>
        <w:ind w:left="540" w:right="72" w:hanging="540"/>
        <w:jc w:val="both"/>
        <w:rPr>
          <w:rFonts w:ascii="Times New Roman" w:hAnsi="Times New Roman"/>
          <w:color w:val="000000" w:themeColor="text1"/>
          <w:spacing w:val="8"/>
        </w:rPr>
      </w:pPr>
      <w:r w:rsidRPr="00F21A15">
        <w:rPr>
          <w:rFonts w:ascii="Times New Roman" w:hAnsi="Times New Roman"/>
          <w:color w:val="000000" w:themeColor="text1"/>
          <w:spacing w:val="8"/>
        </w:rPr>
        <w:t xml:space="preserve">(hh) In case of any dispute, difference or question arising between Railways and the </w:t>
      </w:r>
      <w:r w:rsidRPr="00F21A15">
        <w:rPr>
          <w:rFonts w:ascii="Times New Roman" w:hAnsi="Times New Roman"/>
          <w:color w:val="000000" w:themeColor="text1"/>
          <w:spacing w:val="6"/>
        </w:rPr>
        <w:t xml:space="preserve">licensee as to the respective rights, duties, obligations of the parties to the license </w:t>
      </w:r>
      <w:r w:rsidRPr="00F21A15">
        <w:rPr>
          <w:rFonts w:ascii="Times New Roman" w:hAnsi="Times New Roman"/>
          <w:color w:val="000000" w:themeColor="text1"/>
          <w:spacing w:val="13"/>
        </w:rPr>
        <w:t xml:space="preserve">agreement or as to the construction or interpretation of any of the terms and </w:t>
      </w:r>
      <w:r w:rsidRPr="00F21A15">
        <w:rPr>
          <w:rFonts w:ascii="Times New Roman" w:hAnsi="Times New Roman"/>
          <w:color w:val="000000" w:themeColor="text1"/>
          <w:spacing w:val="11"/>
        </w:rPr>
        <w:t xml:space="preserve">conditions of the license agreement, the same will be resolved in terms of the </w:t>
      </w:r>
      <w:r w:rsidRPr="00F21A15">
        <w:rPr>
          <w:rFonts w:ascii="Times New Roman" w:hAnsi="Times New Roman"/>
          <w:color w:val="000000" w:themeColor="text1"/>
          <w:spacing w:val="5"/>
        </w:rPr>
        <w:t xml:space="preserve">General Conditions of Contract of Railways as amended from time to time and as per </w:t>
      </w:r>
      <w:r w:rsidRPr="00F21A15">
        <w:rPr>
          <w:rFonts w:ascii="Times New Roman" w:hAnsi="Times New Roman"/>
          <w:color w:val="000000" w:themeColor="text1"/>
          <w:spacing w:val="6"/>
        </w:rPr>
        <w:t xml:space="preserve">the provisions of Arbitration and Conciliation (Amendment) Act 2015 and the rules </w:t>
      </w:r>
      <w:r w:rsidRPr="00F21A15">
        <w:rPr>
          <w:rFonts w:ascii="Times New Roman" w:hAnsi="Times New Roman"/>
          <w:color w:val="000000" w:themeColor="text1"/>
          <w:spacing w:val="7"/>
        </w:rPr>
        <w:t>there under as amended from time to time.</w:t>
      </w:r>
    </w:p>
    <w:p w:rsidR="00596B47" w:rsidRPr="00F21A15" w:rsidRDefault="00596B47" w:rsidP="000A19C9">
      <w:pPr>
        <w:spacing w:before="108" w:after="0" w:line="240" w:lineRule="auto"/>
        <w:ind w:left="540" w:right="72" w:hanging="540"/>
        <w:jc w:val="both"/>
        <w:rPr>
          <w:rFonts w:ascii="Times New Roman" w:hAnsi="Times New Roman"/>
          <w:color w:val="000000" w:themeColor="text1"/>
          <w:spacing w:val="3"/>
        </w:rPr>
      </w:pPr>
      <w:r w:rsidRPr="00F21A15">
        <w:rPr>
          <w:rFonts w:ascii="Times New Roman" w:hAnsi="Times New Roman"/>
          <w:color w:val="000000" w:themeColor="text1"/>
          <w:spacing w:val="3"/>
        </w:rPr>
        <w:t xml:space="preserve">(ii) The licensee will be allowed to hold up to five (5) Multi Purpose stalls per division. </w:t>
      </w:r>
      <w:r w:rsidRPr="00F21A15">
        <w:rPr>
          <w:rFonts w:ascii="Times New Roman" w:hAnsi="Times New Roman"/>
          <w:color w:val="000000" w:themeColor="text1"/>
          <w:spacing w:val="7"/>
        </w:rPr>
        <w:t xml:space="preserve">However, a licensee can hold a maximum of ten (10) Multi Purpose stalls over the </w:t>
      </w:r>
      <w:r w:rsidRPr="00F21A15">
        <w:rPr>
          <w:rFonts w:ascii="Times New Roman" w:hAnsi="Times New Roman"/>
          <w:color w:val="000000" w:themeColor="text1"/>
        </w:rPr>
        <w:t>Zonal Railway.</w:t>
      </w:r>
    </w:p>
    <w:p w:rsidR="00596B47" w:rsidRPr="00F21A15" w:rsidRDefault="00596B47" w:rsidP="00596B47">
      <w:pPr>
        <w:spacing w:before="72" w:line="240" w:lineRule="auto"/>
        <w:ind w:left="540" w:hanging="540"/>
        <w:jc w:val="both"/>
        <w:rPr>
          <w:rFonts w:ascii="Times New Roman" w:hAnsi="Times New Roman"/>
          <w:color w:val="000000" w:themeColor="text1"/>
          <w:spacing w:val="4"/>
        </w:rPr>
      </w:pPr>
      <w:r w:rsidRPr="00F21A15">
        <w:rPr>
          <w:rFonts w:ascii="Times New Roman" w:hAnsi="Times New Roman"/>
          <w:color w:val="000000" w:themeColor="text1"/>
          <w:spacing w:val="4"/>
        </w:rPr>
        <w:t xml:space="preserve">(jj) The licensee shall comply with the provisions of all laws as applicable like Prevention </w:t>
      </w:r>
      <w:r w:rsidRPr="00F21A15">
        <w:rPr>
          <w:rFonts w:ascii="Times New Roman" w:hAnsi="Times New Roman"/>
          <w:color w:val="000000" w:themeColor="text1"/>
          <w:spacing w:val="8"/>
        </w:rPr>
        <w:t xml:space="preserve">of Child Labour Act, Shops </w:t>
      </w:r>
      <w:r w:rsidRPr="00F21A15">
        <w:rPr>
          <w:rFonts w:ascii="Times New Roman" w:hAnsi="Times New Roman"/>
          <w:i/>
          <w:color w:val="000000" w:themeColor="text1"/>
          <w:spacing w:val="8"/>
          <w:w w:val="95"/>
        </w:rPr>
        <w:t xml:space="preserve">&amp; </w:t>
      </w:r>
      <w:r w:rsidRPr="00F21A15">
        <w:rPr>
          <w:rFonts w:ascii="Times New Roman" w:hAnsi="Times New Roman"/>
          <w:color w:val="000000" w:themeColor="text1"/>
          <w:spacing w:val="8"/>
        </w:rPr>
        <w:t xml:space="preserve">Establishment Act, Payment of wages Act etc. The licensee shall obtain all legal licenses and approvals before the commencement of </w:t>
      </w:r>
      <w:r w:rsidRPr="00F21A15">
        <w:rPr>
          <w:rFonts w:ascii="Times New Roman" w:hAnsi="Times New Roman"/>
          <w:color w:val="000000" w:themeColor="text1"/>
        </w:rPr>
        <w:t>license.</w:t>
      </w:r>
    </w:p>
    <w:p w:rsidR="00596B47" w:rsidRPr="00F21A15" w:rsidRDefault="00596B47" w:rsidP="00596B47">
      <w:pPr>
        <w:spacing w:before="432" w:line="240" w:lineRule="auto"/>
        <w:jc w:val="both"/>
        <w:rPr>
          <w:rFonts w:ascii="Times New Roman" w:hAnsi="Times New Roman"/>
          <w:b/>
          <w:color w:val="000000" w:themeColor="text1"/>
          <w:sz w:val="23"/>
        </w:rPr>
      </w:pPr>
      <w:r w:rsidRPr="00F21A15">
        <w:rPr>
          <w:rFonts w:ascii="Times New Roman" w:hAnsi="Times New Roman"/>
          <w:b/>
          <w:color w:val="000000" w:themeColor="text1"/>
          <w:sz w:val="23"/>
        </w:rPr>
        <w:t>1.3 Tenure of License</w:t>
      </w:r>
    </w:p>
    <w:p w:rsidR="00596B47" w:rsidRPr="00F21A15" w:rsidRDefault="00596B47" w:rsidP="00596B47">
      <w:pPr>
        <w:spacing w:before="72" w:line="240" w:lineRule="auto"/>
        <w:ind w:left="288"/>
        <w:jc w:val="both"/>
        <w:rPr>
          <w:rFonts w:ascii="Times New Roman" w:hAnsi="Times New Roman"/>
          <w:b/>
          <w:color w:val="000000" w:themeColor="text1"/>
          <w:spacing w:val="1"/>
          <w:sz w:val="23"/>
        </w:rPr>
      </w:pPr>
      <w:r w:rsidRPr="00F21A15">
        <w:rPr>
          <w:rFonts w:ascii="Times New Roman" w:hAnsi="Times New Roman"/>
          <w:b/>
          <w:color w:val="000000" w:themeColor="text1"/>
          <w:spacing w:val="1"/>
          <w:sz w:val="23"/>
        </w:rPr>
        <w:t xml:space="preserve">The tenure of this License shall be for a period of five (5) years only from the date of </w:t>
      </w:r>
      <w:r w:rsidRPr="00F21A15">
        <w:rPr>
          <w:rFonts w:ascii="Times New Roman" w:hAnsi="Times New Roman"/>
          <w:b/>
          <w:color w:val="000000" w:themeColor="text1"/>
          <w:spacing w:val="5"/>
          <w:sz w:val="23"/>
        </w:rPr>
        <w:t>commencement of the License and there will be no extension/renewal.</w:t>
      </w:r>
    </w:p>
    <w:p w:rsidR="00596B47" w:rsidRPr="00F21A15" w:rsidRDefault="00596B47" w:rsidP="0016625C">
      <w:pPr>
        <w:spacing w:before="72"/>
        <w:ind w:left="450" w:right="216" w:hanging="450"/>
        <w:rPr>
          <w:rFonts w:ascii="Times New Roman" w:hAnsi="Times New Roman"/>
          <w:color w:val="000000" w:themeColor="text1"/>
          <w:spacing w:val="5"/>
        </w:rPr>
      </w:pPr>
    </w:p>
    <w:p w:rsidR="00B72A74" w:rsidRDefault="00B72A74"/>
    <w:p w:rsidR="007B7DF2" w:rsidRDefault="007B7DF2"/>
    <w:p w:rsidR="007B7DF2" w:rsidRDefault="007B7DF2"/>
    <w:p w:rsidR="007B7DF2" w:rsidRDefault="007B7DF2"/>
    <w:p w:rsidR="007B7DF2" w:rsidRDefault="007B7DF2"/>
    <w:p w:rsidR="007B7DF2" w:rsidRDefault="007B7DF2"/>
    <w:p w:rsidR="007B7DF2" w:rsidRDefault="007B7DF2"/>
    <w:p w:rsidR="007B7DF2" w:rsidRDefault="007B7DF2"/>
    <w:p w:rsidR="007B7DF2" w:rsidRPr="000E0EA4" w:rsidRDefault="007B7DF2" w:rsidP="007B7DF2">
      <w:pPr>
        <w:spacing w:after="0" w:line="240" w:lineRule="auto"/>
        <w:rPr>
          <w:rFonts w:ascii="Times New Roman" w:hAnsi="Times New Roman"/>
          <w:color w:val="000000" w:themeColor="text1"/>
        </w:rPr>
      </w:pPr>
      <w:r>
        <w:rPr>
          <w:rFonts w:ascii="Times New Roman" w:hAnsi="Times New Roman"/>
          <w:color w:val="000000" w:themeColor="text1"/>
        </w:rPr>
        <w:t>Signature of the Bidder</w:t>
      </w:r>
    </w:p>
    <w:p w:rsidR="007B7DF2" w:rsidRDefault="007B7DF2" w:rsidP="007B7DF2">
      <w:pPr>
        <w:rPr>
          <w:rFonts w:ascii="Times New Roman" w:hAnsi="Times New Roman"/>
          <w:color w:val="000000" w:themeColor="text1"/>
          <w:spacing w:val="-4"/>
          <w:sz w:val="23"/>
        </w:rPr>
      </w:pPr>
    </w:p>
    <w:p w:rsidR="00A23A87" w:rsidRPr="00A06449" w:rsidRDefault="007B7DF2" w:rsidP="00A06449">
      <w:pPr>
        <w:jc w:val="right"/>
        <w:rPr>
          <w:rFonts w:ascii="Times New Roman" w:hAnsi="Times New Roman"/>
          <w:b/>
          <w:color w:val="000000" w:themeColor="text1"/>
          <w:spacing w:val="-4"/>
          <w:sz w:val="23"/>
        </w:rPr>
      </w:pPr>
      <w:r w:rsidRPr="00F21A15">
        <w:rPr>
          <w:rFonts w:ascii="Times New Roman" w:hAnsi="Times New Roman"/>
          <w:color w:val="000000" w:themeColor="text1"/>
          <w:spacing w:val="-4"/>
          <w:sz w:val="23"/>
        </w:rPr>
        <w:t xml:space="preserve">Page </w:t>
      </w:r>
      <w:r w:rsidR="00286D78">
        <w:rPr>
          <w:rFonts w:ascii="Times New Roman" w:hAnsi="Times New Roman"/>
          <w:color w:val="000000" w:themeColor="text1"/>
          <w:spacing w:val="-4"/>
          <w:sz w:val="23"/>
        </w:rPr>
        <w:t>9</w:t>
      </w:r>
      <w:r w:rsidRPr="00F21A15">
        <w:rPr>
          <w:rFonts w:ascii="Times New Roman" w:hAnsi="Times New Roman"/>
          <w:b/>
          <w:color w:val="000000" w:themeColor="text1"/>
          <w:spacing w:val="-4"/>
          <w:sz w:val="23"/>
        </w:rPr>
        <w:t xml:space="preserve"> </w:t>
      </w:r>
      <w:r w:rsidRPr="00F21A15">
        <w:rPr>
          <w:rFonts w:ascii="Times New Roman" w:hAnsi="Times New Roman"/>
          <w:color w:val="000000" w:themeColor="text1"/>
          <w:spacing w:val="-4"/>
          <w:sz w:val="23"/>
        </w:rPr>
        <w:t xml:space="preserve">of </w:t>
      </w:r>
      <w:r w:rsidR="005D23A0">
        <w:rPr>
          <w:rFonts w:ascii="Times New Roman" w:hAnsi="Times New Roman"/>
          <w:b/>
          <w:color w:val="000000" w:themeColor="text1"/>
          <w:spacing w:val="-4"/>
          <w:sz w:val="23"/>
        </w:rPr>
        <w:t>28</w:t>
      </w:r>
    </w:p>
    <w:p w:rsidR="005233A9" w:rsidRDefault="005233A9" w:rsidP="00453032">
      <w:pPr>
        <w:spacing w:after="0" w:line="240" w:lineRule="auto"/>
        <w:jc w:val="center"/>
        <w:rPr>
          <w:rFonts w:ascii="Times New Roman" w:hAnsi="Times New Roman"/>
          <w:b/>
          <w:color w:val="000000" w:themeColor="text1"/>
          <w:spacing w:val="-10"/>
        </w:rPr>
      </w:pPr>
    </w:p>
    <w:p w:rsidR="005233A9" w:rsidRDefault="005233A9" w:rsidP="00453032">
      <w:pPr>
        <w:spacing w:after="0" w:line="240" w:lineRule="auto"/>
        <w:jc w:val="center"/>
        <w:rPr>
          <w:rFonts w:ascii="Times New Roman" w:hAnsi="Times New Roman"/>
          <w:b/>
          <w:color w:val="000000" w:themeColor="text1"/>
          <w:spacing w:val="-10"/>
        </w:rPr>
      </w:pPr>
    </w:p>
    <w:p w:rsidR="005233A9" w:rsidRDefault="005233A9" w:rsidP="00453032">
      <w:pPr>
        <w:spacing w:after="0" w:line="240" w:lineRule="auto"/>
        <w:jc w:val="center"/>
        <w:rPr>
          <w:rFonts w:ascii="Times New Roman" w:hAnsi="Times New Roman"/>
          <w:b/>
          <w:color w:val="000000" w:themeColor="text1"/>
          <w:spacing w:val="-10"/>
        </w:rPr>
      </w:pPr>
    </w:p>
    <w:p w:rsidR="005233A9" w:rsidRDefault="005233A9" w:rsidP="00453032">
      <w:pPr>
        <w:spacing w:after="0" w:line="240" w:lineRule="auto"/>
        <w:jc w:val="center"/>
        <w:rPr>
          <w:rFonts w:ascii="Times New Roman" w:hAnsi="Times New Roman"/>
          <w:b/>
          <w:color w:val="000000" w:themeColor="text1"/>
          <w:spacing w:val="-10"/>
        </w:rPr>
      </w:pPr>
    </w:p>
    <w:p w:rsidR="00A23A87" w:rsidRPr="00F21A15" w:rsidRDefault="00A23A87" w:rsidP="00453032">
      <w:pPr>
        <w:spacing w:after="0" w:line="240" w:lineRule="auto"/>
        <w:jc w:val="center"/>
        <w:rPr>
          <w:rFonts w:ascii="Times New Roman" w:hAnsi="Times New Roman"/>
          <w:b/>
          <w:color w:val="000000" w:themeColor="text1"/>
          <w:spacing w:val="-10"/>
        </w:rPr>
      </w:pPr>
      <w:r w:rsidRPr="00F21A15">
        <w:rPr>
          <w:rFonts w:ascii="Times New Roman" w:hAnsi="Times New Roman"/>
          <w:b/>
          <w:color w:val="000000" w:themeColor="text1"/>
          <w:spacing w:val="-10"/>
        </w:rPr>
        <w:t>CHAPTER 2: INSTRUCTIONS TO BIDDERS</w:t>
      </w:r>
    </w:p>
    <w:p w:rsidR="00A23A87" w:rsidRPr="00F21A15" w:rsidRDefault="00A23A87" w:rsidP="00925C18">
      <w:pPr>
        <w:tabs>
          <w:tab w:val="right" w:pos="3734"/>
        </w:tabs>
        <w:spacing w:after="0" w:line="240" w:lineRule="auto"/>
        <w:rPr>
          <w:rFonts w:ascii="Times New Roman" w:hAnsi="Times New Roman"/>
          <w:b/>
          <w:color w:val="000000" w:themeColor="text1"/>
          <w:spacing w:val="-18"/>
        </w:rPr>
      </w:pPr>
      <w:r w:rsidRPr="00F21A15">
        <w:rPr>
          <w:rFonts w:ascii="Times New Roman" w:hAnsi="Times New Roman"/>
          <w:b/>
          <w:color w:val="000000" w:themeColor="text1"/>
          <w:spacing w:val="-18"/>
        </w:rPr>
        <w:t>2.1.</w:t>
      </w:r>
      <w:r w:rsidRPr="00F21A15">
        <w:rPr>
          <w:rFonts w:ascii="Times New Roman" w:hAnsi="Times New Roman"/>
          <w:b/>
          <w:color w:val="000000" w:themeColor="text1"/>
          <w:spacing w:val="-18"/>
        </w:rPr>
        <w:tab/>
      </w:r>
      <w:r w:rsidRPr="00F21A15">
        <w:rPr>
          <w:rFonts w:ascii="Times New Roman" w:hAnsi="Times New Roman"/>
          <w:b/>
          <w:color w:val="000000" w:themeColor="text1"/>
          <w:spacing w:val="4"/>
        </w:rPr>
        <w:t>General Conditions of Bidding</w:t>
      </w:r>
    </w:p>
    <w:p w:rsidR="00A23A87" w:rsidRPr="00F21A15" w:rsidRDefault="00A23A87" w:rsidP="00925C18">
      <w:pPr>
        <w:spacing w:before="72" w:after="0" w:line="240" w:lineRule="auto"/>
        <w:ind w:left="720" w:right="72" w:hanging="720"/>
        <w:jc w:val="both"/>
        <w:rPr>
          <w:rFonts w:ascii="Times New Roman" w:hAnsi="Times New Roman"/>
          <w:color w:val="000000" w:themeColor="text1"/>
          <w:spacing w:val="3"/>
        </w:rPr>
      </w:pPr>
      <w:r w:rsidRPr="00F21A15">
        <w:rPr>
          <w:rFonts w:ascii="Times New Roman" w:hAnsi="Times New Roman"/>
          <w:color w:val="000000" w:themeColor="text1"/>
          <w:spacing w:val="3"/>
        </w:rPr>
        <w:t xml:space="preserve">2.1.1 Railway is desirous of receiving Bids for the award of License to the highest eligible </w:t>
      </w:r>
      <w:r w:rsidRPr="00F21A15">
        <w:rPr>
          <w:rFonts w:ascii="Times New Roman" w:hAnsi="Times New Roman"/>
          <w:color w:val="000000" w:themeColor="text1"/>
          <w:spacing w:val="5"/>
        </w:rPr>
        <w:t xml:space="preserve">Bidder, who satisfy the eligibility criteria of Railway provided in Chapter 3. Each </w:t>
      </w:r>
      <w:r w:rsidRPr="00F21A15">
        <w:rPr>
          <w:rFonts w:ascii="Times New Roman" w:hAnsi="Times New Roman"/>
          <w:color w:val="000000" w:themeColor="text1"/>
          <w:spacing w:val="3"/>
        </w:rPr>
        <w:t>Bidder is eligible to submit only one Bid for the award of License.</w:t>
      </w:r>
    </w:p>
    <w:p w:rsidR="00A23A87" w:rsidRPr="00F21A15" w:rsidRDefault="00A23A87" w:rsidP="00925C18">
      <w:pPr>
        <w:spacing w:before="72" w:line="240" w:lineRule="auto"/>
        <w:ind w:left="720" w:right="72" w:hanging="720"/>
        <w:jc w:val="both"/>
        <w:rPr>
          <w:rFonts w:ascii="Times New Roman" w:hAnsi="Times New Roman"/>
          <w:color w:val="000000" w:themeColor="text1"/>
          <w:spacing w:val="11"/>
        </w:rPr>
      </w:pPr>
      <w:r w:rsidRPr="00F21A15">
        <w:rPr>
          <w:rFonts w:ascii="Times New Roman" w:hAnsi="Times New Roman"/>
          <w:color w:val="000000" w:themeColor="text1"/>
          <w:spacing w:val="11"/>
        </w:rPr>
        <w:t xml:space="preserve">2.1.2 The Bid should be furnished in the format as given in the Annexures with the </w:t>
      </w:r>
      <w:r w:rsidRPr="00F21A15">
        <w:rPr>
          <w:rFonts w:ascii="Times New Roman" w:hAnsi="Times New Roman"/>
          <w:color w:val="000000" w:themeColor="text1"/>
          <w:spacing w:val="4"/>
        </w:rPr>
        <w:t>documents specified in the Bid Document.</w:t>
      </w:r>
    </w:p>
    <w:p w:rsidR="00A23A87" w:rsidRPr="00F21A15" w:rsidRDefault="00A23A87" w:rsidP="00925C18">
      <w:pPr>
        <w:spacing w:before="72" w:line="240" w:lineRule="auto"/>
        <w:ind w:left="720" w:right="72" w:hanging="720"/>
        <w:jc w:val="both"/>
        <w:rPr>
          <w:rFonts w:ascii="Times New Roman" w:hAnsi="Times New Roman"/>
          <w:color w:val="000000" w:themeColor="text1"/>
          <w:spacing w:val="19"/>
        </w:rPr>
      </w:pPr>
      <w:r w:rsidRPr="00F21A15">
        <w:rPr>
          <w:rFonts w:ascii="Times New Roman" w:hAnsi="Times New Roman"/>
          <w:color w:val="000000" w:themeColor="text1"/>
          <w:spacing w:val="19"/>
        </w:rPr>
        <w:t xml:space="preserve">2.1.3 The bidder shall have to furnish relevant certificate from the competent </w:t>
      </w:r>
      <w:r w:rsidRPr="00F21A15">
        <w:rPr>
          <w:rFonts w:ascii="Times New Roman" w:hAnsi="Times New Roman"/>
          <w:color w:val="000000" w:themeColor="text1"/>
          <w:spacing w:val="5"/>
        </w:rPr>
        <w:t xml:space="preserve">government authority as a proof of being a member of particular reserved category </w:t>
      </w:r>
      <w:r w:rsidRPr="00F21A15">
        <w:rPr>
          <w:rFonts w:ascii="Times New Roman" w:hAnsi="Times New Roman"/>
          <w:color w:val="000000" w:themeColor="text1"/>
          <w:spacing w:val="9"/>
        </w:rPr>
        <w:t xml:space="preserve">from whom bids are invited.(Not required for allotment of MPS to unreserved </w:t>
      </w:r>
      <w:r w:rsidRPr="00F21A15">
        <w:rPr>
          <w:rFonts w:ascii="Times New Roman" w:hAnsi="Times New Roman"/>
          <w:color w:val="000000" w:themeColor="text1"/>
        </w:rPr>
        <w:t>category).</w:t>
      </w:r>
    </w:p>
    <w:p w:rsidR="00A23A87" w:rsidRPr="00F21A15" w:rsidRDefault="00A23A87" w:rsidP="00925C18">
      <w:pPr>
        <w:spacing w:before="108" w:line="240" w:lineRule="auto"/>
        <w:ind w:left="720" w:right="72" w:hanging="720"/>
        <w:jc w:val="both"/>
        <w:rPr>
          <w:rFonts w:ascii="Times New Roman" w:hAnsi="Times New Roman"/>
          <w:color w:val="000000" w:themeColor="text1"/>
          <w:spacing w:val="7"/>
        </w:rPr>
      </w:pPr>
      <w:r w:rsidRPr="00F21A15">
        <w:rPr>
          <w:rFonts w:ascii="Times New Roman" w:hAnsi="Times New Roman"/>
          <w:color w:val="000000" w:themeColor="text1"/>
          <w:spacing w:val="7"/>
        </w:rPr>
        <w:t xml:space="preserve">2.1.4  The bid document comprises of three sections viz. </w:t>
      </w:r>
      <w:r w:rsidRPr="00F21A15">
        <w:rPr>
          <w:rFonts w:ascii="Times New Roman" w:hAnsi="Times New Roman"/>
          <w:b/>
          <w:color w:val="000000" w:themeColor="text1"/>
          <w:spacing w:val="7"/>
        </w:rPr>
        <w:t xml:space="preserve">Section A - </w:t>
      </w:r>
      <w:r w:rsidRPr="00F21A15">
        <w:rPr>
          <w:rFonts w:ascii="Times New Roman" w:hAnsi="Times New Roman"/>
          <w:color w:val="000000" w:themeColor="text1"/>
          <w:spacing w:val="7"/>
        </w:rPr>
        <w:t>Chapter 1</w:t>
      </w:r>
      <w:r w:rsidR="008766FA">
        <w:rPr>
          <w:rFonts w:ascii="Times New Roman" w:hAnsi="Times New Roman"/>
          <w:color w:val="000000" w:themeColor="text1"/>
          <w:spacing w:val="7"/>
        </w:rPr>
        <w:t>-</w:t>
      </w:r>
      <w:r w:rsidRPr="00F21A15">
        <w:rPr>
          <w:rFonts w:ascii="Times New Roman" w:hAnsi="Times New Roman"/>
          <w:color w:val="000000" w:themeColor="text1"/>
          <w:spacing w:val="7"/>
        </w:rPr>
        <w:t xml:space="preserve"> Scope of </w:t>
      </w:r>
      <w:r w:rsidRPr="00F21A15">
        <w:rPr>
          <w:rFonts w:ascii="Times New Roman" w:hAnsi="Times New Roman"/>
          <w:color w:val="000000" w:themeColor="text1"/>
        </w:rPr>
        <w:t xml:space="preserve">Work, Chapter 2 Instructions to Bidders and Chapter 3 Eligibility Criteria, </w:t>
      </w:r>
      <w:r w:rsidRPr="00F21A15">
        <w:rPr>
          <w:rFonts w:ascii="Times New Roman" w:hAnsi="Times New Roman"/>
          <w:b/>
          <w:color w:val="000000" w:themeColor="text1"/>
        </w:rPr>
        <w:t>Section B</w:t>
      </w:r>
      <w:r w:rsidR="00530235">
        <w:rPr>
          <w:rFonts w:ascii="Times New Roman" w:hAnsi="Times New Roman"/>
          <w:b/>
          <w:color w:val="000000" w:themeColor="text1"/>
        </w:rPr>
        <w:t xml:space="preserve"> – </w:t>
      </w:r>
      <w:r w:rsidR="00530235">
        <w:rPr>
          <w:rFonts w:ascii="Times New Roman" w:hAnsi="Times New Roman"/>
          <w:color w:val="000000" w:themeColor="text1"/>
        </w:rPr>
        <w:t>Chapter 1</w:t>
      </w:r>
      <w:r w:rsidR="00307147">
        <w:rPr>
          <w:rFonts w:ascii="Times New Roman" w:hAnsi="Times New Roman"/>
          <w:color w:val="000000" w:themeColor="text1"/>
        </w:rPr>
        <w:t>-</w:t>
      </w:r>
      <w:r w:rsidR="008A46D0">
        <w:rPr>
          <w:rFonts w:ascii="Times New Roman" w:hAnsi="Times New Roman"/>
          <w:color w:val="000000" w:themeColor="text1"/>
        </w:rPr>
        <w:t xml:space="preserve"> </w:t>
      </w:r>
      <w:r w:rsidRPr="00F21A15">
        <w:rPr>
          <w:rFonts w:ascii="Times New Roman" w:hAnsi="Times New Roman"/>
          <w:color w:val="000000" w:themeColor="text1"/>
          <w:spacing w:val="7"/>
        </w:rPr>
        <w:t>consisting of 7 Annexures of which Annex</w:t>
      </w:r>
      <w:r w:rsidR="00530235">
        <w:rPr>
          <w:rFonts w:ascii="Times New Roman" w:hAnsi="Times New Roman"/>
          <w:color w:val="000000" w:themeColor="text1"/>
          <w:spacing w:val="7"/>
        </w:rPr>
        <w:t>ures 1 to 4</w:t>
      </w:r>
      <w:r w:rsidR="005A1F52">
        <w:rPr>
          <w:rFonts w:ascii="Times New Roman" w:hAnsi="Times New Roman"/>
          <w:color w:val="000000" w:themeColor="text1"/>
          <w:spacing w:val="7"/>
        </w:rPr>
        <w:t xml:space="preserve"> and 7 are mandatory, Chapter 2- </w:t>
      </w:r>
      <w:r w:rsidR="00530235">
        <w:rPr>
          <w:rFonts w:ascii="Times New Roman" w:hAnsi="Times New Roman"/>
          <w:color w:val="000000" w:themeColor="text1"/>
          <w:spacing w:val="7"/>
        </w:rPr>
        <w:t>Selection process</w:t>
      </w:r>
      <w:r w:rsidRPr="00F21A15">
        <w:rPr>
          <w:rFonts w:ascii="Times New Roman" w:hAnsi="Times New Roman"/>
          <w:color w:val="000000" w:themeColor="text1"/>
          <w:spacing w:val="7"/>
        </w:rPr>
        <w:t xml:space="preserve"> and </w:t>
      </w:r>
      <w:r w:rsidRPr="00F21A15">
        <w:rPr>
          <w:rFonts w:ascii="Times New Roman" w:hAnsi="Times New Roman"/>
          <w:b/>
          <w:color w:val="000000" w:themeColor="text1"/>
          <w:spacing w:val="6"/>
        </w:rPr>
        <w:t xml:space="preserve">Section C - </w:t>
      </w:r>
      <w:r w:rsidRPr="00F21A15">
        <w:rPr>
          <w:rFonts w:ascii="Times New Roman" w:hAnsi="Times New Roman"/>
          <w:color w:val="000000" w:themeColor="text1"/>
          <w:spacing w:val="6"/>
        </w:rPr>
        <w:t xml:space="preserve">Special Conditions of Contract. The bid document has to be provided </w:t>
      </w:r>
      <w:r w:rsidRPr="00F21A15">
        <w:rPr>
          <w:rFonts w:ascii="Times New Roman" w:hAnsi="Times New Roman"/>
          <w:color w:val="000000" w:themeColor="text1"/>
          <w:spacing w:val="4"/>
        </w:rPr>
        <w:t>with page number and the bidder is to sign in all the pages of Bid Document.</w:t>
      </w:r>
    </w:p>
    <w:p w:rsidR="00A23A87" w:rsidRPr="00F21A15" w:rsidRDefault="00A23A87" w:rsidP="00925C18">
      <w:pPr>
        <w:spacing w:before="72" w:line="240" w:lineRule="auto"/>
        <w:ind w:left="720" w:right="72" w:hanging="720"/>
        <w:jc w:val="both"/>
        <w:rPr>
          <w:rFonts w:ascii="Times New Roman" w:hAnsi="Times New Roman"/>
          <w:color w:val="000000" w:themeColor="text1"/>
          <w:spacing w:val="4"/>
        </w:rPr>
      </w:pPr>
      <w:r w:rsidRPr="00F21A15">
        <w:rPr>
          <w:rFonts w:ascii="Times New Roman" w:hAnsi="Times New Roman"/>
          <w:color w:val="000000" w:themeColor="text1"/>
          <w:spacing w:val="4"/>
        </w:rPr>
        <w:t xml:space="preserve">2.1.5  The Bidder should submit a Power of Attorney, wherever needed, as per the format </w:t>
      </w:r>
      <w:r w:rsidRPr="00F21A15">
        <w:rPr>
          <w:rFonts w:ascii="Times New Roman" w:hAnsi="Times New Roman"/>
          <w:color w:val="000000" w:themeColor="text1"/>
          <w:spacing w:val="5"/>
        </w:rPr>
        <w:t>provided in Annexure 5, authorizing the signatory of the Bid to commit the Bidder.</w:t>
      </w:r>
    </w:p>
    <w:p w:rsidR="00A23A87" w:rsidRPr="00F21A15" w:rsidRDefault="00A23A87" w:rsidP="00925C18">
      <w:pPr>
        <w:spacing w:before="72" w:line="240" w:lineRule="auto"/>
        <w:ind w:left="720" w:right="72" w:hanging="720"/>
        <w:jc w:val="both"/>
        <w:rPr>
          <w:rFonts w:ascii="Times New Roman" w:hAnsi="Times New Roman"/>
          <w:color w:val="000000" w:themeColor="text1"/>
          <w:spacing w:val="19"/>
        </w:rPr>
      </w:pPr>
      <w:r w:rsidRPr="00F21A15">
        <w:rPr>
          <w:rFonts w:ascii="Times New Roman" w:hAnsi="Times New Roman"/>
          <w:color w:val="000000" w:themeColor="text1"/>
          <w:spacing w:val="19"/>
        </w:rPr>
        <w:t xml:space="preserve">2.1.6 The Bidder shall pay to Railway a non-refundable sum of </w:t>
      </w:r>
      <w:r w:rsidR="007244B8" w:rsidRPr="00F21A15">
        <w:rPr>
          <w:rFonts w:ascii="Times New Roman" w:hAnsi="Times New Roman"/>
          <w:color w:val="000000" w:themeColor="text1"/>
          <w:spacing w:val="2"/>
          <w:sz w:val="23"/>
        </w:rPr>
        <w:t xml:space="preserve">Rs. </w:t>
      </w:r>
      <w:r w:rsidR="007244B8">
        <w:rPr>
          <w:rFonts w:ascii="Times New Roman" w:hAnsi="Times New Roman"/>
          <w:color w:val="000000" w:themeColor="text1"/>
          <w:spacing w:val="2"/>
          <w:sz w:val="23"/>
        </w:rPr>
        <w:t>2,950</w:t>
      </w:r>
      <w:r w:rsidR="007244B8" w:rsidRPr="00F21A15">
        <w:rPr>
          <w:rFonts w:ascii="Times New Roman" w:hAnsi="Times New Roman"/>
          <w:color w:val="000000" w:themeColor="text1"/>
          <w:spacing w:val="2"/>
          <w:sz w:val="23"/>
        </w:rPr>
        <w:t xml:space="preserve"> /- (Rupees </w:t>
      </w:r>
      <w:r w:rsidR="007244B8" w:rsidRPr="003523EB">
        <w:rPr>
          <w:rFonts w:ascii="Times New Roman" w:hAnsi="Times New Roman"/>
          <w:color w:val="000000" w:themeColor="text1"/>
          <w:spacing w:val="1"/>
        </w:rPr>
        <w:t>Two Thousand Nine Hundred Fifty</w:t>
      </w:r>
      <w:r w:rsidR="007244B8">
        <w:rPr>
          <w:rFonts w:ascii="Times New Roman" w:hAnsi="Times New Roman"/>
          <w:color w:val="000000" w:themeColor="text1"/>
          <w:spacing w:val="1"/>
        </w:rPr>
        <w:t xml:space="preserve"> only)</w:t>
      </w:r>
      <w:r w:rsidR="007244B8" w:rsidRPr="003523EB">
        <w:rPr>
          <w:rFonts w:ascii="Times New Roman" w:hAnsi="Times New Roman"/>
          <w:color w:val="000000" w:themeColor="text1"/>
          <w:spacing w:val="2"/>
          <w:sz w:val="23"/>
        </w:rPr>
        <w:t xml:space="preserve"> </w:t>
      </w:r>
      <w:r w:rsidRPr="00F21A15">
        <w:rPr>
          <w:rFonts w:ascii="Times New Roman" w:hAnsi="Times New Roman"/>
          <w:color w:val="000000" w:themeColor="text1"/>
          <w:spacing w:val="20"/>
        </w:rPr>
        <w:t xml:space="preserve">as cost of this document (inclusive of taxes) as provided in Bid </w:t>
      </w:r>
      <w:r w:rsidRPr="00F21A15">
        <w:rPr>
          <w:rFonts w:ascii="Times New Roman" w:hAnsi="Times New Roman"/>
          <w:color w:val="000000" w:themeColor="text1"/>
          <w:spacing w:val="5"/>
        </w:rPr>
        <w:t xml:space="preserve">Notice under sl.no.3 (a),In case the </w:t>
      </w:r>
      <w:r w:rsidRPr="00F21A15">
        <w:rPr>
          <w:rFonts w:ascii="Times New Roman" w:hAnsi="Times New Roman"/>
          <w:b/>
          <w:color w:val="000000" w:themeColor="text1"/>
          <w:spacing w:val="5"/>
        </w:rPr>
        <w:t xml:space="preserve">Bid document </w:t>
      </w:r>
      <w:r w:rsidRPr="00F21A15">
        <w:rPr>
          <w:rFonts w:ascii="Times New Roman" w:hAnsi="Times New Roman"/>
          <w:color w:val="000000" w:themeColor="text1"/>
          <w:spacing w:val="5"/>
        </w:rPr>
        <w:t xml:space="preserve">has been downloaded from the </w:t>
      </w:r>
      <w:r w:rsidRPr="00F21A15">
        <w:rPr>
          <w:rFonts w:ascii="Times New Roman" w:hAnsi="Times New Roman"/>
          <w:color w:val="000000" w:themeColor="text1"/>
          <w:spacing w:val="19"/>
        </w:rPr>
        <w:t>website</w:t>
      </w:r>
      <w:r w:rsidR="006F48AB">
        <w:rPr>
          <w:rFonts w:ascii="Times New Roman" w:hAnsi="Times New Roman"/>
          <w:color w:val="000000" w:themeColor="text1"/>
          <w:spacing w:val="19"/>
        </w:rPr>
        <w:t xml:space="preserve"> </w:t>
      </w:r>
      <w:hyperlink r:id="rId12" w:history="1">
        <w:r w:rsidR="006F48AB" w:rsidRPr="00395EF1">
          <w:rPr>
            <w:rStyle w:val="Hyperlink"/>
            <w:rFonts w:ascii="Times New Roman" w:hAnsi="Times New Roman"/>
            <w:b/>
            <w:spacing w:val="7"/>
          </w:rPr>
          <w:t>www.ser.indianrailways.gov.</w:t>
        </w:r>
        <w:r w:rsidR="006F48AB" w:rsidRPr="001A6AAB">
          <w:rPr>
            <w:rStyle w:val="Hyperlink"/>
            <w:rFonts w:ascii="Times New Roman" w:hAnsi="Times New Roman"/>
            <w:b/>
            <w:spacing w:val="7"/>
          </w:rPr>
          <w:t>in</w:t>
        </w:r>
      </w:hyperlink>
      <w:r w:rsidRPr="00F21A15">
        <w:rPr>
          <w:rFonts w:ascii="Times New Roman" w:hAnsi="Times New Roman"/>
          <w:color w:val="000000" w:themeColor="text1"/>
          <w:spacing w:val="19"/>
        </w:rPr>
        <w:t xml:space="preserve">, the Bidder shall submit a separate demand draft for the same </w:t>
      </w:r>
      <w:r w:rsidRPr="00F21A15">
        <w:rPr>
          <w:rFonts w:ascii="Times New Roman" w:hAnsi="Times New Roman"/>
          <w:color w:val="000000" w:themeColor="text1"/>
          <w:spacing w:val="4"/>
        </w:rPr>
        <w:t xml:space="preserve">amount towards the cost of the Bid documents at the time of bidding in a separate </w:t>
      </w:r>
      <w:r w:rsidRPr="00F21A15">
        <w:rPr>
          <w:rFonts w:ascii="Times New Roman" w:hAnsi="Times New Roman"/>
          <w:color w:val="000000" w:themeColor="text1"/>
          <w:spacing w:val="2"/>
        </w:rPr>
        <w:t xml:space="preserve">envelope marked </w:t>
      </w:r>
      <w:r w:rsidRPr="00F21A15">
        <w:rPr>
          <w:rFonts w:ascii="Times New Roman" w:hAnsi="Times New Roman"/>
          <w:b/>
          <w:color w:val="000000" w:themeColor="text1"/>
          <w:spacing w:val="2"/>
        </w:rPr>
        <w:t xml:space="preserve">'Cost of Bid Document' </w:t>
      </w:r>
      <w:r w:rsidRPr="00F21A15">
        <w:rPr>
          <w:rFonts w:ascii="Times New Roman" w:hAnsi="Times New Roman"/>
          <w:color w:val="000000" w:themeColor="text1"/>
          <w:spacing w:val="2"/>
        </w:rPr>
        <w:t xml:space="preserve">failing which the offer will be summarily </w:t>
      </w:r>
      <w:r w:rsidRPr="00F21A15">
        <w:rPr>
          <w:rFonts w:ascii="Times New Roman" w:hAnsi="Times New Roman"/>
          <w:color w:val="000000" w:themeColor="text1"/>
        </w:rPr>
        <w:t>rejected.</w:t>
      </w:r>
    </w:p>
    <w:p w:rsidR="00A23A87" w:rsidRPr="00F21A15" w:rsidRDefault="00A23A87" w:rsidP="00925C18">
      <w:pPr>
        <w:spacing w:before="108" w:line="240" w:lineRule="auto"/>
        <w:ind w:left="720" w:right="72" w:hanging="720"/>
        <w:jc w:val="both"/>
        <w:rPr>
          <w:rFonts w:ascii="Times New Roman" w:hAnsi="Times New Roman"/>
          <w:color w:val="000000" w:themeColor="text1"/>
          <w:spacing w:val="3"/>
        </w:rPr>
      </w:pPr>
      <w:r w:rsidRPr="00F21A15">
        <w:rPr>
          <w:rFonts w:ascii="Times New Roman" w:hAnsi="Times New Roman"/>
          <w:color w:val="000000" w:themeColor="text1"/>
          <w:spacing w:val="3"/>
        </w:rPr>
        <w:t xml:space="preserve">2.1.7  The Bidder shall deposit an Earnest Money (EMD) </w:t>
      </w:r>
      <w:r w:rsidRPr="00F21A15">
        <w:rPr>
          <w:rFonts w:ascii="Times New Roman" w:hAnsi="Times New Roman"/>
          <w:color w:val="000000" w:themeColor="text1"/>
          <w:spacing w:val="31"/>
        </w:rPr>
        <w:t xml:space="preserve">in the form of Demand Draft issued </w:t>
      </w:r>
      <w:r w:rsidRPr="00F21A15">
        <w:rPr>
          <w:rFonts w:ascii="Times New Roman" w:hAnsi="Times New Roman"/>
          <w:color w:val="000000" w:themeColor="text1"/>
          <w:spacing w:val="4"/>
        </w:rPr>
        <w:t xml:space="preserve">by any Nationalized Bank. The demand draft shall be drawn in favour of </w:t>
      </w:r>
      <w:r w:rsidR="00425E52" w:rsidRPr="00425E52">
        <w:rPr>
          <w:rFonts w:ascii="Times New Roman" w:hAnsi="Times New Roman"/>
          <w:b/>
          <w:color w:val="000000" w:themeColor="text1"/>
          <w:spacing w:val="4"/>
        </w:rPr>
        <w:t>“</w:t>
      </w:r>
      <w:r w:rsidR="00425E52" w:rsidRPr="00425E52">
        <w:rPr>
          <w:rFonts w:asciiTheme="majorHAnsi" w:hAnsiTheme="majorHAnsi"/>
          <w:b/>
        </w:rPr>
        <w:t>F.A &amp; C.A.O., S.E. Railway, Garden Reach, Kolkata-43 payable at Kolkata”</w:t>
      </w:r>
      <w:r w:rsidR="00425E52">
        <w:rPr>
          <w:rFonts w:asciiTheme="majorHAnsi" w:hAnsiTheme="majorHAnsi"/>
        </w:rPr>
        <w:t xml:space="preserve">. </w:t>
      </w:r>
      <w:r w:rsidRPr="00F21A15">
        <w:rPr>
          <w:rFonts w:ascii="Times New Roman" w:hAnsi="Times New Roman"/>
          <w:color w:val="000000" w:themeColor="text1"/>
          <w:spacing w:val="28"/>
        </w:rPr>
        <w:t xml:space="preserve">Railway shall not be liable to pay any </w:t>
      </w:r>
      <w:r w:rsidRPr="00F21A15">
        <w:rPr>
          <w:rFonts w:ascii="Times New Roman" w:hAnsi="Times New Roman"/>
          <w:color w:val="000000" w:themeColor="text1"/>
          <w:spacing w:val="4"/>
        </w:rPr>
        <w:t>interest on the Earnest Money.</w:t>
      </w:r>
    </w:p>
    <w:p w:rsidR="00A23A87" w:rsidRPr="00F21A15" w:rsidRDefault="00A23A87" w:rsidP="00925C18">
      <w:pPr>
        <w:spacing w:before="72" w:line="240" w:lineRule="auto"/>
        <w:ind w:left="720" w:right="72" w:hanging="720"/>
        <w:jc w:val="both"/>
        <w:rPr>
          <w:rFonts w:ascii="Times New Roman" w:hAnsi="Times New Roman"/>
          <w:color w:val="000000" w:themeColor="text1"/>
          <w:spacing w:val="5"/>
        </w:rPr>
      </w:pPr>
      <w:r w:rsidRPr="00F21A15">
        <w:rPr>
          <w:rFonts w:ascii="Times New Roman" w:hAnsi="Times New Roman"/>
          <w:color w:val="000000" w:themeColor="text1"/>
          <w:spacing w:val="5"/>
        </w:rPr>
        <w:t xml:space="preserve">2.1.8  The validity period of the demand draft shall be for </w:t>
      </w:r>
      <w:r w:rsidR="00176812">
        <w:rPr>
          <w:rFonts w:ascii="Times New Roman" w:hAnsi="Times New Roman"/>
          <w:color w:val="000000" w:themeColor="text1"/>
          <w:spacing w:val="5"/>
        </w:rPr>
        <w:t>180</w:t>
      </w:r>
      <w:r w:rsidRPr="00F21A15">
        <w:rPr>
          <w:rFonts w:ascii="Times New Roman" w:hAnsi="Times New Roman"/>
          <w:color w:val="000000" w:themeColor="text1"/>
          <w:spacing w:val="5"/>
        </w:rPr>
        <w:t xml:space="preserve"> days from the Bid Due Date </w:t>
      </w:r>
      <w:r w:rsidRPr="00F21A15">
        <w:rPr>
          <w:rFonts w:ascii="Times New Roman" w:hAnsi="Times New Roman"/>
          <w:color w:val="000000" w:themeColor="text1"/>
          <w:spacing w:val="2"/>
        </w:rPr>
        <w:t xml:space="preserve">(Date of opening of the bid). If the demand draft submitted is for a period of 90 days </w:t>
      </w:r>
      <w:r w:rsidRPr="00F21A15">
        <w:rPr>
          <w:rFonts w:ascii="Times New Roman" w:hAnsi="Times New Roman"/>
          <w:color w:val="000000" w:themeColor="text1"/>
          <w:spacing w:val="6"/>
        </w:rPr>
        <w:t xml:space="preserve">from the Bid Due Date, it shall be extended by the bidder till the validity period of </w:t>
      </w:r>
      <w:r w:rsidRPr="00F21A15">
        <w:rPr>
          <w:rFonts w:ascii="Times New Roman" w:hAnsi="Times New Roman"/>
          <w:color w:val="000000" w:themeColor="text1"/>
          <w:spacing w:val="3"/>
        </w:rPr>
        <w:t xml:space="preserve">the bid. The Bid shall be summarily rejected if it is not accompanied by the Earnest </w:t>
      </w:r>
      <w:r w:rsidRPr="00F21A15">
        <w:rPr>
          <w:rFonts w:ascii="Times New Roman" w:hAnsi="Times New Roman"/>
          <w:color w:val="000000" w:themeColor="text1"/>
        </w:rPr>
        <w:t>Money</w:t>
      </w:r>
    </w:p>
    <w:p w:rsidR="00A23A87" w:rsidRPr="00F21A15" w:rsidRDefault="00A23A87" w:rsidP="00925C18">
      <w:pPr>
        <w:spacing w:before="108" w:line="240" w:lineRule="auto"/>
        <w:ind w:left="720" w:right="72" w:hanging="720"/>
        <w:jc w:val="both"/>
        <w:rPr>
          <w:rFonts w:ascii="Times New Roman" w:hAnsi="Times New Roman"/>
          <w:color w:val="000000" w:themeColor="text1"/>
          <w:spacing w:val="7"/>
        </w:rPr>
      </w:pPr>
      <w:r w:rsidRPr="00F21A15">
        <w:rPr>
          <w:rFonts w:ascii="Times New Roman" w:hAnsi="Times New Roman"/>
          <w:color w:val="000000" w:themeColor="text1"/>
          <w:spacing w:val="7"/>
        </w:rPr>
        <w:t xml:space="preserve">2.1.9 The Bid including the Earnest Money shall remain valid for acceptance by Railway </w:t>
      </w:r>
      <w:r w:rsidRPr="00F21A15">
        <w:rPr>
          <w:rFonts w:ascii="Times New Roman" w:hAnsi="Times New Roman"/>
          <w:color w:val="000000" w:themeColor="text1"/>
          <w:spacing w:val="3"/>
        </w:rPr>
        <w:t xml:space="preserve">for a period of 180 days from the </w:t>
      </w:r>
      <w:r w:rsidRPr="00F21A15">
        <w:rPr>
          <w:rFonts w:ascii="Times New Roman" w:hAnsi="Times New Roman"/>
          <w:b/>
          <w:color w:val="000000" w:themeColor="text1"/>
          <w:spacing w:val="3"/>
        </w:rPr>
        <w:t xml:space="preserve">last date of submission of Bids </w:t>
      </w:r>
      <w:r w:rsidRPr="00F21A15">
        <w:rPr>
          <w:rFonts w:ascii="Times New Roman" w:hAnsi="Times New Roman"/>
          <w:color w:val="000000" w:themeColor="text1"/>
          <w:spacing w:val="3"/>
        </w:rPr>
        <w:t xml:space="preserve">as specified as per </w:t>
      </w:r>
      <w:r w:rsidRPr="00F21A15">
        <w:rPr>
          <w:rFonts w:ascii="Times New Roman" w:hAnsi="Times New Roman"/>
          <w:color w:val="000000" w:themeColor="text1"/>
          <w:spacing w:val="6"/>
        </w:rPr>
        <w:t xml:space="preserve">para 6 of the Bid notice. In case of any need, Railway may request the Bidders to </w:t>
      </w:r>
      <w:r w:rsidRPr="00F21A15">
        <w:rPr>
          <w:rFonts w:ascii="Times New Roman" w:hAnsi="Times New Roman"/>
          <w:color w:val="000000" w:themeColor="text1"/>
          <w:spacing w:val="5"/>
        </w:rPr>
        <w:t>extend the period of validity of their bids on the same terms and conditions.</w:t>
      </w:r>
    </w:p>
    <w:p w:rsidR="00A23A87" w:rsidRDefault="00A23A87" w:rsidP="00925C18">
      <w:pPr>
        <w:spacing w:before="72" w:line="240" w:lineRule="auto"/>
        <w:ind w:left="720" w:right="72" w:hanging="720"/>
        <w:jc w:val="both"/>
        <w:rPr>
          <w:rFonts w:ascii="Times New Roman" w:hAnsi="Times New Roman"/>
          <w:color w:val="000000" w:themeColor="text1"/>
          <w:spacing w:val="3"/>
        </w:rPr>
      </w:pPr>
      <w:r w:rsidRPr="00F21A15">
        <w:rPr>
          <w:rFonts w:ascii="Times New Roman" w:hAnsi="Times New Roman"/>
          <w:color w:val="000000" w:themeColor="text1"/>
          <w:spacing w:val="3"/>
        </w:rPr>
        <w:t>2.1.10 EMD of the successful bidder shall be adjusted against Security Deposit and will be refunded in case of unsuccessful bidders. If the bidder withdraws the bid within the validity period of 180 days, Railways will forfeit the EMD submitted by the bidder.</w:t>
      </w:r>
    </w:p>
    <w:p w:rsidR="004A1750" w:rsidRDefault="004A1750" w:rsidP="00925C18">
      <w:pPr>
        <w:spacing w:after="0" w:line="240" w:lineRule="auto"/>
        <w:rPr>
          <w:rFonts w:ascii="Times New Roman" w:hAnsi="Times New Roman"/>
          <w:color w:val="000000" w:themeColor="text1"/>
        </w:rPr>
      </w:pPr>
    </w:p>
    <w:p w:rsidR="004A1750" w:rsidRDefault="004A1750" w:rsidP="00925C18">
      <w:pPr>
        <w:spacing w:after="0" w:line="240" w:lineRule="auto"/>
        <w:rPr>
          <w:rFonts w:ascii="Times New Roman" w:hAnsi="Times New Roman"/>
          <w:color w:val="000000" w:themeColor="text1"/>
        </w:rPr>
      </w:pPr>
    </w:p>
    <w:p w:rsidR="00925C18" w:rsidRPr="000E0EA4" w:rsidRDefault="00925C18" w:rsidP="00925C18">
      <w:pPr>
        <w:spacing w:after="0" w:line="240" w:lineRule="auto"/>
        <w:rPr>
          <w:rFonts w:ascii="Times New Roman" w:hAnsi="Times New Roman"/>
          <w:color w:val="000000" w:themeColor="text1"/>
        </w:rPr>
      </w:pPr>
      <w:r>
        <w:rPr>
          <w:rFonts w:ascii="Times New Roman" w:hAnsi="Times New Roman"/>
          <w:color w:val="000000" w:themeColor="text1"/>
        </w:rPr>
        <w:t>Signature of the Bidder</w:t>
      </w:r>
    </w:p>
    <w:p w:rsidR="00925C18" w:rsidRDefault="00925C18" w:rsidP="00925C18">
      <w:pPr>
        <w:rPr>
          <w:rFonts w:ascii="Times New Roman" w:hAnsi="Times New Roman"/>
          <w:color w:val="000000" w:themeColor="text1"/>
          <w:spacing w:val="-4"/>
          <w:sz w:val="23"/>
        </w:rPr>
      </w:pPr>
    </w:p>
    <w:p w:rsidR="00925C18" w:rsidRDefault="00925C18" w:rsidP="00925C18">
      <w:pPr>
        <w:jc w:val="right"/>
        <w:rPr>
          <w:rFonts w:ascii="Times New Roman" w:hAnsi="Times New Roman"/>
          <w:b/>
          <w:color w:val="000000" w:themeColor="text1"/>
          <w:spacing w:val="-4"/>
          <w:sz w:val="23"/>
        </w:rPr>
      </w:pPr>
      <w:r w:rsidRPr="00F21A15">
        <w:rPr>
          <w:rFonts w:ascii="Times New Roman" w:hAnsi="Times New Roman"/>
          <w:color w:val="000000" w:themeColor="text1"/>
          <w:spacing w:val="-4"/>
          <w:sz w:val="23"/>
        </w:rPr>
        <w:t xml:space="preserve">Page </w:t>
      </w:r>
      <w:r w:rsidR="00286D78">
        <w:rPr>
          <w:rFonts w:ascii="Times New Roman" w:hAnsi="Times New Roman"/>
          <w:color w:val="000000" w:themeColor="text1"/>
          <w:spacing w:val="-4"/>
          <w:sz w:val="23"/>
        </w:rPr>
        <w:t>10</w:t>
      </w:r>
      <w:r w:rsidRPr="00F21A15">
        <w:rPr>
          <w:rFonts w:ascii="Times New Roman" w:hAnsi="Times New Roman"/>
          <w:b/>
          <w:color w:val="000000" w:themeColor="text1"/>
          <w:spacing w:val="-4"/>
          <w:sz w:val="23"/>
        </w:rPr>
        <w:t xml:space="preserve"> </w:t>
      </w:r>
      <w:r w:rsidRPr="00F21A15">
        <w:rPr>
          <w:rFonts w:ascii="Times New Roman" w:hAnsi="Times New Roman"/>
          <w:color w:val="000000" w:themeColor="text1"/>
          <w:spacing w:val="-4"/>
          <w:sz w:val="23"/>
        </w:rPr>
        <w:t xml:space="preserve">of </w:t>
      </w:r>
      <w:r w:rsidR="005D23A0">
        <w:rPr>
          <w:rFonts w:ascii="Times New Roman" w:hAnsi="Times New Roman"/>
          <w:b/>
          <w:color w:val="000000" w:themeColor="text1"/>
          <w:spacing w:val="-4"/>
          <w:sz w:val="23"/>
        </w:rPr>
        <w:t>28</w:t>
      </w:r>
    </w:p>
    <w:p w:rsidR="00925C18" w:rsidRDefault="00925C18" w:rsidP="00925C18">
      <w:pPr>
        <w:spacing w:before="72" w:line="240" w:lineRule="auto"/>
        <w:ind w:left="720" w:right="72" w:hanging="720"/>
        <w:jc w:val="both"/>
        <w:rPr>
          <w:rFonts w:ascii="Times New Roman" w:hAnsi="Times New Roman"/>
          <w:color w:val="000000" w:themeColor="text1"/>
          <w:spacing w:val="3"/>
        </w:rPr>
      </w:pPr>
    </w:p>
    <w:p w:rsidR="00925C18" w:rsidRPr="00F21A15" w:rsidRDefault="00925C18" w:rsidP="00925C18">
      <w:pPr>
        <w:spacing w:before="72" w:line="240" w:lineRule="auto"/>
        <w:ind w:left="720" w:right="72" w:hanging="720"/>
        <w:jc w:val="both"/>
        <w:rPr>
          <w:rFonts w:ascii="Times New Roman" w:hAnsi="Times New Roman"/>
          <w:color w:val="000000" w:themeColor="text1"/>
          <w:spacing w:val="3"/>
        </w:rPr>
      </w:pPr>
    </w:p>
    <w:p w:rsidR="00A23A87" w:rsidRDefault="00A23A87" w:rsidP="0034254C">
      <w:pPr>
        <w:spacing w:before="72" w:line="240" w:lineRule="auto"/>
        <w:ind w:left="720" w:right="72" w:hanging="720"/>
        <w:jc w:val="both"/>
        <w:rPr>
          <w:rFonts w:ascii="Times New Roman" w:hAnsi="Times New Roman"/>
          <w:color w:val="000000" w:themeColor="text1"/>
        </w:rPr>
      </w:pPr>
      <w:r w:rsidRPr="00F21A15">
        <w:rPr>
          <w:rFonts w:ascii="Times New Roman" w:hAnsi="Times New Roman"/>
          <w:color w:val="000000" w:themeColor="text1"/>
          <w:spacing w:val="4"/>
        </w:rPr>
        <w:lastRenderedPageBreak/>
        <w:t xml:space="preserve">2.1.11 The successful bidder has to provide a Security Deposit @ 10% of the quoted license </w:t>
      </w:r>
      <w:r w:rsidRPr="00F21A15">
        <w:rPr>
          <w:rFonts w:ascii="Times New Roman" w:hAnsi="Times New Roman"/>
          <w:color w:val="000000" w:themeColor="text1"/>
          <w:spacing w:val="12"/>
        </w:rPr>
        <w:t xml:space="preserve">fee for the entire contract period i.e. for five years. The mode of providing the </w:t>
      </w:r>
      <w:r w:rsidRPr="00F21A15">
        <w:rPr>
          <w:rFonts w:ascii="Times New Roman" w:hAnsi="Times New Roman"/>
          <w:color w:val="000000" w:themeColor="text1"/>
          <w:spacing w:val="5"/>
        </w:rPr>
        <w:t xml:space="preserve">Security Deposit is in the form of Bank Draft drawn in favour of </w:t>
      </w:r>
      <w:r w:rsidR="00E66202">
        <w:rPr>
          <w:rFonts w:ascii="Times New Roman" w:hAnsi="Times New Roman"/>
          <w:color w:val="000000" w:themeColor="text1"/>
          <w:spacing w:val="5"/>
        </w:rPr>
        <w:t>“</w:t>
      </w:r>
      <w:r w:rsidR="00E66202" w:rsidRPr="00FE1F9A">
        <w:rPr>
          <w:rFonts w:asciiTheme="majorHAnsi" w:hAnsiTheme="majorHAnsi"/>
        </w:rPr>
        <w:t>F.A &amp; C.A.O., S.E.</w:t>
      </w:r>
      <w:r w:rsidR="00E66202">
        <w:rPr>
          <w:rFonts w:asciiTheme="majorHAnsi" w:hAnsiTheme="majorHAnsi"/>
        </w:rPr>
        <w:t xml:space="preserve"> </w:t>
      </w:r>
      <w:r w:rsidR="00E66202" w:rsidRPr="00FE1F9A">
        <w:rPr>
          <w:rFonts w:asciiTheme="majorHAnsi" w:hAnsiTheme="majorHAnsi"/>
        </w:rPr>
        <w:t>Railway, Garden Reach, Kolkata-43 payable at Kolkata</w:t>
      </w:r>
      <w:r w:rsidR="00E66202">
        <w:rPr>
          <w:rFonts w:asciiTheme="majorHAnsi" w:hAnsiTheme="majorHAnsi"/>
        </w:rPr>
        <w:t xml:space="preserve">” </w:t>
      </w:r>
      <w:r w:rsidRPr="00F21A15">
        <w:rPr>
          <w:rFonts w:ascii="Times New Roman" w:hAnsi="Times New Roman"/>
          <w:color w:val="000000" w:themeColor="text1"/>
          <w:spacing w:val="9"/>
        </w:rPr>
        <w:t xml:space="preserve">(or) in the form of Performance Bank Guarantee as </w:t>
      </w:r>
      <w:r w:rsidRPr="00F21A15">
        <w:rPr>
          <w:rFonts w:ascii="Times New Roman" w:hAnsi="Times New Roman"/>
          <w:color w:val="000000" w:themeColor="text1"/>
          <w:spacing w:val="12"/>
        </w:rPr>
        <w:t xml:space="preserve">per the format given in Annexure indicating the bid number and due date of </w:t>
      </w:r>
      <w:r w:rsidRPr="00F21A15">
        <w:rPr>
          <w:rFonts w:ascii="Times New Roman" w:hAnsi="Times New Roman"/>
          <w:color w:val="000000" w:themeColor="text1"/>
        </w:rPr>
        <w:t>submission.</w:t>
      </w:r>
    </w:p>
    <w:p w:rsidR="00D8094C" w:rsidRDefault="00D8094C" w:rsidP="0034254C">
      <w:pPr>
        <w:spacing w:line="240" w:lineRule="auto"/>
        <w:ind w:left="720" w:hanging="720"/>
        <w:jc w:val="both"/>
        <w:rPr>
          <w:rFonts w:ascii="Times New Roman" w:hAnsi="Times New Roman"/>
          <w:color w:val="000000" w:themeColor="text1"/>
          <w:spacing w:val="5"/>
        </w:rPr>
      </w:pPr>
      <w:r>
        <w:rPr>
          <w:rFonts w:ascii="Times New Roman" w:hAnsi="Times New Roman"/>
          <w:color w:val="000000"/>
          <w:spacing w:val="16"/>
        </w:rPr>
        <w:t xml:space="preserve">2.1.12 Any condition or qualification or any other stipulation contained in the Bid </w:t>
      </w:r>
      <w:r w:rsidRPr="00F21A15">
        <w:rPr>
          <w:rFonts w:ascii="Times New Roman" w:hAnsi="Times New Roman"/>
          <w:color w:val="000000" w:themeColor="text1"/>
          <w:spacing w:val="5"/>
        </w:rPr>
        <w:t>document shall render the Bid invalid and will be rejected</w:t>
      </w:r>
    </w:p>
    <w:p w:rsidR="006E034B" w:rsidRPr="00F21A15" w:rsidRDefault="006E034B" w:rsidP="0034254C">
      <w:pPr>
        <w:spacing w:before="72" w:line="240" w:lineRule="auto"/>
        <w:ind w:left="720" w:hanging="720"/>
        <w:jc w:val="both"/>
        <w:rPr>
          <w:rFonts w:ascii="Times New Roman" w:hAnsi="Times New Roman"/>
          <w:color w:val="000000" w:themeColor="text1"/>
          <w:spacing w:val="8"/>
        </w:rPr>
      </w:pPr>
      <w:r w:rsidRPr="00F21A15">
        <w:rPr>
          <w:rFonts w:ascii="Times New Roman" w:hAnsi="Times New Roman"/>
          <w:color w:val="000000" w:themeColor="text1"/>
          <w:spacing w:val="8"/>
        </w:rPr>
        <w:t xml:space="preserve">2.1.13 Any information contained in the Bid shall not in any way be construed as binding </w:t>
      </w:r>
      <w:r w:rsidRPr="00F21A15">
        <w:rPr>
          <w:rFonts w:ascii="Times New Roman" w:hAnsi="Times New Roman"/>
          <w:color w:val="000000" w:themeColor="text1"/>
          <w:spacing w:val="4"/>
        </w:rPr>
        <w:t xml:space="preserve">on Railway, but shall be binding against the Bidder, if the License is subsequently </w:t>
      </w:r>
      <w:r w:rsidRPr="00F21A15">
        <w:rPr>
          <w:rFonts w:ascii="Times New Roman" w:hAnsi="Times New Roman"/>
          <w:color w:val="000000" w:themeColor="text1"/>
          <w:spacing w:val="5"/>
        </w:rPr>
        <w:t>awarded to it on the basis of such information.</w:t>
      </w:r>
    </w:p>
    <w:p w:rsidR="006E034B" w:rsidRPr="00F21A15" w:rsidRDefault="006E034B" w:rsidP="0034254C">
      <w:pPr>
        <w:spacing w:before="72" w:line="240" w:lineRule="auto"/>
        <w:ind w:left="720" w:hanging="720"/>
        <w:jc w:val="both"/>
        <w:rPr>
          <w:rFonts w:ascii="Times New Roman" w:hAnsi="Times New Roman"/>
          <w:color w:val="000000" w:themeColor="text1"/>
          <w:spacing w:val="11"/>
        </w:rPr>
      </w:pPr>
      <w:r w:rsidRPr="00F21A15">
        <w:rPr>
          <w:rFonts w:ascii="Times New Roman" w:hAnsi="Times New Roman"/>
          <w:color w:val="000000" w:themeColor="text1"/>
          <w:spacing w:val="11"/>
        </w:rPr>
        <w:t xml:space="preserve">2.1.14 Railway reserves the right not to proceed with the bidding process at any time </w:t>
      </w:r>
      <w:r w:rsidRPr="00F21A15">
        <w:rPr>
          <w:rFonts w:ascii="Times New Roman" w:hAnsi="Times New Roman"/>
          <w:color w:val="000000" w:themeColor="text1"/>
          <w:spacing w:val="9"/>
        </w:rPr>
        <w:t xml:space="preserve">without notice or liability and to reject any or all Bid(s) without assigning any </w:t>
      </w:r>
      <w:r w:rsidRPr="00F21A15">
        <w:rPr>
          <w:rFonts w:ascii="Times New Roman" w:hAnsi="Times New Roman"/>
          <w:color w:val="000000" w:themeColor="text1"/>
        </w:rPr>
        <w:t>reasons.</w:t>
      </w:r>
    </w:p>
    <w:p w:rsidR="006E034B" w:rsidRPr="00F21A15" w:rsidRDefault="006E034B" w:rsidP="0034254C">
      <w:pPr>
        <w:spacing w:before="108" w:line="240" w:lineRule="auto"/>
        <w:rPr>
          <w:rFonts w:ascii="Times New Roman" w:hAnsi="Times New Roman"/>
          <w:color w:val="000000" w:themeColor="text1"/>
          <w:spacing w:val="4"/>
        </w:rPr>
      </w:pPr>
      <w:r w:rsidRPr="00F21A15">
        <w:rPr>
          <w:rFonts w:ascii="Times New Roman" w:hAnsi="Times New Roman"/>
          <w:color w:val="000000" w:themeColor="text1"/>
          <w:spacing w:val="4"/>
        </w:rPr>
        <w:t>2.1.15   Railway reserves the right to forfeit the Earnest Money if:</w:t>
      </w:r>
    </w:p>
    <w:p w:rsidR="006E034B" w:rsidRPr="00F21A15" w:rsidRDefault="006E034B" w:rsidP="0034254C">
      <w:pPr>
        <w:numPr>
          <w:ilvl w:val="0"/>
          <w:numId w:val="12"/>
        </w:numPr>
        <w:tabs>
          <w:tab w:val="clear" w:pos="504"/>
          <w:tab w:val="decimal" w:pos="1296"/>
        </w:tabs>
        <w:spacing w:before="72" w:after="0" w:line="240" w:lineRule="auto"/>
        <w:ind w:left="1296" w:hanging="504"/>
        <w:rPr>
          <w:rFonts w:ascii="Times New Roman" w:hAnsi="Times New Roman"/>
          <w:color w:val="000000" w:themeColor="text1"/>
          <w:spacing w:val="13"/>
        </w:rPr>
      </w:pPr>
      <w:r w:rsidRPr="00F21A15">
        <w:rPr>
          <w:rFonts w:ascii="Times New Roman" w:hAnsi="Times New Roman"/>
          <w:color w:val="000000" w:themeColor="text1"/>
          <w:spacing w:val="13"/>
        </w:rPr>
        <w:t>at any time, a material misrepresentation is made by the Bidder, or</w:t>
      </w:r>
    </w:p>
    <w:p w:rsidR="006E034B" w:rsidRPr="00F21A15" w:rsidRDefault="006E034B" w:rsidP="0034254C">
      <w:pPr>
        <w:numPr>
          <w:ilvl w:val="0"/>
          <w:numId w:val="12"/>
        </w:numPr>
        <w:tabs>
          <w:tab w:val="clear" w:pos="504"/>
          <w:tab w:val="decimal" w:pos="1296"/>
        </w:tabs>
        <w:spacing w:before="72" w:after="0" w:line="240" w:lineRule="auto"/>
        <w:ind w:left="1296" w:hanging="504"/>
        <w:jc w:val="both"/>
        <w:rPr>
          <w:rFonts w:ascii="Times New Roman" w:hAnsi="Times New Roman"/>
          <w:color w:val="000000" w:themeColor="text1"/>
          <w:spacing w:val="7"/>
        </w:rPr>
      </w:pPr>
      <w:r w:rsidRPr="00F21A15">
        <w:rPr>
          <w:rFonts w:ascii="Times New Roman" w:hAnsi="Times New Roman"/>
          <w:color w:val="000000" w:themeColor="text1"/>
          <w:spacing w:val="7"/>
        </w:rPr>
        <w:t xml:space="preserve">the Bidder does not provide, within the time specified by the Railway, the </w:t>
      </w:r>
      <w:r w:rsidRPr="00F21A15">
        <w:rPr>
          <w:rFonts w:ascii="Times New Roman" w:hAnsi="Times New Roman"/>
          <w:color w:val="000000" w:themeColor="text1"/>
          <w:spacing w:val="5"/>
        </w:rPr>
        <w:t>supplemental information sought by Railway, or</w:t>
      </w:r>
    </w:p>
    <w:p w:rsidR="006E034B" w:rsidRPr="00F21A15" w:rsidRDefault="006E034B" w:rsidP="0034254C">
      <w:pPr>
        <w:numPr>
          <w:ilvl w:val="0"/>
          <w:numId w:val="12"/>
        </w:numPr>
        <w:tabs>
          <w:tab w:val="clear" w:pos="504"/>
          <w:tab w:val="decimal" w:pos="1296"/>
        </w:tabs>
        <w:spacing w:before="72" w:after="0" w:line="240" w:lineRule="auto"/>
        <w:ind w:left="1296" w:hanging="504"/>
        <w:jc w:val="both"/>
        <w:rPr>
          <w:rFonts w:ascii="Times New Roman" w:hAnsi="Times New Roman"/>
          <w:color w:val="000000" w:themeColor="text1"/>
          <w:spacing w:val="16"/>
        </w:rPr>
      </w:pPr>
      <w:r w:rsidRPr="00F21A15">
        <w:rPr>
          <w:rFonts w:ascii="Times New Roman" w:hAnsi="Times New Roman"/>
          <w:color w:val="000000" w:themeColor="text1"/>
          <w:spacing w:val="16"/>
        </w:rPr>
        <w:t xml:space="preserve">any ambiguity, non-clarity and/or apparent mistake of the Bidder, as </w:t>
      </w:r>
      <w:r w:rsidRPr="00F21A15">
        <w:rPr>
          <w:rFonts w:ascii="Times New Roman" w:hAnsi="Times New Roman"/>
          <w:color w:val="000000" w:themeColor="text1"/>
          <w:spacing w:val="4"/>
        </w:rPr>
        <w:t>determined by Railway.</w:t>
      </w:r>
    </w:p>
    <w:p w:rsidR="006E034B" w:rsidRPr="00F21A15" w:rsidRDefault="006E034B" w:rsidP="0034254C">
      <w:pPr>
        <w:spacing w:before="36" w:line="240" w:lineRule="auto"/>
        <w:ind w:left="720"/>
        <w:jc w:val="both"/>
        <w:rPr>
          <w:rFonts w:ascii="Times New Roman" w:hAnsi="Times New Roman"/>
          <w:color w:val="000000" w:themeColor="text1"/>
          <w:spacing w:val="6"/>
        </w:rPr>
      </w:pPr>
      <w:r w:rsidRPr="00F21A15">
        <w:rPr>
          <w:rFonts w:ascii="Times New Roman" w:hAnsi="Times New Roman"/>
          <w:color w:val="000000" w:themeColor="text1"/>
          <w:spacing w:val="6"/>
        </w:rPr>
        <w:t xml:space="preserve">Such misrepresentation/improper response shall lead to the disqualification of the </w:t>
      </w:r>
      <w:r w:rsidRPr="00F21A15">
        <w:rPr>
          <w:rFonts w:ascii="Times New Roman" w:hAnsi="Times New Roman"/>
          <w:color w:val="000000" w:themeColor="text1"/>
          <w:spacing w:val="3"/>
        </w:rPr>
        <w:t xml:space="preserve">Bidder. If such disqualification/rejection occurs after the Bids have been opened and </w:t>
      </w:r>
      <w:r w:rsidRPr="00F21A15">
        <w:rPr>
          <w:rFonts w:ascii="Times New Roman" w:hAnsi="Times New Roman"/>
          <w:color w:val="000000" w:themeColor="text1"/>
          <w:spacing w:val="7"/>
        </w:rPr>
        <w:t xml:space="preserve">before issue of LOA the highest Bidder gets disqualified/ rejected, then Railway </w:t>
      </w:r>
      <w:r w:rsidRPr="00F21A15">
        <w:rPr>
          <w:rFonts w:ascii="Times New Roman" w:hAnsi="Times New Roman"/>
          <w:color w:val="000000" w:themeColor="text1"/>
          <w:spacing w:val="6"/>
        </w:rPr>
        <w:t>reserves the right to:</w:t>
      </w:r>
    </w:p>
    <w:p w:rsidR="006E034B" w:rsidRPr="00F21A15" w:rsidRDefault="006E034B" w:rsidP="0034254C">
      <w:pPr>
        <w:numPr>
          <w:ilvl w:val="0"/>
          <w:numId w:val="13"/>
        </w:numPr>
        <w:tabs>
          <w:tab w:val="clear" w:pos="648"/>
          <w:tab w:val="decimal" w:pos="1512"/>
          <w:tab w:val="right" w:pos="6567"/>
        </w:tabs>
        <w:spacing w:before="72" w:after="0" w:line="240" w:lineRule="auto"/>
        <w:ind w:left="1512" w:hanging="648"/>
        <w:rPr>
          <w:rFonts w:ascii="Times New Roman" w:hAnsi="Times New Roman"/>
          <w:color w:val="000000" w:themeColor="text1"/>
          <w:spacing w:val="15"/>
        </w:rPr>
      </w:pPr>
      <w:r w:rsidRPr="00F21A15">
        <w:rPr>
          <w:rFonts w:ascii="Times New Roman" w:hAnsi="Times New Roman"/>
          <w:color w:val="000000" w:themeColor="text1"/>
          <w:spacing w:val="15"/>
        </w:rPr>
        <w:t>invite the next eligible bidder to match the highest bid.</w:t>
      </w:r>
    </w:p>
    <w:p w:rsidR="006E034B" w:rsidRPr="00F21A15" w:rsidRDefault="006E034B" w:rsidP="0034254C">
      <w:pPr>
        <w:numPr>
          <w:ilvl w:val="0"/>
          <w:numId w:val="13"/>
        </w:numPr>
        <w:tabs>
          <w:tab w:val="clear" w:pos="648"/>
          <w:tab w:val="decimal" w:pos="1512"/>
          <w:tab w:val="right" w:pos="8732"/>
        </w:tabs>
        <w:spacing w:before="72" w:after="0" w:line="240" w:lineRule="auto"/>
        <w:ind w:left="1512" w:hanging="648"/>
        <w:rPr>
          <w:rFonts w:ascii="Times New Roman" w:hAnsi="Times New Roman"/>
          <w:color w:val="000000" w:themeColor="text1"/>
          <w:spacing w:val="15"/>
        </w:rPr>
      </w:pPr>
      <w:r w:rsidRPr="00F21A15">
        <w:rPr>
          <w:rFonts w:ascii="Times New Roman" w:hAnsi="Times New Roman"/>
          <w:color w:val="000000" w:themeColor="text1"/>
          <w:spacing w:val="15"/>
        </w:rPr>
        <w:t xml:space="preserve">take any such measure as may be deemed fit in the sole discretion of </w:t>
      </w:r>
      <w:r w:rsidRPr="00F21A15">
        <w:rPr>
          <w:rFonts w:ascii="Times New Roman" w:hAnsi="Times New Roman"/>
          <w:color w:val="000000" w:themeColor="text1"/>
          <w:spacing w:val="15"/>
        </w:rPr>
        <w:br/>
      </w:r>
      <w:r w:rsidRPr="00F21A15">
        <w:rPr>
          <w:rFonts w:ascii="Times New Roman" w:hAnsi="Times New Roman"/>
          <w:color w:val="000000" w:themeColor="text1"/>
          <w:spacing w:val="4"/>
        </w:rPr>
        <w:t>Railway, including annulment of the bidding process.</w:t>
      </w:r>
    </w:p>
    <w:p w:rsidR="006E034B" w:rsidRPr="00F21A15" w:rsidRDefault="006E034B" w:rsidP="0034254C">
      <w:pPr>
        <w:spacing w:before="72" w:line="240" w:lineRule="auto"/>
        <w:ind w:left="720" w:hanging="720"/>
        <w:jc w:val="both"/>
        <w:rPr>
          <w:rFonts w:ascii="Times New Roman" w:hAnsi="Times New Roman"/>
          <w:color w:val="000000" w:themeColor="text1"/>
          <w:spacing w:val="3"/>
        </w:rPr>
      </w:pPr>
      <w:r w:rsidRPr="00F21A15">
        <w:rPr>
          <w:rFonts w:ascii="Times New Roman" w:hAnsi="Times New Roman"/>
          <w:color w:val="000000" w:themeColor="text1"/>
          <w:spacing w:val="3"/>
        </w:rPr>
        <w:t xml:space="preserve">2.1.16 Any queries or request for additional information concerning this document shall be </w:t>
      </w:r>
      <w:r w:rsidRPr="00F21A15">
        <w:rPr>
          <w:rFonts w:ascii="Times New Roman" w:hAnsi="Times New Roman"/>
          <w:color w:val="000000" w:themeColor="text1"/>
          <w:spacing w:val="15"/>
        </w:rPr>
        <w:t xml:space="preserve">submitted in writing to the officer designated in Clause 2.1.23 below. The </w:t>
      </w:r>
      <w:r w:rsidRPr="00F21A15">
        <w:rPr>
          <w:rFonts w:ascii="Times New Roman" w:hAnsi="Times New Roman"/>
          <w:color w:val="000000" w:themeColor="text1"/>
          <w:spacing w:val="6"/>
        </w:rPr>
        <w:t>envelopes/ communication shall clearly bear the following identification/ title:</w:t>
      </w:r>
    </w:p>
    <w:p w:rsidR="006E034B" w:rsidRPr="00F21A15" w:rsidRDefault="006E034B" w:rsidP="0034254C">
      <w:pPr>
        <w:tabs>
          <w:tab w:val="right" w:leader="underscore" w:pos="6567"/>
          <w:tab w:val="left" w:leader="underscore" w:pos="7152"/>
          <w:tab w:val="right" w:leader="underscore" w:pos="8540"/>
        </w:tabs>
        <w:spacing w:before="72" w:line="240" w:lineRule="auto"/>
        <w:ind w:left="720"/>
        <w:rPr>
          <w:rFonts w:ascii="Times New Roman" w:hAnsi="Times New Roman"/>
          <w:b/>
          <w:color w:val="000000" w:themeColor="text1"/>
          <w:spacing w:val="-4"/>
          <w:sz w:val="23"/>
        </w:rPr>
      </w:pPr>
      <w:r w:rsidRPr="00F21A15">
        <w:rPr>
          <w:rFonts w:ascii="Times New Roman" w:hAnsi="Times New Roman"/>
          <w:b/>
          <w:color w:val="000000" w:themeColor="text1"/>
          <w:spacing w:val="-4"/>
          <w:sz w:val="23"/>
        </w:rPr>
        <w:t>"Clarification for Bid Notice Number ____________</w:t>
      </w:r>
      <w:r w:rsidRPr="00F21A15">
        <w:rPr>
          <w:rFonts w:ascii="Times New Roman" w:hAnsi="Times New Roman"/>
          <w:b/>
          <w:color w:val="000000" w:themeColor="text1"/>
          <w:spacing w:val="-4"/>
          <w:sz w:val="23"/>
        </w:rPr>
        <w:tab/>
      </w:r>
      <w:r w:rsidRPr="00F21A15">
        <w:rPr>
          <w:rFonts w:ascii="Times New Roman" w:hAnsi="Times New Roman"/>
          <w:b/>
          <w:color w:val="000000" w:themeColor="text1"/>
          <w:sz w:val="23"/>
        </w:rPr>
        <w:t>Bid Number ______due on _____”</w:t>
      </w:r>
    </w:p>
    <w:p w:rsidR="006E034B" w:rsidRPr="00F21A15" w:rsidRDefault="006E034B" w:rsidP="0034254C">
      <w:pPr>
        <w:spacing w:before="72" w:line="240" w:lineRule="auto"/>
        <w:ind w:left="720" w:hanging="720"/>
        <w:rPr>
          <w:rFonts w:ascii="Times New Roman" w:hAnsi="Times New Roman"/>
          <w:color w:val="000000" w:themeColor="text1"/>
          <w:spacing w:val="4"/>
        </w:rPr>
      </w:pPr>
      <w:r w:rsidRPr="00F21A15">
        <w:rPr>
          <w:rFonts w:ascii="Times New Roman" w:hAnsi="Times New Roman"/>
          <w:color w:val="000000" w:themeColor="text1"/>
          <w:spacing w:val="4"/>
        </w:rPr>
        <w:t xml:space="preserve">2.1.17 If any corrigendum/addendum issued to Bid notice, the corrigendum should also be </w:t>
      </w:r>
      <w:r w:rsidRPr="00F21A15">
        <w:rPr>
          <w:rFonts w:ascii="Times New Roman" w:hAnsi="Times New Roman"/>
          <w:color w:val="000000" w:themeColor="text1"/>
          <w:spacing w:val="6"/>
        </w:rPr>
        <w:t>submitted along with the Bid document.</w:t>
      </w:r>
    </w:p>
    <w:p w:rsidR="006E034B" w:rsidRPr="00F21A15" w:rsidRDefault="006E034B" w:rsidP="0034254C">
      <w:pPr>
        <w:spacing w:before="72" w:line="240" w:lineRule="auto"/>
        <w:ind w:left="720" w:hanging="720"/>
        <w:jc w:val="both"/>
        <w:rPr>
          <w:rFonts w:ascii="Times New Roman" w:hAnsi="Times New Roman"/>
          <w:color w:val="000000" w:themeColor="text1"/>
          <w:spacing w:val="6"/>
        </w:rPr>
      </w:pPr>
      <w:r w:rsidRPr="00F21A15">
        <w:rPr>
          <w:rFonts w:ascii="Times New Roman" w:hAnsi="Times New Roman"/>
          <w:color w:val="000000" w:themeColor="text1"/>
          <w:spacing w:val="6"/>
        </w:rPr>
        <w:t xml:space="preserve">2.1.18 The bidder is fully responsible for all the information/details furnished in the bid </w:t>
      </w:r>
      <w:r w:rsidRPr="00F21A15">
        <w:rPr>
          <w:rFonts w:ascii="Times New Roman" w:hAnsi="Times New Roman"/>
          <w:color w:val="000000" w:themeColor="text1"/>
          <w:spacing w:val="3"/>
        </w:rPr>
        <w:t xml:space="preserve">document submitted by him. Railway reserves the right of rejecting the bid without </w:t>
      </w:r>
      <w:r w:rsidRPr="00F21A15">
        <w:rPr>
          <w:rFonts w:ascii="Times New Roman" w:hAnsi="Times New Roman"/>
          <w:color w:val="000000" w:themeColor="text1"/>
          <w:spacing w:val="28"/>
        </w:rPr>
        <w:t xml:space="preserve">assigning any reason if it is found that the bidder has given wrong </w:t>
      </w:r>
      <w:r w:rsidRPr="00F21A15">
        <w:rPr>
          <w:rFonts w:ascii="Times New Roman" w:hAnsi="Times New Roman"/>
          <w:color w:val="000000" w:themeColor="text1"/>
          <w:spacing w:val="9"/>
        </w:rPr>
        <w:t xml:space="preserve">information/details in the bid document at any time either before or during the </w:t>
      </w:r>
      <w:r w:rsidRPr="00F21A15">
        <w:rPr>
          <w:rFonts w:ascii="Times New Roman" w:hAnsi="Times New Roman"/>
          <w:color w:val="000000" w:themeColor="text1"/>
          <w:spacing w:val="6"/>
        </w:rPr>
        <w:t xml:space="preserve">finalization of the bid. If Railway finds that the bidder has obtained the license by </w:t>
      </w:r>
      <w:r w:rsidRPr="00F21A15">
        <w:rPr>
          <w:rFonts w:ascii="Times New Roman" w:hAnsi="Times New Roman"/>
          <w:color w:val="000000" w:themeColor="text1"/>
          <w:spacing w:val="10"/>
        </w:rPr>
        <w:t xml:space="preserve">giving wrong information/details in the bid document, Railway has the right to </w:t>
      </w:r>
      <w:r w:rsidRPr="00F21A15">
        <w:rPr>
          <w:rFonts w:ascii="Times New Roman" w:hAnsi="Times New Roman"/>
          <w:color w:val="000000" w:themeColor="text1"/>
          <w:spacing w:val="5"/>
        </w:rPr>
        <w:t xml:space="preserve">annul the license and terminate the license agreement treating the same as material </w:t>
      </w:r>
      <w:r w:rsidRPr="00F21A15">
        <w:rPr>
          <w:rFonts w:ascii="Times New Roman" w:hAnsi="Times New Roman"/>
          <w:color w:val="000000" w:themeColor="text1"/>
          <w:spacing w:val="6"/>
        </w:rPr>
        <w:t>breach of contract.</w:t>
      </w:r>
    </w:p>
    <w:p w:rsidR="006E034B" w:rsidRDefault="006E034B" w:rsidP="0034254C">
      <w:pPr>
        <w:spacing w:before="108" w:line="240" w:lineRule="auto"/>
        <w:ind w:left="720" w:hanging="720"/>
        <w:jc w:val="both"/>
        <w:rPr>
          <w:rFonts w:ascii="Times New Roman" w:hAnsi="Times New Roman"/>
          <w:color w:val="000000" w:themeColor="text1"/>
          <w:spacing w:val="2"/>
        </w:rPr>
      </w:pPr>
      <w:r w:rsidRPr="00F21A15">
        <w:rPr>
          <w:rFonts w:ascii="Times New Roman" w:hAnsi="Times New Roman"/>
          <w:color w:val="000000" w:themeColor="text1"/>
          <w:spacing w:val="8"/>
        </w:rPr>
        <w:t xml:space="preserve">2.1.19 The Bidders shall be responsible for all of the costs associated with the preparation </w:t>
      </w:r>
      <w:r w:rsidRPr="00F21A15">
        <w:rPr>
          <w:rFonts w:ascii="Times New Roman" w:hAnsi="Times New Roman"/>
          <w:color w:val="000000" w:themeColor="text1"/>
          <w:spacing w:val="7"/>
        </w:rPr>
        <w:t xml:space="preserve">of their Bids and their participation in the Bidding Process. Railway will not be </w:t>
      </w:r>
      <w:r w:rsidRPr="00F21A15">
        <w:rPr>
          <w:rFonts w:ascii="Times New Roman" w:hAnsi="Times New Roman"/>
          <w:color w:val="000000" w:themeColor="text1"/>
          <w:spacing w:val="5"/>
        </w:rPr>
        <w:t xml:space="preserve">responsible or in any way liable for such costs, regardless of the conduct or outcome </w:t>
      </w:r>
      <w:r w:rsidRPr="00F21A15">
        <w:rPr>
          <w:rFonts w:ascii="Times New Roman" w:hAnsi="Times New Roman"/>
          <w:color w:val="000000" w:themeColor="text1"/>
          <w:spacing w:val="2"/>
        </w:rPr>
        <w:t>of the Bidding Process.</w:t>
      </w:r>
    </w:p>
    <w:p w:rsidR="005E1C98" w:rsidRDefault="005E1C98" w:rsidP="005E1C98">
      <w:pPr>
        <w:spacing w:after="0" w:line="240" w:lineRule="auto"/>
        <w:rPr>
          <w:rFonts w:ascii="Times New Roman" w:hAnsi="Times New Roman"/>
          <w:color w:val="000000" w:themeColor="text1"/>
        </w:rPr>
      </w:pPr>
    </w:p>
    <w:p w:rsidR="005E1C98" w:rsidRDefault="005E1C98" w:rsidP="005E1C98">
      <w:pPr>
        <w:spacing w:after="0" w:line="240" w:lineRule="auto"/>
        <w:rPr>
          <w:rFonts w:ascii="Times New Roman" w:hAnsi="Times New Roman"/>
          <w:color w:val="000000" w:themeColor="text1"/>
        </w:rPr>
      </w:pPr>
    </w:p>
    <w:p w:rsidR="005E1C98" w:rsidRPr="000E0EA4" w:rsidRDefault="005E1C98" w:rsidP="005E1C98">
      <w:pPr>
        <w:spacing w:after="0" w:line="240" w:lineRule="auto"/>
        <w:rPr>
          <w:rFonts w:ascii="Times New Roman" w:hAnsi="Times New Roman"/>
          <w:color w:val="000000" w:themeColor="text1"/>
        </w:rPr>
      </w:pPr>
      <w:r>
        <w:rPr>
          <w:rFonts w:ascii="Times New Roman" w:hAnsi="Times New Roman"/>
          <w:color w:val="000000" w:themeColor="text1"/>
        </w:rPr>
        <w:t>Signature of the Bidder</w:t>
      </w:r>
    </w:p>
    <w:p w:rsidR="005E1C98" w:rsidRDefault="005E1C98" w:rsidP="005E1C98">
      <w:pPr>
        <w:rPr>
          <w:rFonts w:ascii="Times New Roman" w:hAnsi="Times New Roman"/>
          <w:color w:val="000000" w:themeColor="text1"/>
          <w:spacing w:val="-4"/>
          <w:sz w:val="23"/>
        </w:rPr>
      </w:pPr>
    </w:p>
    <w:p w:rsidR="005E1C98" w:rsidRDefault="005E1C98" w:rsidP="005E1C98">
      <w:pPr>
        <w:jc w:val="right"/>
        <w:rPr>
          <w:rFonts w:ascii="Times New Roman" w:hAnsi="Times New Roman"/>
          <w:b/>
          <w:color w:val="000000" w:themeColor="text1"/>
          <w:spacing w:val="-4"/>
          <w:sz w:val="23"/>
        </w:rPr>
      </w:pPr>
      <w:r w:rsidRPr="00F21A15">
        <w:rPr>
          <w:rFonts w:ascii="Times New Roman" w:hAnsi="Times New Roman"/>
          <w:color w:val="000000" w:themeColor="text1"/>
          <w:spacing w:val="-4"/>
          <w:sz w:val="23"/>
        </w:rPr>
        <w:t xml:space="preserve">Page </w:t>
      </w:r>
      <w:r w:rsidR="00286D78">
        <w:rPr>
          <w:rFonts w:ascii="Times New Roman" w:hAnsi="Times New Roman"/>
          <w:color w:val="000000" w:themeColor="text1"/>
          <w:spacing w:val="-4"/>
          <w:sz w:val="23"/>
        </w:rPr>
        <w:t>11</w:t>
      </w:r>
      <w:r w:rsidRPr="00F21A15">
        <w:rPr>
          <w:rFonts w:ascii="Times New Roman" w:hAnsi="Times New Roman"/>
          <w:b/>
          <w:color w:val="000000" w:themeColor="text1"/>
          <w:spacing w:val="-4"/>
          <w:sz w:val="23"/>
        </w:rPr>
        <w:t xml:space="preserve"> </w:t>
      </w:r>
      <w:r w:rsidRPr="00F21A15">
        <w:rPr>
          <w:rFonts w:ascii="Times New Roman" w:hAnsi="Times New Roman"/>
          <w:color w:val="000000" w:themeColor="text1"/>
          <w:spacing w:val="-4"/>
          <w:sz w:val="23"/>
        </w:rPr>
        <w:t xml:space="preserve">of </w:t>
      </w:r>
      <w:r w:rsidR="005D23A0">
        <w:rPr>
          <w:rFonts w:ascii="Times New Roman" w:hAnsi="Times New Roman"/>
          <w:b/>
          <w:color w:val="000000" w:themeColor="text1"/>
          <w:spacing w:val="-4"/>
          <w:sz w:val="23"/>
        </w:rPr>
        <w:t>28</w:t>
      </w:r>
    </w:p>
    <w:p w:rsidR="0034254C" w:rsidRDefault="0034254C" w:rsidP="0034254C">
      <w:pPr>
        <w:spacing w:before="108" w:line="240" w:lineRule="auto"/>
        <w:ind w:left="720" w:hanging="720"/>
        <w:jc w:val="both"/>
        <w:rPr>
          <w:rFonts w:ascii="Times New Roman" w:hAnsi="Times New Roman"/>
          <w:color w:val="000000" w:themeColor="text1"/>
          <w:spacing w:val="2"/>
        </w:rPr>
      </w:pPr>
    </w:p>
    <w:p w:rsidR="006E034B" w:rsidRPr="00F21A15" w:rsidRDefault="006E034B" w:rsidP="004A4152">
      <w:pPr>
        <w:spacing w:after="0" w:line="240" w:lineRule="auto"/>
        <w:ind w:left="720" w:hanging="720"/>
        <w:jc w:val="both"/>
        <w:rPr>
          <w:rFonts w:ascii="Times New Roman" w:hAnsi="Times New Roman"/>
          <w:color w:val="000000" w:themeColor="text1"/>
          <w:spacing w:val="11"/>
        </w:rPr>
      </w:pPr>
      <w:r w:rsidRPr="00F21A15">
        <w:rPr>
          <w:rFonts w:ascii="Times New Roman" w:hAnsi="Times New Roman"/>
          <w:color w:val="000000" w:themeColor="text1"/>
          <w:spacing w:val="11"/>
        </w:rPr>
        <w:t xml:space="preserve">2.1.20 Railway reserves the right to accept or reject any Bid, to cancel or modify the </w:t>
      </w:r>
      <w:r w:rsidRPr="00F21A15">
        <w:rPr>
          <w:rFonts w:ascii="Times New Roman" w:hAnsi="Times New Roman"/>
          <w:color w:val="000000" w:themeColor="text1"/>
          <w:spacing w:val="9"/>
        </w:rPr>
        <w:t xml:space="preserve">process or any part thereof or to vary any of the terms and conditions, and/or to </w:t>
      </w:r>
      <w:r w:rsidRPr="00F21A15">
        <w:rPr>
          <w:rFonts w:ascii="Times New Roman" w:hAnsi="Times New Roman"/>
          <w:color w:val="000000" w:themeColor="text1"/>
          <w:spacing w:val="2"/>
        </w:rPr>
        <w:t xml:space="preserve">annul the Bidding Process and reject all Bids at any time during the Bidding Process, </w:t>
      </w:r>
      <w:r w:rsidRPr="00F21A15">
        <w:rPr>
          <w:rFonts w:ascii="Times New Roman" w:hAnsi="Times New Roman"/>
          <w:color w:val="000000" w:themeColor="text1"/>
          <w:spacing w:val="3"/>
        </w:rPr>
        <w:t xml:space="preserve">without thereby incurring any liability to the affected Bidder(s) or any obligation to </w:t>
      </w:r>
      <w:r w:rsidRPr="00F21A15">
        <w:rPr>
          <w:rFonts w:ascii="Times New Roman" w:hAnsi="Times New Roman"/>
          <w:color w:val="000000" w:themeColor="text1"/>
          <w:spacing w:val="5"/>
        </w:rPr>
        <w:t>inform the affected Bidder(s) of the grounds for Railway's action.</w:t>
      </w:r>
    </w:p>
    <w:p w:rsidR="006E034B" w:rsidRDefault="006E034B" w:rsidP="004A4152">
      <w:pPr>
        <w:spacing w:after="0" w:line="240" w:lineRule="auto"/>
        <w:rPr>
          <w:rFonts w:ascii="Times New Roman" w:hAnsi="Times New Roman"/>
          <w:color w:val="000000" w:themeColor="text1"/>
          <w:spacing w:val="6"/>
        </w:rPr>
      </w:pPr>
      <w:r w:rsidRPr="00F21A15">
        <w:rPr>
          <w:rFonts w:ascii="Times New Roman" w:hAnsi="Times New Roman"/>
          <w:color w:val="000000" w:themeColor="text1"/>
          <w:spacing w:val="6"/>
        </w:rPr>
        <w:t>2.1.21 Bids with alterations, overwriting etc. shall be summarily rejected.</w:t>
      </w:r>
    </w:p>
    <w:p w:rsidR="00B43B8D" w:rsidRPr="00F21A15" w:rsidRDefault="00B43B8D" w:rsidP="004A4152">
      <w:pPr>
        <w:spacing w:before="288" w:after="0" w:line="240" w:lineRule="auto"/>
        <w:ind w:left="720" w:hanging="720"/>
        <w:rPr>
          <w:rFonts w:ascii="Times New Roman" w:hAnsi="Times New Roman"/>
          <w:color w:val="000000" w:themeColor="text1"/>
          <w:spacing w:val="14"/>
        </w:rPr>
      </w:pPr>
      <w:r>
        <w:rPr>
          <w:rFonts w:ascii="Times New Roman" w:hAnsi="Times New Roman"/>
          <w:color w:val="000000" w:themeColor="text1"/>
          <w:spacing w:val="14"/>
        </w:rPr>
        <w:t>2</w:t>
      </w:r>
      <w:r w:rsidRPr="00F21A15">
        <w:rPr>
          <w:rFonts w:ascii="Times New Roman" w:hAnsi="Times New Roman"/>
          <w:color w:val="000000" w:themeColor="text1"/>
          <w:spacing w:val="14"/>
        </w:rPr>
        <w:t xml:space="preserve">.1.22 </w:t>
      </w:r>
      <w:r w:rsidR="000F1CA6">
        <w:rPr>
          <w:rFonts w:ascii="Times New Roman" w:hAnsi="Times New Roman"/>
          <w:color w:val="000000" w:themeColor="text1"/>
          <w:spacing w:val="14"/>
        </w:rPr>
        <w:t xml:space="preserve"> </w:t>
      </w:r>
      <w:r w:rsidRPr="00F21A15">
        <w:rPr>
          <w:rFonts w:ascii="Times New Roman" w:hAnsi="Times New Roman"/>
          <w:color w:val="000000" w:themeColor="text1"/>
          <w:spacing w:val="14"/>
        </w:rPr>
        <w:t xml:space="preserve">The envelope containing the bid document shall clearly bear the following </w:t>
      </w:r>
      <w:r w:rsidRPr="00F21A15">
        <w:rPr>
          <w:rFonts w:ascii="Times New Roman" w:hAnsi="Times New Roman"/>
          <w:color w:val="000000" w:themeColor="text1"/>
          <w:spacing w:val="4"/>
        </w:rPr>
        <w:t>identification:</w:t>
      </w:r>
    </w:p>
    <w:p w:rsidR="00B43B8D" w:rsidRPr="00F21A15" w:rsidRDefault="00B43B8D" w:rsidP="004A4152">
      <w:pPr>
        <w:tabs>
          <w:tab w:val="right" w:leader="underscore" w:pos="8732"/>
        </w:tabs>
        <w:spacing w:after="0" w:line="240" w:lineRule="auto"/>
        <w:ind w:left="720"/>
        <w:rPr>
          <w:rFonts w:ascii="Times New Roman" w:hAnsi="Times New Roman"/>
          <w:b/>
          <w:color w:val="000000" w:themeColor="text1"/>
          <w:spacing w:val="9"/>
          <w:sz w:val="23"/>
        </w:rPr>
      </w:pPr>
      <w:r w:rsidRPr="00F21A15">
        <w:rPr>
          <w:rFonts w:ascii="Times New Roman" w:hAnsi="Times New Roman"/>
          <w:b/>
          <w:color w:val="000000" w:themeColor="text1"/>
          <w:spacing w:val="9"/>
          <w:sz w:val="23"/>
        </w:rPr>
        <w:t>"Bid for license for Multi Purpose Stall (MPS) number located at _______</w:t>
      </w:r>
    </w:p>
    <w:p w:rsidR="00B43B8D" w:rsidRDefault="00B43B8D" w:rsidP="004A4152">
      <w:pPr>
        <w:spacing w:after="0" w:line="240" w:lineRule="auto"/>
        <w:ind w:left="810"/>
        <w:jc w:val="both"/>
        <w:rPr>
          <w:rFonts w:ascii="Times New Roman" w:hAnsi="Times New Roman"/>
          <w:color w:val="000000" w:themeColor="text1"/>
          <w:spacing w:val="4"/>
        </w:rPr>
      </w:pPr>
      <w:r w:rsidRPr="00F21A15">
        <w:rPr>
          <w:rFonts w:ascii="Times New Roman" w:hAnsi="Times New Roman"/>
          <w:b/>
          <w:color w:val="000000" w:themeColor="text1"/>
          <w:sz w:val="23"/>
        </w:rPr>
        <w:t>In ______</w:t>
      </w:r>
      <w:r w:rsidR="00D81E32" w:rsidRPr="00F21A15">
        <w:rPr>
          <w:rFonts w:ascii="Times New Roman" w:hAnsi="Times New Roman"/>
          <w:b/>
          <w:color w:val="000000" w:themeColor="text1"/>
          <w:sz w:val="23"/>
        </w:rPr>
        <w:t>_ Station</w:t>
      </w:r>
      <w:r w:rsidRPr="00F21A15">
        <w:rPr>
          <w:rFonts w:ascii="Times New Roman" w:hAnsi="Times New Roman"/>
          <w:b/>
          <w:color w:val="000000" w:themeColor="text1"/>
          <w:sz w:val="23"/>
        </w:rPr>
        <w:t xml:space="preserve"> of _________ </w:t>
      </w:r>
      <w:r w:rsidRPr="00F21A15">
        <w:rPr>
          <w:rFonts w:ascii="Times New Roman" w:hAnsi="Times New Roman"/>
          <w:b/>
          <w:color w:val="000000" w:themeColor="text1"/>
          <w:spacing w:val="2"/>
          <w:sz w:val="23"/>
        </w:rPr>
        <w:t>category for General</w:t>
      </w:r>
      <w:r w:rsidR="00D81E32">
        <w:rPr>
          <w:rFonts w:ascii="Times New Roman" w:hAnsi="Times New Roman"/>
          <w:b/>
          <w:color w:val="000000" w:themeColor="text1"/>
          <w:spacing w:val="2"/>
          <w:sz w:val="23"/>
          <w:u w:val="single"/>
        </w:rPr>
        <w:t>/_________</w:t>
      </w:r>
      <w:r w:rsidR="000B34B9">
        <w:rPr>
          <w:rFonts w:ascii="Times New Roman" w:hAnsi="Times New Roman"/>
          <w:b/>
          <w:color w:val="000000" w:themeColor="text1"/>
          <w:spacing w:val="2"/>
          <w:sz w:val="23"/>
          <w:u w:val="single"/>
        </w:rPr>
        <w:t>_</w:t>
      </w:r>
      <w:r w:rsidR="000B34B9">
        <w:rPr>
          <w:rFonts w:ascii="Times New Roman" w:hAnsi="Times New Roman"/>
          <w:color w:val="000000" w:themeColor="text1"/>
          <w:spacing w:val="2"/>
          <w:sz w:val="23"/>
        </w:rPr>
        <w:t xml:space="preserve"> </w:t>
      </w:r>
      <w:r w:rsidR="000B34B9">
        <w:rPr>
          <w:rFonts w:ascii="Times New Roman" w:hAnsi="Times New Roman"/>
          <w:b/>
          <w:color w:val="000000" w:themeColor="text1"/>
          <w:spacing w:val="2"/>
          <w:sz w:val="23"/>
        </w:rPr>
        <w:t>Reserved</w:t>
      </w:r>
      <w:r w:rsidR="00D81E32">
        <w:rPr>
          <w:rFonts w:ascii="Times New Roman" w:hAnsi="Times New Roman"/>
          <w:b/>
          <w:color w:val="000000" w:themeColor="text1"/>
          <w:spacing w:val="2"/>
          <w:sz w:val="23"/>
        </w:rPr>
        <w:t xml:space="preserve"> (Strike out whichever is not applicable)</w:t>
      </w:r>
      <w:r>
        <w:rPr>
          <w:rFonts w:ascii="Times New Roman" w:hAnsi="Times New Roman"/>
          <w:b/>
          <w:color w:val="000000" w:themeColor="text1"/>
          <w:spacing w:val="2"/>
          <w:sz w:val="23"/>
        </w:rPr>
        <w:t xml:space="preserve"> Category</w:t>
      </w:r>
      <w:r w:rsidR="00E013F3">
        <w:rPr>
          <w:rFonts w:ascii="Times New Roman" w:hAnsi="Times New Roman"/>
          <w:b/>
          <w:color w:val="000000" w:themeColor="text1"/>
          <w:spacing w:val="2"/>
          <w:sz w:val="23"/>
        </w:rPr>
        <w:t>”</w:t>
      </w:r>
      <w:r w:rsidRPr="00B43B8D">
        <w:rPr>
          <w:rFonts w:ascii="Times New Roman" w:hAnsi="Times New Roman"/>
          <w:color w:val="000000" w:themeColor="text1"/>
          <w:spacing w:val="5"/>
        </w:rPr>
        <w:t xml:space="preserve"> </w:t>
      </w:r>
      <w:r w:rsidRPr="00F21A15">
        <w:rPr>
          <w:rFonts w:ascii="Times New Roman" w:hAnsi="Times New Roman"/>
          <w:color w:val="000000" w:themeColor="text1"/>
          <w:spacing w:val="5"/>
        </w:rPr>
        <w:t xml:space="preserve">and shall clearly indicate the name and </w:t>
      </w:r>
      <w:r w:rsidRPr="00F21A15">
        <w:rPr>
          <w:rFonts w:ascii="Times New Roman" w:hAnsi="Times New Roman"/>
          <w:color w:val="000000" w:themeColor="text1"/>
          <w:spacing w:val="4"/>
        </w:rPr>
        <w:t>address of the Bidder. In addition, the Bid Due Date should be indicated on the right hand corner of the envelope.</w:t>
      </w:r>
    </w:p>
    <w:p w:rsidR="00206427" w:rsidRDefault="00206427" w:rsidP="004A4152">
      <w:pPr>
        <w:tabs>
          <w:tab w:val="right" w:pos="8611"/>
        </w:tabs>
        <w:spacing w:before="72" w:line="240" w:lineRule="auto"/>
        <w:ind w:left="1008" w:right="432" w:hanging="1008"/>
        <w:rPr>
          <w:rFonts w:ascii="Times New Roman" w:hAnsi="Times New Roman"/>
          <w:color w:val="000000" w:themeColor="text1"/>
          <w:spacing w:val="10"/>
        </w:rPr>
      </w:pPr>
      <w:r w:rsidRPr="00F21A15">
        <w:rPr>
          <w:rFonts w:ascii="Times New Roman" w:hAnsi="Times New Roman"/>
          <w:color w:val="000000" w:themeColor="text1"/>
          <w:spacing w:val="10"/>
        </w:rPr>
        <w:t>2.1.23</w:t>
      </w:r>
      <w:r w:rsidR="000F1CA6">
        <w:rPr>
          <w:rFonts w:ascii="Times New Roman" w:hAnsi="Times New Roman"/>
          <w:color w:val="000000" w:themeColor="text1"/>
          <w:spacing w:val="10"/>
        </w:rPr>
        <w:t xml:space="preserve">  </w:t>
      </w:r>
      <w:r w:rsidRPr="00F21A15">
        <w:rPr>
          <w:rFonts w:ascii="Times New Roman" w:hAnsi="Times New Roman"/>
          <w:color w:val="000000" w:themeColor="text1"/>
          <w:spacing w:val="10"/>
        </w:rPr>
        <w:t xml:space="preserve"> The envelope if sent by registered post or couriered shall be addressed to:</w:t>
      </w:r>
    </w:p>
    <w:p w:rsidR="00206427" w:rsidRPr="00D54B10" w:rsidRDefault="00206427" w:rsidP="004A4152">
      <w:pPr>
        <w:spacing w:after="0" w:line="240" w:lineRule="auto"/>
        <w:jc w:val="both"/>
        <w:rPr>
          <w:rFonts w:asciiTheme="majorHAnsi" w:hAnsiTheme="majorHAnsi"/>
          <w:b/>
          <w:bCs/>
          <w:szCs w:val="28"/>
        </w:rPr>
      </w:pPr>
      <w:r w:rsidRPr="00F21A15">
        <w:rPr>
          <w:rFonts w:ascii="Times New Roman" w:hAnsi="Times New Roman"/>
          <w:color w:val="000000" w:themeColor="text1"/>
          <w:spacing w:val="10"/>
        </w:rPr>
        <w:t xml:space="preserve"> </w:t>
      </w:r>
      <w:r w:rsidRPr="00206427">
        <w:rPr>
          <w:rFonts w:ascii="Times New Roman" w:hAnsi="Times New Roman"/>
          <w:b/>
          <w:color w:val="000000" w:themeColor="text1"/>
          <w:spacing w:val="-14"/>
        </w:rPr>
        <w:t>ATTN. OF:</w:t>
      </w:r>
      <w:r w:rsidRPr="00F21A15">
        <w:rPr>
          <w:rFonts w:ascii="Times New Roman" w:hAnsi="Times New Roman"/>
          <w:color w:val="000000" w:themeColor="text1"/>
          <w:spacing w:val="-14"/>
        </w:rPr>
        <w:tab/>
      </w:r>
      <w:r w:rsidRPr="00D54B10">
        <w:rPr>
          <w:rFonts w:asciiTheme="majorHAnsi" w:hAnsiTheme="majorHAnsi"/>
          <w:b/>
          <w:bCs/>
          <w:szCs w:val="28"/>
        </w:rPr>
        <w:t xml:space="preserve">Office of the Sr. Divisional Commercial Manager </w:t>
      </w:r>
    </w:p>
    <w:p w:rsidR="00206427" w:rsidRPr="00D54B10" w:rsidRDefault="00206427" w:rsidP="004A4152">
      <w:pPr>
        <w:spacing w:after="0" w:line="240" w:lineRule="auto"/>
        <w:ind w:firstLine="720"/>
        <w:jc w:val="both"/>
        <w:rPr>
          <w:rFonts w:asciiTheme="majorHAnsi" w:hAnsiTheme="majorHAnsi"/>
          <w:b/>
          <w:bCs/>
          <w:szCs w:val="28"/>
        </w:rPr>
      </w:pPr>
      <w:r w:rsidRPr="00D54B10">
        <w:rPr>
          <w:rFonts w:asciiTheme="majorHAnsi" w:hAnsiTheme="majorHAnsi"/>
          <w:b/>
          <w:bCs/>
          <w:szCs w:val="28"/>
        </w:rPr>
        <w:t xml:space="preserve">               Divisional Railway Manager office </w:t>
      </w:r>
    </w:p>
    <w:p w:rsidR="00206427" w:rsidRPr="00D54B10" w:rsidRDefault="00206427" w:rsidP="004A4152">
      <w:pPr>
        <w:spacing w:after="0" w:line="240" w:lineRule="auto"/>
        <w:ind w:left="720" w:firstLine="720"/>
        <w:jc w:val="both"/>
        <w:rPr>
          <w:rFonts w:asciiTheme="majorHAnsi" w:hAnsiTheme="majorHAnsi"/>
          <w:b/>
          <w:bCs/>
          <w:szCs w:val="28"/>
        </w:rPr>
      </w:pPr>
      <w:r w:rsidRPr="00D54B10">
        <w:rPr>
          <w:rFonts w:asciiTheme="majorHAnsi" w:hAnsiTheme="majorHAnsi"/>
          <w:b/>
          <w:bCs/>
          <w:szCs w:val="28"/>
        </w:rPr>
        <w:t xml:space="preserve">South Eastern Railway Ranchi </w:t>
      </w:r>
    </w:p>
    <w:p w:rsidR="00206427" w:rsidRPr="00D54B10" w:rsidRDefault="0098067D" w:rsidP="004A4152">
      <w:pPr>
        <w:spacing w:after="0" w:line="240" w:lineRule="auto"/>
        <w:ind w:left="720" w:firstLine="720"/>
        <w:jc w:val="both"/>
        <w:rPr>
          <w:rFonts w:asciiTheme="majorHAnsi" w:hAnsiTheme="majorHAnsi"/>
          <w:b/>
          <w:bCs/>
          <w:szCs w:val="28"/>
        </w:rPr>
      </w:pPr>
      <w:r w:rsidRPr="00D54B10">
        <w:rPr>
          <w:rFonts w:asciiTheme="majorHAnsi" w:hAnsiTheme="majorHAnsi"/>
          <w:b/>
          <w:bCs/>
          <w:szCs w:val="28"/>
        </w:rPr>
        <w:t>Hatia  834003</w:t>
      </w:r>
    </w:p>
    <w:p w:rsidR="00206427" w:rsidRPr="00D54B10" w:rsidRDefault="00206427" w:rsidP="004A4152">
      <w:pPr>
        <w:tabs>
          <w:tab w:val="right" w:pos="8611"/>
        </w:tabs>
        <w:spacing w:before="72" w:line="240" w:lineRule="auto"/>
        <w:ind w:left="1008" w:right="432" w:hanging="1008"/>
        <w:rPr>
          <w:rFonts w:asciiTheme="majorHAnsi" w:hAnsiTheme="majorHAnsi"/>
          <w:b/>
          <w:bCs/>
          <w:szCs w:val="28"/>
        </w:rPr>
      </w:pPr>
      <w:r w:rsidRPr="00D54B10">
        <w:rPr>
          <w:rFonts w:asciiTheme="majorHAnsi" w:hAnsiTheme="majorHAnsi"/>
          <w:b/>
          <w:bCs/>
          <w:szCs w:val="28"/>
        </w:rPr>
        <w:tab/>
        <w:t xml:space="preserve">         Tele: 0651-2600077</w:t>
      </w:r>
    </w:p>
    <w:p w:rsidR="00CE1CCB" w:rsidRPr="00F21A15" w:rsidRDefault="00CE1CCB" w:rsidP="004A4152">
      <w:pPr>
        <w:spacing w:line="240" w:lineRule="auto"/>
        <w:ind w:left="1008"/>
        <w:rPr>
          <w:rFonts w:ascii="Times New Roman" w:hAnsi="Times New Roman"/>
          <w:color w:val="000000" w:themeColor="text1"/>
          <w:spacing w:val="2"/>
        </w:rPr>
      </w:pPr>
      <w:r w:rsidRPr="00F21A15">
        <w:rPr>
          <w:rFonts w:ascii="Times New Roman" w:hAnsi="Times New Roman"/>
          <w:color w:val="000000" w:themeColor="text1"/>
          <w:spacing w:val="2"/>
        </w:rPr>
        <w:t xml:space="preserve">If the Bids are hand delivered, they should be dropped in the Bid box provided in the </w:t>
      </w:r>
      <w:r w:rsidRPr="00F21A15">
        <w:rPr>
          <w:rFonts w:ascii="Times New Roman" w:hAnsi="Times New Roman"/>
          <w:color w:val="000000" w:themeColor="text1"/>
          <w:spacing w:val="3"/>
        </w:rPr>
        <w:t>Railway office address given above.</w:t>
      </w:r>
    </w:p>
    <w:p w:rsidR="00CE1CCB" w:rsidRPr="00F21A15" w:rsidRDefault="00CE1CCB" w:rsidP="004A4152">
      <w:pPr>
        <w:spacing w:before="36" w:line="240" w:lineRule="auto"/>
        <w:ind w:left="1008" w:hanging="1008"/>
        <w:rPr>
          <w:rFonts w:ascii="Times New Roman" w:hAnsi="Times New Roman"/>
          <w:color w:val="000000" w:themeColor="text1"/>
          <w:spacing w:val="4"/>
        </w:rPr>
      </w:pPr>
      <w:r w:rsidRPr="00F21A15">
        <w:rPr>
          <w:rFonts w:ascii="Times New Roman" w:hAnsi="Times New Roman"/>
          <w:color w:val="000000" w:themeColor="text1"/>
          <w:spacing w:val="4"/>
        </w:rPr>
        <w:t xml:space="preserve">2.1.24 Bids submitted by fax, telex, telegram or e-mail shall not be entertained and shall be </w:t>
      </w:r>
      <w:r w:rsidRPr="00F21A15">
        <w:rPr>
          <w:rFonts w:ascii="Times New Roman" w:hAnsi="Times New Roman"/>
          <w:color w:val="000000" w:themeColor="text1"/>
        </w:rPr>
        <w:t>rejected.</w:t>
      </w:r>
    </w:p>
    <w:p w:rsidR="00CE1CCB" w:rsidRPr="00F21A15" w:rsidRDefault="00CE1CCB" w:rsidP="004A4152">
      <w:pPr>
        <w:spacing w:before="72" w:line="240" w:lineRule="auto"/>
        <w:ind w:left="720" w:hanging="720"/>
        <w:jc w:val="both"/>
        <w:rPr>
          <w:rFonts w:ascii="Times New Roman" w:hAnsi="Times New Roman"/>
          <w:color w:val="000000" w:themeColor="text1"/>
          <w:spacing w:val="5"/>
        </w:rPr>
      </w:pPr>
      <w:r w:rsidRPr="00F21A15">
        <w:rPr>
          <w:rFonts w:ascii="Times New Roman" w:hAnsi="Times New Roman"/>
          <w:color w:val="000000" w:themeColor="text1"/>
          <w:spacing w:val="5"/>
        </w:rPr>
        <w:t>2.1.25 Bids received by Railway after the specified time on the Bid Due Date shall not be eligible for consideration and shall be summarily rejected.</w:t>
      </w:r>
    </w:p>
    <w:p w:rsidR="00CE1CCB" w:rsidRPr="00F21A15" w:rsidRDefault="00CE1CCB" w:rsidP="004A4152">
      <w:pPr>
        <w:spacing w:before="144" w:line="240" w:lineRule="auto"/>
        <w:ind w:left="630" w:hanging="630"/>
        <w:jc w:val="both"/>
        <w:rPr>
          <w:rFonts w:ascii="Times New Roman" w:hAnsi="Times New Roman"/>
          <w:color w:val="000000" w:themeColor="text1"/>
          <w:spacing w:val="9"/>
        </w:rPr>
      </w:pPr>
      <w:r w:rsidRPr="00F21A15">
        <w:rPr>
          <w:rFonts w:ascii="Times New Roman" w:hAnsi="Times New Roman"/>
          <w:color w:val="000000" w:themeColor="text1"/>
          <w:spacing w:val="9"/>
        </w:rPr>
        <w:t xml:space="preserve">2.1.26 Bid shall be opened at IST 15:30 hours. On opening of the bid, the bid shall be </w:t>
      </w:r>
      <w:r w:rsidRPr="00F21A15">
        <w:rPr>
          <w:rFonts w:ascii="Times New Roman" w:hAnsi="Times New Roman"/>
          <w:color w:val="000000" w:themeColor="text1"/>
          <w:spacing w:val="5"/>
        </w:rPr>
        <w:t xml:space="preserve">checked for availability of Earnest Money, correctness of amount on Earnest Money </w:t>
      </w:r>
      <w:r w:rsidRPr="00F21A15">
        <w:rPr>
          <w:rFonts w:ascii="Times New Roman" w:hAnsi="Times New Roman"/>
          <w:color w:val="000000" w:themeColor="text1"/>
          <w:spacing w:val="8"/>
        </w:rPr>
        <w:t xml:space="preserve">and payment of cost of bid document. Bidders interested may like to be present at </w:t>
      </w:r>
      <w:r w:rsidRPr="00F21A15">
        <w:rPr>
          <w:rFonts w:ascii="Times New Roman" w:hAnsi="Times New Roman"/>
          <w:color w:val="000000" w:themeColor="text1"/>
          <w:spacing w:val="1"/>
        </w:rPr>
        <w:t xml:space="preserve">the Railway office at the closing time of Bid submission and witness the Bid Opening </w:t>
      </w:r>
      <w:r w:rsidRPr="00F21A15">
        <w:rPr>
          <w:rFonts w:ascii="Times New Roman" w:hAnsi="Times New Roman"/>
          <w:color w:val="000000" w:themeColor="text1"/>
          <w:spacing w:val="9"/>
        </w:rPr>
        <w:t xml:space="preserve">immediately thereafter. Representatives of Bidders shall carry an authority letter </w:t>
      </w:r>
      <w:r w:rsidRPr="00F21A15">
        <w:rPr>
          <w:rFonts w:ascii="Times New Roman" w:hAnsi="Times New Roman"/>
          <w:color w:val="000000" w:themeColor="text1"/>
          <w:spacing w:val="4"/>
        </w:rPr>
        <w:t>from their firm.</w:t>
      </w:r>
    </w:p>
    <w:p w:rsidR="00CE1CCB" w:rsidRPr="00F21A15" w:rsidRDefault="00F35AB0" w:rsidP="004A4152">
      <w:pPr>
        <w:spacing w:before="180" w:line="240" w:lineRule="auto"/>
        <w:rPr>
          <w:rFonts w:ascii="Times New Roman" w:hAnsi="Times New Roman"/>
          <w:b/>
          <w:color w:val="000000" w:themeColor="text1"/>
          <w:spacing w:val="6"/>
          <w:sz w:val="23"/>
        </w:rPr>
      </w:pPr>
      <w:r w:rsidRPr="00F21A15">
        <w:rPr>
          <w:rFonts w:ascii="Times New Roman" w:hAnsi="Times New Roman"/>
          <w:b/>
          <w:color w:val="000000" w:themeColor="text1"/>
          <w:spacing w:val="6"/>
          <w:sz w:val="23"/>
        </w:rPr>
        <w:t xml:space="preserve">2.2 </w:t>
      </w:r>
      <w:r>
        <w:rPr>
          <w:rFonts w:ascii="Times New Roman" w:hAnsi="Times New Roman"/>
          <w:b/>
          <w:color w:val="000000" w:themeColor="text1"/>
          <w:spacing w:val="6"/>
          <w:sz w:val="23"/>
        </w:rPr>
        <w:t>Fraud</w:t>
      </w:r>
      <w:r w:rsidR="00CE1CCB" w:rsidRPr="00F21A15">
        <w:rPr>
          <w:rFonts w:ascii="Times New Roman" w:hAnsi="Times New Roman"/>
          <w:b/>
          <w:color w:val="000000" w:themeColor="text1"/>
          <w:spacing w:val="6"/>
          <w:sz w:val="23"/>
        </w:rPr>
        <w:t xml:space="preserve"> and Corrupt Practices</w:t>
      </w:r>
    </w:p>
    <w:p w:rsidR="00CE1CCB" w:rsidRPr="00F21A15" w:rsidRDefault="00CE1CCB" w:rsidP="004A4152">
      <w:pPr>
        <w:spacing w:before="72" w:line="240" w:lineRule="auto"/>
        <w:ind w:left="630" w:hanging="630"/>
        <w:jc w:val="both"/>
        <w:rPr>
          <w:rFonts w:ascii="Times New Roman" w:hAnsi="Times New Roman"/>
          <w:color w:val="000000" w:themeColor="text1"/>
          <w:spacing w:val="11"/>
        </w:rPr>
      </w:pPr>
      <w:r w:rsidRPr="00F21A15">
        <w:rPr>
          <w:rFonts w:ascii="Times New Roman" w:hAnsi="Times New Roman"/>
          <w:color w:val="000000" w:themeColor="text1"/>
          <w:spacing w:val="11"/>
        </w:rPr>
        <w:t xml:space="preserve">2.2.1 The Bidders and their respective officers, employees, agents and advisers shall </w:t>
      </w:r>
      <w:r w:rsidRPr="00F21A15">
        <w:rPr>
          <w:rFonts w:ascii="Times New Roman" w:hAnsi="Times New Roman"/>
          <w:color w:val="000000" w:themeColor="text1"/>
          <w:spacing w:val="6"/>
        </w:rPr>
        <w:t xml:space="preserve">observe the highest standard of ethics during the Bidding Process and subsequent to </w:t>
      </w:r>
      <w:r w:rsidRPr="00F21A15">
        <w:rPr>
          <w:rFonts w:ascii="Times New Roman" w:hAnsi="Times New Roman"/>
          <w:color w:val="000000" w:themeColor="text1"/>
          <w:spacing w:val="14"/>
        </w:rPr>
        <w:t xml:space="preserve">the issue of the LOA and during the subsistence of the License Agreement. </w:t>
      </w:r>
      <w:r w:rsidRPr="00F21A15">
        <w:rPr>
          <w:rFonts w:ascii="Times New Roman" w:hAnsi="Times New Roman"/>
          <w:color w:val="000000" w:themeColor="text1"/>
          <w:spacing w:val="8"/>
        </w:rPr>
        <w:t xml:space="preserve">Notwithstanding anything to the contrary contained herein, or in the LOA or the </w:t>
      </w:r>
      <w:r w:rsidRPr="00F21A15">
        <w:rPr>
          <w:rFonts w:ascii="Times New Roman" w:hAnsi="Times New Roman"/>
          <w:color w:val="000000" w:themeColor="text1"/>
          <w:spacing w:val="6"/>
        </w:rPr>
        <w:t xml:space="preserve">License Agreement, Railway may reject a Bid without being liable in any manner </w:t>
      </w:r>
      <w:r w:rsidRPr="00F21A15">
        <w:rPr>
          <w:rFonts w:ascii="Times New Roman" w:hAnsi="Times New Roman"/>
          <w:color w:val="000000" w:themeColor="text1"/>
          <w:spacing w:val="9"/>
        </w:rPr>
        <w:t xml:space="preserve">whatsoever to the Bidder or the Licensee if it determines that the Bidder or the </w:t>
      </w:r>
      <w:r w:rsidRPr="00F21A15">
        <w:rPr>
          <w:rFonts w:ascii="Times New Roman" w:hAnsi="Times New Roman"/>
          <w:color w:val="000000" w:themeColor="text1"/>
          <w:spacing w:val="5"/>
        </w:rPr>
        <w:t xml:space="preserve">Licensee, as the case may be, has, directly or indirectly or through an agent, engaged </w:t>
      </w:r>
      <w:r w:rsidRPr="00F21A15">
        <w:rPr>
          <w:rFonts w:ascii="Times New Roman" w:hAnsi="Times New Roman"/>
          <w:color w:val="000000" w:themeColor="text1"/>
          <w:spacing w:val="6"/>
        </w:rPr>
        <w:t xml:space="preserve">in corrupt practice, fraudulent practice, coercive practice, undesirable practice or </w:t>
      </w:r>
      <w:r w:rsidRPr="00F21A15">
        <w:rPr>
          <w:rFonts w:ascii="Times New Roman" w:hAnsi="Times New Roman"/>
          <w:color w:val="000000" w:themeColor="text1"/>
          <w:spacing w:val="4"/>
        </w:rPr>
        <w:t>restrictive practice in the Bidding Process. In such an event, Railway shall:</w:t>
      </w:r>
    </w:p>
    <w:p w:rsidR="00CE1CCB" w:rsidRPr="00F21A15" w:rsidRDefault="00AE018F" w:rsidP="004A4152">
      <w:pPr>
        <w:numPr>
          <w:ilvl w:val="0"/>
          <w:numId w:val="14"/>
        </w:numPr>
        <w:tabs>
          <w:tab w:val="clear" w:pos="360"/>
          <w:tab w:val="decimal" w:pos="1440"/>
        </w:tabs>
        <w:spacing w:before="108" w:after="0" w:line="240" w:lineRule="auto"/>
        <w:ind w:left="1440" w:hanging="360"/>
        <w:jc w:val="both"/>
        <w:rPr>
          <w:rFonts w:ascii="Times New Roman" w:hAnsi="Times New Roman"/>
          <w:color w:val="000000" w:themeColor="text1"/>
          <w:spacing w:val="6"/>
        </w:rPr>
      </w:pPr>
      <w:r w:rsidRPr="00F21A15">
        <w:rPr>
          <w:rFonts w:ascii="Times New Roman" w:hAnsi="Times New Roman"/>
          <w:color w:val="000000" w:themeColor="text1"/>
          <w:spacing w:val="6"/>
        </w:rPr>
        <w:t>Forfeit</w:t>
      </w:r>
      <w:r w:rsidR="00CE1CCB" w:rsidRPr="00F21A15">
        <w:rPr>
          <w:rFonts w:ascii="Times New Roman" w:hAnsi="Times New Roman"/>
          <w:color w:val="000000" w:themeColor="text1"/>
          <w:spacing w:val="6"/>
        </w:rPr>
        <w:t xml:space="preserve"> and appropriate the Bid Security or Performance Security, as determined </w:t>
      </w:r>
      <w:r w:rsidR="00CE1CCB" w:rsidRPr="00F21A15">
        <w:rPr>
          <w:rFonts w:ascii="Times New Roman" w:hAnsi="Times New Roman"/>
          <w:color w:val="000000" w:themeColor="text1"/>
          <w:spacing w:val="5"/>
        </w:rPr>
        <w:t xml:space="preserve">by Railway, without prejudice to any other right or remedy that may be available </w:t>
      </w:r>
      <w:r w:rsidR="00CE1CCB" w:rsidRPr="00F21A15">
        <w:rPr>
          <w:rFonts w:ascii="Times New Roman" w:hAnsi="Times New Roman"/>
          <w:color w:val="000000" w:themeColor="text1"/>
          <w:spacing w:val="6"/>
        </w:rPr>
        <w:t>to Railway here under or otherwise.</w:t>
      </w:r>
    </w:p>
    <w:p w:rsidR="00CE1CCB" w:rsidRPr="00BB0CA5" w:rsidRDefault="00CE1CCB" w:rsidP="004A4152">
      <w:pPr>
        <w:numPr>
          <w:ilvl w:val="0"/>
          <w:numId w:val="14"/>
        </w:numPr>
        <w:tabs>
          <w:tab w:val="clear" w:pos="360"/>
          <w:tab w:val="decimal" w:pos="1440"/>
        </w:tabs>
        <w:spacing w:before="72" w:after="0" w:line="240" w:lineRule="auto"/>
        <w:ind w:left="1440" w:hanging="360"/>
        <w:jc w:val="both"/>
        <w:rPr>
          <w:rFonts w:ascii="Times New Roman" w:hAnsi="Times New Roman"/>
          <w:color w:val="000000" w:themeColor="text1"/>
          <w:spacing w:val="8"/>
        </w:rPr>
      </w:pPr>
      <w:r w:rsidRPr="00F21A15">
        <w:rPr>
          <w:rFonts w:ascii="Times New Roman" w:hAnsi="Times New Roman"/>
          <w:color w:val="000000" w:themeColor="text1"/>
          <w:spacing w:val="8"/>
        </w:rPr>
        <w:t xml:space="preserve">shall debar the Bidder or Licensee to participate in any Bid etc. issued by all </w:t>
      </w:r>
      <w:r w:rsidRPr="00F21A15">
        <w:rPr>
          <w:rFonts w:ascii="Times New Roman" w:hAnsi="Times New Roman"/>
          <w:color w:val="000000" w:themeColor="text1"/>
          <w:spacing w:val="3"/>
        </w:rPr>
        <w:t xml:space="preserve">Zonal Railways including IRCTC for a period of 5 (five) years from the date of </w:t>
      </w:r>
      <w:r w:rsidRPr="00F21A15">
        <w:rPr>
          <w:rFonts w:ascii="Times New Roman" w:hAnsi="Times New Roman"/>
          <w:color w:val="000000" w:themeColor="text1"/>
          <w:spacing w:val="4"/>
        </w:rPr>
        <w:t>occurrence of such event.</w:t>
      </w:r>
    </w:p>
    <w:p w:rsidR="004A4152" w:rsidRDefault="004A4152" w:rsidP="004A4152">
      <w:pPr>
        <w:spacing w:after="0" w:line="240" w:lineRule="auto"/>
        <w:rPr>
          <w:rFonts w:ascii="Times New Roman" w:hAnsi="Times New Roman"/>
          <w:color w:val="000000" w:themeColor="text1"/>
        </w:rPr>
      </w:pPr>
    </w:p>
    <w:p w:rsidR="004A4152" w:rsidRPr="000E0EA4" w:rsidRDefault="004A4152" w:rsidP="004A4152">
      <w:pPr>
        <w:spacing w:after="0" w:line="240" w:lineRule="auto"/>
        <w:rPr>
          <w:rFonts w:ascii="Times New Roman" w:hAnsi="Times New Roman"/>
          <w:color w:val="000000" w:themeColor="text1"/>
        </w:rPr>
      </w:pPr>
      <w:r>
        <w:rPr>
          <w:rFonts w:ascii="Times New Roman" w:hAnsi="Times New Roman"/>
          <w:color w:val="000000" w:themeColor="text1"/>
        </w:rPr>
        <w:t>Signature of the Bidder</w:t>
      </w:r>
    </w:p>
    <w:p w:rsidR="004A4152" w:rsidRDefault="004A4152" w:rsidP="004A4152">
      <w:pPr>
        <w:rPr>
          <w:rFonts w:ascii="Times New Roman" w:hAnsi="Times New Roman"/>
          <w:color w:val="000000" w:themeColor="text1"/>
          <w:spacing w:val="-4"/>
          <w:sz w:val="23"/>
        </w:rPr>
      </w:pPr>
    </w:p>
    <w:p w:rsidR="004A4152" w:rsidRDefault="004A4152" w:rsidP="004A4152">
      <w:pPr>
        <w:jc w:val="right"/>
        <w:rPr>
          <w:rFonts w:ascii="Times New Roman" w:hAnsi="Times New Roman"/>
          <w:b/>
          <w:color w:val="000000" w:themeColor="text1"/>
          <w:spacing w:val="-4"/>
          <w:sz w:val="23"/>
        </w:rPr>
      </w:pPr>
      <w:r w:rsidRPr="00F21A15">
        <w:rPr>
          <w:rFonts w:ascii="Times New Roman" w:hAnsi="Times New Roman"/>
          <w:color w:val="000000" w:themeColor="text1"/>
          <w:spacing w:val="-4"/>
          <w:sz w:val="23"/>
        </w:rPr>
        <w:t xml:space="preserve">Page </w:t>
      </w:r>
      <w:r w:rsidR="00C8066F">
        <w:rPr>
          <w:rFonts w:ascii="Times New Roman" w:hAnsi="Times New Roman"/>
          <w:color w:val="000000" w:themeColor="text1"/>
          <w:spacing w:val="-4"/>
          <w:sz w:val="23"/>
        </w:rPr>
        <w:t>1</w:t>
      </w:r>
      <w:r w:rsidR="00286D78">
        <w:rPr>
          <w:rFonts w:ascii="Times New Roman" w:hAnsi="Times New Roman"/>
          <w:color w:val="000000" w:themeColor="text1"/>
          <w:spacing w:val="-4"/>
          <w:sz w:val="23"/>
        </w:rPr>
        <w:t>2</w:t>
      </w:r>
      <w:r w:rsidRPr="00F21A15">
        <w:rPr>
          <w:rFonts w:ascii="Times New Roman" w:hAnsi="Times New Roman"/>
          <w:b/>
          <w:color w:val="000000" w:themeColor="text1"/>
          <w:spacing w:val="-4"/>
          <w:sz w:val="23"/>
        </w:rPr>
        <w:t xml:space="preserve"> </w:t>
      </w:r>
      <w:r w:rsidRPr="00F21A15">
        <w:rPr>
          <w:rFonts w:ascii="Times New Roman" w:hAnsi="Times New Roman"/>
          <w:color w:val="000000" w:themeColor="text1"/>
          <w:spacing w:val="-4"/>
          <w:sz w:val="23"/>
        </w:rPr>
        <w:t xml:space="preserve">of </w:t>
      </w:r>
      <w:r w:rsidR="005D23A0">
        <w:rPr>
          <w:rFonts w:ascii="Times New Roman" w:hAnsi="Times New Roman"/>
          <w:b/>
          <w:color w:val="000000" w:themeColor="text1"/>
          <w:spacing w:val="-4"/>
          <w:sz w:val="23"/>
        </w:rPr>
        <w:t>28</w:t>
      </w:r>
    </w:p>
    <w:p w:rsidR="00BB0CA5" w:rsidRDefault="00BB0CA5" w:rsidP="00BB0CA5">
      <w:pPr>
        <w:tabs>
          <w:tab w:val="decimal" w:pos="1440"/>
        </w:tabs>
        <w:spacing w:before="72" w:after="0" w:line="240" w:lineRule="auto"/>
        <w:jc w:val="both"/>
        <w:rPr>
          <w:rFonts w:ascii="Times New Roman" w:hAnsi="Times New Roman"/>
          <w:color w:val="000000" w:themeColor="text1"/>
          <w:spacing w:val="4"/>
        </w:rPr>
      </w:pPr>
    </w:p>
    <w:p w:rsidR="00BB0CA5" w:rsidRDefault="00BB0CA5" w:rsidP="00BB0CA5">
      <w:pPr>
        <w:tabs>
          <w:tab w:val="decimal" w:pos="1440"/>
        </w:tabs>
        <w:spacing w:before="72" w:after="0" w:line="240" w:lineRule="auto"/>
        <w:jc w:val="both"/>
        <w:rPr>
          <w:rFonts w:ascii="Times New Roman" w:hAnsi="Times New Roman"/>
          <w:color w:val="000000" w:themeColor="text1"/>
          <w:spacing w:val="4"/>
        </w:rPr>
      </w:pPr>
    </w:p>
    <w:p w:rsidR="00CE1CCB" w:rsidRPr="00F21A15" w:rsidRDefault="00CE1CCB" w:rsidP="00855E48">
      <w:pPr>
        <w:spacing w:after="0" w:line="240" w:lineRule="auto"/>
        <w:ind w:left="1008" w:hanging="648"/>
        <w:jc w:val="both"/>
        <w:rPr>
          <w:rFonts w:ascii="Times New Roman" w:hAnsi="Times New Roman"/>
          <w:color w:val="000000" w:themeColor="text1"/>
          <w:spacing w:val="9"/>
        </w:rPr>
      </w:pPr>
      <w:r w:rsidRPr="00F21A15">
        <w:rPr>
          <w:rFonts w:ascii="Times New Roman" w:hAnsi="Times New Roman"/>
          <w:color w:val="000000" w:themeColor="text1"/>
          <w:spacing w:val="9"/>
        </w:rPr>
        <w:t xml:space="preserve">2.2.2 For the purposes of this Clause 2.2, the following terms shall have the meaning </w:t>
      </w:r>
      <w:r w:rsidRPr="00F21A15">
        <w:rPr>
          <w:rFonts w:ascii="Times New Roman" w:hAnsi="Times New Roman"/>
          <w:color w:val="000000" w:themeColor="text1"/>
          <w:spacing w:val="6"/>
        </w:rPr>
        <w:t>hereinafter respectively assigned to them:</w:t>
      </w:r>
    </w:p>
    <w:p w:rsidR="00E83A8F" w:rsidRDefault="00CE1CCB" w:rsidP="00E83A8F">
      <w:pPr>
        <w:spacing w:after="0" w:line="240" w:lineRule="auto"/>
        <w:ind w:left="1584" w:hanging="504"/>
        <w:jc w:val="both"/>
        <w:rPr>
          <w:rFonts w:ascii="Times New Roman" w:hAnsi="Times New Roman"/>
          <w:color w:val="000000" w:themeColor="text1"/>
          <w:sz w:val="23"/>
        </w:rPr>
      </w:pPr>
      <w:r w:rsidRPr="00F21A15">
        <w:rPr>
          <w:rFonts w:ascii="Times New Roman" w:hAnsi="Times New Roman"/>
          <w:color w:val="000000" w:themeColor="text1"/>
          <w:spacing w:val="8"/>
        </w:rPr>
        <w:t xml:space="preserve">(a) </w:t>
      </w:r>
      <w:r w:rsidRPr="00F21A15">
        <w:rPr>
          <w:rFonts w:ascii="Times New Roman" w:hAnsi="Times New Roman"/>
          <w:b/>
          <w:color w:val="000000" w:themeColor="text1"/>
          <w:spacing w:val="8"/>
          <w:sz w:val="23"/>
        </w:rPr>
        <w:t xml:space="preserve">"corrupt practice" </w:t>
      </w:r>
      <w:r w:rsidRPr="00F21A15">
        <w:rPr>
          <w:rFonts w:ascii="Times New Roman" w:hAnsi="Times New Roman"/>
          <w:color w:val="000000" w:themeColor="text1"/>
          <w:spacing w:val="8"/>
        </w:rPr>
        <w:t xml:space="preserve">means (i) the offering, giving, receiving, or soliciting, </w:t>
      </w:r>
      <w:r w:rsidRPr="00F21A15">
        <w:rPr>
          <w:rFonts w:ascii="Times New Roman" w:hAnsi="Times New Roman"/>
          <w:color w:val="000000" w:themeColor="text1"/>
          <w:spacing w:val="10"/>
        </w:rPr>
        <w:t xml:space="preserve">directly or indirectly, of anything of value to influence the actions of any </w:t>
      </w:r>
      <w:r w:rsidRPr="00F21A15">
        <w:rPr>
          <w:rFonts w:ascii="Times New Roman" w:hAnsi="Times New Roman"/>
          <w:color w:val="000000" w:themeColor="text1"/>
          <w:spacing w:val="17"/>
        </w:rPr>
        <w:t xml:space="preserve">person connected with the Bidding Process (for avoidance of doubt, </w:t>
      </w:r>
      <w:r w:rsidRPr="00F21A15">
        <w:rPr>
          <w:rFonts w:ascii="Times New Roman" w:hAnsi="Times New Roman"/>
          <w:color w:val="000000" w:themeColor="text1"/>
          <w:spacing w:val="16"/>
        </w:rPr>
        <w:t xml:space="preserve">offering of employment to, or employing, or engaging in any manner </w:t>
      </w:r>
      <w:r w:rsidRPr="00F21A15">
        <w:rPr>
          <w:rFonts w:ascii="Times New Roman" w:hAnsi="Times New Roman"/>
          <w:color w:val="000000" w:themeColor="text1"/>
          <w:spacing w:val="4"/>
        </w:rPr>
        <w:t xml:space="preserve">whatsoever, directly or indirectly, any official of Railway who is or has been </w:t>
      </w:r>
      <w:r w:rsidRPr="00F21A15">
        <w:rPr>
          <w:rFonts w:ascii="Times New Roman" w:hAnsi="Times New Roman"/>
          <w:color w:val="000000" w:themeColor="text1"/>
          <w:spacing w:val="8"/>
        </w:rPr>
        <w:t xml:space="preserve">associated in any manner, directly or indirectly, with the Bidding Process or </w:t>
      </w:r>
      <w:r w:rsidRPr="00F21A15">
        <w:rPr>
          <w:rFonts w:ascii="Times New Roman" w:hAnsi="Times New Roman"/>
          <w:color w:val="000000" w:themeColor="text1"/>
          <w:spacing w:val="4"/>
        </w:rPr>
        <w:t>the LOA or has dealt with matters concerning the License Agreement or arising</w:t>
      </w:r>
      <w:r w:rsidR="00E83A8F">
        <w:rPr>
          <w:rFonts w:ascii="Times New Roman" w:hAnsi="Times New Roman"/>
          <w:color w:val="000000" w:themeColor="text1"/>
          <w:spacing w:val="4"/>
        </w:rPr>
        <w:t xml:space="preserve"> </w:t>
      </w:r>
      <w:r w:rsidR="00E83A8F" w:rsidRPr="00F21A15">
        <w:rPr>
          <w:rFonts w:ascii="Times New Roman" w:hAnsi="Times New Roman"/>
          <w:color w:val="000000" w:themeColor="text1"/>
          <w:spacing w:val="2"/>
          <w:sz w:val="23"/>
        </w:rPr>
        <w:t xml:space="preserve">thereof, before or after the execution thereof, at any time prior to the expiry of one year from the date such official resigns or retires from or otherwise ceases </w:t>
      </w:r>
      <w:r w:rsidR="00E83A8F" w:rsidRPr="00F21A15">
        <w:rPr>
          <w:rFonts w:ascii="Times New Roman" w:hAnsi="Times New Roman"/>
          <w:color w:val="000000" w:themeColor="text1"/>
          <w:spacing w:val="9"/>
          <w:sz w:val="23"/>
        </w:rPr>
        <w:t xml:space="preserve">to be in the service of Railway, shall be deemed to constitute influencing </w:t>
      </w:r>
      <w:r w:rsidR="00E83A8F" w:rsidRPr="00F21A15">
        <w:rPr>
          <w:rFonts w:ascii="Times New Roman" w:hAnsi="Times New Roman"/>
          <w:color w:val="000000" w:themeColor="text1"/>
          <w:spacing w:val="4"/>
          <w:sz w:val="23"/>
        </w:rPr>
        <w:t xml:space="preserve">the actions of a person connected with the Bidding Process); or (ii) engaging </w:t>
      </w:r>
      <w:r w:rsidR="00E83A8F" w:rsidRPr="00F21A15">
        <w:rPr>
          <w:rFonts w:ascii="Times New Roman" w:hAnsi="Times New Roman"/>
          <w:color w:val="000000" w:themeColor="text1"/>
          <w:spacing w:val="5"/>
          <w:sz w:val="23"/>
        </w:rPr>
        <w:t xml:space="preserve">in any manner whatsoever, whether during the Bidding Process or after the </w:t>
      </w:r>
      <w:r w:rsidR="00E83A8F" w:rsidRPr="00F21A15">
        <w:rPr>
          <w:rFonts w:ascii="Times New Roman" w:hAnsi="Times New Roman"/>
          <w:color w:val="000000" w:themeColor="text1"/>
          <w:spacing w:val="2"/>
          <w:sz w:val="23"/>
        </w:rPr>
        <w:t xml:space="preserve">issue of the LOA or after the execution of the License Agreement, as the case </w:t>
      </w:r>
      <w:r w:rsidR="00E83A8F" w:rsidRPr="00F21A15">
        <w:rPr>
          <w:rFonts w:ascii="Times New Roman" w:hAnsi="Times New Roman"/>
          <w:color w:val="000000" w:themeColor="text1"/>
          <w:spacing w:val="1"/>
          <w:sz w:val="23"/>
        </w:rPr>
        <w:t xml:space="preserve">may be, any person in respect of any matter relating to the award of License or </w:t>
      </w:r>
      <w:r w:rsidR="00E83A8F" w:rsidRPr="00F21A15">
        <w:rPr>
          <w:rFonts w:ascii="Times New Roman" w:hAnsi="Times New Roman"/>
          <w:color w:val="000000" w:themeColor="text1"/>
          <w:spacing w:val="3"/>
          <w:sz w:val="23"/>
        </w:rPr>
        <w:t xml:space="preserve">the LOA or the License Agreement, who at any time has been or is a legal, financial or technical adviser of Railway in relation to any matter concerning </w:t>
      </w:r>
      <w:r w:rsidR="00E83A8F" w:rsidRPr="00F21A15">
        <w:rPr>
          <w:rFonts w:ascii="Times New Roman" w:hAnsi="Times New Roman"/>
          <w:color w:val="000000" w:themeColor="text1"/>
          <w:sz w:val="23"/>
        </w:rPr>
        <w:t>the award of License;</w:t>
      </w:r>
    </w:p>
    <w:p w:rsidR="00FB24B6" w:rsidRPr="00F21A15" w:rsidRDefault="00FB24B6" w:rsidP="00FB24B6">
      <w:pPr>
        <w:numPr>
          <w:ilvl w:val="0"/>
          <w:numId w:val="15"/>
        </w:numPr>
        <w:tabs>
          <w:tab w:val="decimal" w:pos="1530"/>
        </w:tabs>
        <w:spacing w:after="0" w:line="235" w:lineRule="auto"/>
        <w:ind w:left="1620" w:hanging="540"/>
        <w:jc w:val="both"/>
        <w:rPr>
          <w:rFonts w:ascii="Times New Roman" w:hAnsi="Times New Roman"/>
          <w:b/>
          <w:color w:val="000000" w:themeColor="text1"/>
          <w:spacing w:val="4"/>
          <w:sz w:val="23"/>
        </w:rPr>
      </w:pPr>
      <w:r w:rsidRPr="00F21A15">
        <w:rPr>
          <w:rFonts w:ascii="Times New Roman" w:hAnsi="Times New Roman"/>
          <w:b/>
          <w:color w:val="000000" w:themeColor="text1"/>
          <w:spacing w:val="4"/>
          <w:sz w:val="23"/>
        </w:rPr>
        <w:t xml:space="preserve">"fraudulent practice" </w:t>
      </w:r>
      <w:r w:rsidRPr="00F21A15">
        <w:rPr>
          <w:rFonts w:ascii="Times New Roman" w:hAnsi="Times New Roman"/>
          <w:color w:val="000000" w:themeColor="text1"/>
          <w:spacing w:val="4"/>
          <w:sz w:val="23"/>
        </w:rPr>
        <w:t xml:space="preserve">means a misrepresentation or omission of facts or </w:t>
      </w:r>
      <w:r w:rsidRPr="00F21A15">
        <w:rPr>
          <w:rFonts w:ascii="Times New Roman" w:hAnsi="Times New Roman"/>
          <w:color w:val="000000" w:themeColor="text1"/>
          <w:spacing w:val="12"/>
          <w:sz w:val="23"/>
        </w:rPr>
        <w:t xml:space="preserve">suppression of facts or disclosure of incomplete facts, submission of </w:t>
      </w:r>
      <w:r w:rsidRPr="00F21A15">
        <w:rPr>
          <w:rFonts w:ascii="Times New Roman" w:hAnsi="Times New Roman"/>
          <w:color w:val="000000" w:themeColor="text1"/>
          <w:spacing w:val="2"/>
          <w:sz w:val="23"/>
        </w:rPr>
        <w:t>forged/fake documents, in order to influence the Bidding Process;</w:t>
      </w:r>
    </w:p>
    <w:p w:rsidR="00FB24B6" w:rsidRPr="00F21A15" w:rsidRDefault="00FB24B6" w:rsidP="00FB24B6">
      <w:pPr>
        <w:numPr>
          <w:ilvl w:val="0"/>
          <w:numId w:val="15"/>
        </w:numPr>
        <w:tabs>
          <w:tab w:val="decimal" w:pos="1620"/>
        </w:tabs>
        <w:spacing w:after="0" w:line="235" w:lineRule="auto"/>
        <w:ind w:left="1620" w:hanging="540"/>
        <w:jc w:val="both"/>
        <w:rPr>
          <w:rFonts w:ascii="Times New Roman" w:hAnsi="Times New Roman"/>
          <w:b/>
          <w:color w:val="000000" w:themeColor="text1"/>
          <w:spacing w:val="2"/>
          <w:sz w:val="23"/>
        </w:rPr>
      </w:pPr>
      <w:r w:rsidRPr="00F21A15">
        <w:rPr>
          <w:rFonts w:ascii="Times New Roman" w:hAnsi="Times New Roman"/>
          <w:b/>
          <w:color w:val="000000" w:themeColor="text1"/>
          <w:spacing w:val="2"/>
          <w:sz w:val="23"/>
        </w:rPr>
        <w:t xml:space="preserve">"coercive practice" </w:t>
      </w:r>
      <w:r w:rsidRPr="00F21A15">
        <w:rPr>
          <w:rFonts w:ascii="Times New Roman" w:hAnsi="Times New Roman"/>
          <w:color w:val="000000" w:themeColor="text1"/>
          <w:spacing w:val="2"/>
          <w:sz w:val="23"/>
        </w:rPr>
        <w:t xml:space="preserve">means impairing or harming or threatening to impair or </w:t>
      </w:r>
      <w:r w:rsidRPr="00F21A15">
        <w:rPr>
          <w:rFonts w:ascii="Times New Roman" w:hAnsi="Times New Roman"/>
          <w:color w:val="000000" w:themeColor="text1"/>
          <w:sz w:val="23"/>
        </w:rPr>
        <w:t xml:space="preserve">harm, directly or indirectly, any person or property to influence any person's </w:t>
      </w:r>
      <w:r w:rsidRPr="00F21A15">
        <w:rPr>
          <w:rFonts w:ascii="Times New Roman" w:hAnsi="Times New Roman"/>
          <w:color w:val="000000" w:themeColor="text1"/>
          <w:spacing w:val="1"/>
          <w:sz w:val="23"/>
        </w:rPr>
        <w:t>participation or action in the Bidding Process;</w:t>
      </w:r>
    </w:p>
    <w:p w:rsidR="00FB24B6" w:rsidRPr="00F21A15" w:rsidRDefault="00FB24B6" w:rsidP="00FB24B6">
      <w:pPr>
        <w:numPr>
          <w:ilvl w:val="0"/>
          <w:numId w:val="15"/>
        </w:numPr>
        <w:tabs>
          <w:tab w:val="decimal" w:pos="1350"/>
        </w:tabs>
        <w:spacing w:after="0" w:line="235" w:lineRule="auto"/>
        <w:ind w:left="1620" w:hanging="450"/>
        <w:jc w:val="both"/>
        <w:rPr>
          <w:rFonts w:ascii="Times New Roman" w:hAnsi="Times New Roman"/>
          <w:b/>
          <w:color w:val="000000" w:themeColor="text1"/>
          <w:spacing w:val="7"/>
          <w:sz w:val="23"/>
        </w:rPr>
      </w:pPr>
      <w:r w:rsidRPr="00F21A15">
        <w:rPr>
          <w:rFonts w:ascii="Times New Roman" w:hAnsi="Times New Roman"/>
          <w:b/>
          <w:color w:val="000000" w:themeColor="text1"/>
          <w:spacing w:val="7"/>
          <w:sz w:val="23"/>
        </w:rPr>
        <w:t xml:space="preserve">"undesirable practice" </w:t>
      </w:r>
      <w:r w:rsidRPr="00F21A15">
        <w:rPr>
          <w:rFonts w:ascii="Times New Roman" w:hAnsi="Times New Roman"/>
          <w:color w:val="000000" w:themeColor="text1"/>
          <w:spacing w:val="7"/>
          <w:sz w:val="23"/>
        </w:rPr>
        <w:t xml:space="preserve">means (i) establishing contact with any person </w:t>
      </w:r>
      <w:r w:rsidRPr="00F21A15">
        <w:rPr>
          <w:rFonts w:ascii="Times New Roman" w:hAnsi="Times New Roman"/>
          <w:color w:val="000000" w:themeColor="text1"/>
          <w:spacing w:val="5"/>
          <w:sz w:val="23"/>
        </w:rPr>
        <w:t xml:space="preserve">connected with or employed or engaged by Railway with the objective of </w:t>
      </w:r>
      <w:r w:rsidRPr="00F21A15">
        <w:rPr>
          <w:rFonts w:ascii="Times New Roman" w:hAnsi="Times New Roman"/>
          <w:color w:val="000000" w:themeColor="text1"/>
          <w:spacing w:val="2"/>
          <w:sz w:val="23"/>
        </w:rPr>
        <w:t xml:space="preserve">canvassing, lobbying or in any manner influencing or attempting to influence </w:t>
      </w:r>
      <w:r w:rsidRPr="00F21A15">
        <w:rPr>
          <w:rFonts w:ascii="Times New Roman" w:hAnsi="Times New Roman"/>
          <w:color w:val="000000" w:themeColor="text1"/>
          <w:sz w:val="23"/>
        </w:rPr>
        <w:t>the Bidding Process; or (ii) having a Conflict of Interest; and</w:t>
      </w:r>
    </w:p>
    <w:p w:rsidR="00FB24B6" w:rsidRPr="00F21A15" w:rsidRDefault="00FB24B6" w:rsidP="00FB24B6">
      <w:pPr>
        <w:numPr>
          <w:ilvl w:val="0"/>
          <w:numId w:val="15"/>
        </w:numPr>
        <w:tabs>
          <w:tab w:val="decimal" w:pos="1620"/>
        </w:tabs>
        <w:spacing w:after="0" w:line="235" w:lineRule="auto"/>
        <w:ind w:left="1620" w:hanging="450"/>
        <w:jc w:val="both"/>
        <w:rPr>
          <w:rFonts w:ascii="Times New Roman" w:hAnsi="Times New Roman"/>
          <w:b/>
          <w:color w:val="000000" w:themeColor="text1"/>
          <w:spacing w:val="19"/>
          <w:sz w:val="23"/>
        </w:rPr>
      </w:pPr>
      <w:r w:rsidRPr="00F21A15">
        <w:rPr>
          <w:rFonts w:ascii="Times New Roman" w:hAnsi="Times New Roman"/>
          <w:b/>
          <w:color w:val="000000" w:themeColor="text1"/>
          <w:spacing w:val="19"/>
          <w:sz w:val="23"/>
        </w:rPr>
        <w:t xml:space="preserve">"restrictive practice" </w:t>
      </w:r>
      <w:r w:rsidRPr="00F21A15">
        <w:rPr>
          <w:rFonts w:ascii="Times New Roman" w:hAnsi="Times New Roman"/>
          <w:color w:val="000000" w:themeColor="text1"/>
          <w:spacing w:val="19"/>
          <w:sz w:val="23"/>
        </w:rPr>
        <w:t xml:space="preserve">means forming a cartel or arriving at any </w:t>
      </w:r>
      <w:r w:rsidRPr="00F21A15">
        <w:rPr>
          <w:rFonts w:ascii="Times New Roman" w:hAnsi="Times New Roman"/>
          <w:color w:val="000000" w:themeColor="text1"/>
          <w:spacing w:val="2"/>
          <w:sz w:val="23"/>
        </w:rPr>
        <w:t xml:space="preserve">understanding or arrangement among Bidders with the objective of restricting </w:t>
      </w:r>
      <w:r w:rsidRPr="00F21A15">
        <w:rPr>
          <w:rFonts w:ascii="Times New Roman" w:hAnsi="Times New Roman"/>
          <w:color w:val="000000" w:themeColor="text1"/>
          <w:spacing w:val="1"/>
          <w:sz w:val="23"/>
        </w:rPr>
        <w:t>or manipulating a full and fair competition in the Bidding Process.</w:t>
      </w:r>
    </w:p>
    <w:p w:rsidR="00FB24B6" w:rsidRPr="00F21A15" w:rsidRDefault="00FB24B6" w:rsidP="00AF5539">
      <w:pPr>
        <w:spacing w:after="0" w:line="240" w:lineRule="auto"/>
        <w:rPr>
          <w:rFonts w:ascii="Times New Roman" w:hAnsi="Times New Roman"/>
          <w:b/>
          <w:color w:val="000000" w:themeColor="text1"/>
          <w:spacing w:val="16"/>
          <w:sz w:val="23"/>
        </w:rPr>
      </w:pPr>
      <w:r w:rsidRPr="00F21A15">
        <w:rPr>
          <w:rFonts w:ascii="Times New Roman" w:hAnsi="Times New Roman"/>
          <w:b/>
          <w:color w:val="000000" w:themeColor="text1"/>
          <w:spacing w:val="16"/>
          <w:sz w:val="23"/>
        </w:rPr>
        <w:t>2.3 Miscellaneous</w:t>
      </w:r>
    </w:p>
    <w:p w:rsidR="00FB24B6" w:rsidRPr="00F21A15" w:rsidRDefault="00FB24B6" w:rsidP="00AF5539">
      <w:pPr>
        <w:spacing w:after="0" w:line="240" w:lineRule="auto"/>
        <w:ind w:left="648" w:hanging="648"/>
        <w:jc w:val="both"/>
        <w:rPr>
          <w:rFonts w:ascii="Times New Roman" w:hAnsi="Times New Roman"/>
          <w:color w:val="000000" w:themeColor="text1"/>
          <w:spacing w:val="7"/>
          <w:sz w:val="23"/>
        </w:rPr>
      </w:pPr>
      <w:r w:rsidRPr="00F21A15">
        <w:rPr>
          <w:rFonts w:ascii="Times New Roman" w:hAnsi="Times New Roman"/>
          <w:color w:val="000000" w:themeColor="text1"/>
          <w:spacing w:val="7"/>
          <w:sz w:val="23"/>
        </w:rPr>
        <w:t xml:space="preserve">2.3.1 Railway in its sole discretion and without incurring any obligation or liability, </w:t>
      </w:r>
      <w:r w:rsidRPr="00F21A15">
        <w:rPr>
          <w:rFonts w:ascii="Times New Roman" w:hAnsi="Times New Roman"/>
          <w:color w:val="000000" w:themeColor="text1"/>
          <w:spacing w:val="2"/>
          <w:sz w:val="23"/>
        </w:rPr>
        <w:t>reserves the right, at any time, to;</w:t>
      </w:r>
    </w:p>
    <w:p w:rsidR="00FB24B6" w:rsidRPr="00F21A15" w:rsidRDefault="00FB24B6" w:rsidP="00AF5539">
      <w:pPr>
        <w:numPr>
          <w:ilvl w:val="0"/>
          <w:numId w:val="16"/>
        </w:numPr>
        <w:tabs>
          <w:tab w:val="clear" w:pos="504"/>
          <w:tab w:val="decimal" w:pos="1296"/>
        </w:tabs>
        <w:spacing w:after="0" w:line="240" w:lineRule="auto"/>
        <w:ind w:left="1296" w:hanging="504"/>
        <w:jc w:val="both"/>
        <w:rPr>
          <w:rFonts w:ascii="Times New Roman" w:hAnsi="Times New Roman"/>
          <w:color w:val="000000" w:themeColor="text1"/>
          <w:spacing w:val="17"/>
          <w:sz w:val="23"/>
        </w:rPr>
      </w:pPr>
      <w:r w:rsidRPr="00F21A15">
        <w:rPr>
          <w:rFonts w:ascii="Times New Roman" w:hAnsi="Times New Roman"/>
          <w:color w:val="000000" w:themeColor="text1"/>
          <w:spacing w:val="17"/>
          <w:sz w:val="23"/>
        </w:rPr>
        <w:t xml:space="preserve">Suspend and/ or cancel the Bidding Process and/ or amend and/or </w:t>
      </w:r>
      <w:r w:rsidRPr="00F21A15">
        <w:rPr>
          <w:rFonts w:ascii="Times New Roman" w:hAnsi="Times New Roman"/>
          <w:color w:val="000000" w:themeColor="text1"/>
          <w:spacing w:val="8"/>
          <w:sz w:val="23"/>
        </w:rPr>
        <w:t xml:space="preserve">supplement the Bidding Process or modify the dates or other terms and </w:t>
      </w:r>
      <w:r w:rsidRPr="00F21A15">
        <w:rPr>
          <w:rFonts w:ascii="Times New Roman" w:hAnsi="Times New Roman"/>
          <w:color w:val="000000" w:themeColor="text1"/>
          <w:spacing w:val="2"/>
          <w:sz w:val="23"/>
        </w:rPr>
        <w:t>conditions relating thereto;</w:t>
      </w:r>
    </w:p>
    <w:p w:rsidR="00FB24B6" w:rsidRPr="00F21A15" w:rsidRDefault="00FB24B6" w:rsidP="00AF5539">
      <w:pPr>
        <w:numPr>
          <w:ilvl w:val="0"/>
          <w:numId w:val="16"/>
        </w:numPr>
        <w:tabs>
          <w:tab w:val="clear" w:pos="504"/>
          <w:tab w:val="decimal" w:pos="1296"/>
        </w:tabs>
        <w:spacing w:after="0" w:line="240" w:lineRule="auto"/>
        <w:ind w:left="1296" w:hanging="504"/>
        <w:rPr>
          <w:rFonts w:ascii="Times New Roman" w:hAnsi="Times New Roman"/>
          <w:color w:val="000000" w:themeColor="text1"/>
          <w:spacing w:val="15"/>
          <w:sz w:val="23"/>
        </w:rPr>
      </w:pPr>
      <w:r w:rsidRPr="00F21A15">
        <w:rPr>
          <w:rFonts w:ascii="Times New Roman" w:hAnsi="Times New Roman"/>
          <w:color w:val="000000" w:themeColor="text1"/>
          <w:spacing w:val="15"/>
          <w:sz w:val="23"/>
        </w:rPr>
        <w:t xml:space="preserve">Consult with any Bidder in order to receive clarification or further </w:t>
      </w:r>
      <w:r w:rsidRPr="00F21A15">
        <w:rPr>
          <w:rFonts w:ascii="Times New Roman" w:hAnsi="Times New Roman"/>
          <w:color w:val="000000" w:themeColor="text1"/>
          <w:sz w:val="23"/>
        </w:rPr>
        <w:t>information;</w:t>
      </w:r>
    </w:p>
    <w:p w:rsidR="00FB24B6" w:rsidRPr="00F21A15" w:rsidRDefault="00FB24B6" w:rsidP="00AF5539">
      <w:pPr>
        <w:numPr>
          <w:ilvl w:val="0"/>
          <w:numId w:val="16"/>
        </w:numPr>
        <w:tabs>
          <w:tab w:val="clear" w:pos="504"/>
          <w:tab w:val="decimal" w:pos="1296"/>
        </w:tabs>
        <w:spacing w:after="0" w:line="240" w:lineRule="auto"/>
        <w:ind w:left="1296" w:hanging="504"/>
        <w:rPr>
          <w:rFonts w:ascii="Times New Roman" w:hAnsi="Times New Roman"/>
          <w:color w:val="000000" w:themeColor="text1"/>
          <w:spacing w:val="-1"/>
          <w:sz w:val="23"/>
        </w:rPr>
      </w:pPr>
      <w:r w:rsidRPr="00F21A15">
        <w:rPr>
          <w:rFonts w:ascii="Times New Roman" w:hAnsi="Times New Roman"/>
          <w:color w:val="000000" w:themeColor="text1"/>
          <w:spacing w:val="-1"/>
          <w:sz w:val="23"/>
        </w:rPr>
        <w:t xml:space="preserve">Retain any information and/or evidence submitted to Railway by, on behalf of, </w:t>
      </w:r>
      <w:r w:rsidRPr="00F21A15">
        <w:rPr>
          <w:rFonts w:ascii="Times New Roman" w:hAnsi="Times New Roman"/>
          <w:color w:val="000000" w:themeColor="text1"/>
          <w:spacing w:val="4"/>
          <w:sz w:val="23"/>
        </w:rPr>
        <w:t>and/or in relation to any Bidder; and/ or</w:t>
      </w:r>
    </w:p>
    <w:p w:rsidR="00FB24B6" w:rsidRPr="00F21A15" w:rsidRDefault="00FB24B6" w:rsidP="00AF5539">
      <w:pPr>
        <w:numPr>
          <w:ilvl w:val="0"/>
          <w:numId w:val="16"/>
        </w:numPr>
        <w:tabs>
          <w:tab w:val="clear" w:pos="504"/>
          <w:tab w:val="decimal" w:pos="1296"/>
        </w:tabs>
        <w:spacing w:after="0" w:line="240" w:lineRule="auto"/>
        <w:ind w:left="1296" w:hanging="504"/>
        <w:jc w:val="both"/>
        <w:rPr>
          <w:rFonts w:ascii="Times New Roman" w:hAnsi="Times New Roman"/>
          <w:color w:val="000000" w:themeColor="text1"/>
          <w:spacing w:val="16"/>
          <w:sz w:val="23"/>
        </w:rPr>
      </w:pPr>
      <w:r w:rsidRPr="00F21A15">
        <w:rPr>
          <w:rFonts w:ascii="Times New Roman" w:hAnsi="Times New Roman"/>
          <w:color w:val="000000" w:themeColor="text1"/>
          <w:spacing w:val="16"/>
          <w:sz w:val="23"/>
        </w:rPr>
        <w:t xml:space="preserve">Independently verify, disqualify, reject and/ or accept any and all </w:t>
      </w:r>
      <w:r w:rsidRPr="00F21A15">
        <w:rPr>
          <w:rFonts w:ascii="Times New Roman" w:hAnsi="Times New Roman"/>
          <w:color w:val="000000" w:themeColor="text1"/>
          <w:spacing w:val="3"/>
          <w:sz w:val="23"/>
        </w:rPr>
        <w:t xml:space="preserve">submissions or other information and/ or evidence submitted by or on behalf </w:t>
      </w:r>
      <w:r w:rsidRPr="00F21A15">
        <w:rPr>
          <w:rFonts w:ascii="Times New Roman" w:hAnsi="Times New Roman"/>
          <w:color w:val="000000" w:themeColor="text1"/>
          <w:sz w:val="23"/>
        </w:rPr>
        <w:t>of any Bidder.</w:t>
      </w:r>
    </w:p>
    <w:p w:rsidR="00AF5539" w:rsidRPr="00F21A15" w:rsidRDefault="00FB24B6" w:rsidP="00C75C9E">
      <w:pPr>
        <w:spacing w:after="0" w:line="240" w:lineRule="auto"/>
        <w:ind w:left="720" w:hanging="720"/>
        <w:jc w:val="both"/>
        <w:rPr>
          <w:rFonts w:ascii="Times New Roman" w:hAnsi="Times New Roman"/>
          <w:color w:val="000000" w:themeColor="text1"/>
          <w:spacing w:val="9"/>
          <w:sz w:val="23"/>
        </w:rPr>
      </w:pPr>
      <w:r w:rsidRPr="00F21A15">
        <w:rPr>
          <w:rFonts w:ascii="Times New Roman" w:hAnsi="Times New Roman"/>
          <w:color w:val="000000" w:themeColor="text1"/>
          <w:spacing w:val="9"/>
          <w:sz w:val="23"/>
        </w:rPr>
        <w:t xml:space="preserve">2.3.2 It shall be deemed that by submitting the Bid, the Bidder agrees and releases </w:t>
      </w:r>
      <w:r w:rsidRPr="00F21A15">
        <w:rPr>
          <w:rFonts w:ascii="Times New Roman" w:hAnsi="Times New Roman"/>
          <w:color w:val="000000" w:themeColor="text1"/>
          <w:sz w:val="23"/>
        </w:rPr>
        <w:t xml:space="preserve">Railway, its employees, agents and advisers, irrevocably, unconditionally, fully and </w:t>
      </w:r>
      <w:r w:rsidRPr="00F21A15">
        <w:rPr>
          <w:rFonts w:ascii="Times New Roman" w:hAnsi="Times New Roman"/>
          <w:color w:val="000000" w:themeColor="text1"/>
          <w:spacing w:val="4"/>
          <w:sz w:val="23"/>
        </w:rPr>
        <w:t xml:space="preserve">finally from any and all liability for claims, losses, damages, costs, expenses or </w:t>
      </w:r>
      <w:r w:rsidRPr="00F21A15">
        <w:rPr>
          <w:rFonts w:ascii="Times New Roman" w:hAnsi="Times New Roman"/>
          <w:color w:val="000000" w:themeColor="text1"/>
          <w:spacing w:val="3"/>
          <w:sz w:val="23"/>
        </w:rPr>
        <w:t xml:space="preserve">liabilities in any way related to or arising from the exercise of any rights and/ or </w:t>
      </w:r>
      <w:r w:rsidRPr="00F21A15">
        <w:rPr>
          <w:rFonts w:ascii="Times New Roman" w:hAnsi="Times New Roman"/>
          <w:color w:val="000000" w:themeColor="text1"/>
          <w:spacing w:val="4"/>
          <w:sz w:val="23"/>
        </w:rPr>
        <w:t xml:space="preserve">performance of any obligations hereunder and the Bidding Documents, pursuant </w:t>
      </w:r>
      <w:r w:rsidRPr="00F21A15">
        <w:rPr>
          <w:rFonts w:ascii="Times New Roman" w:hAnsi="Times New Roman"/>
          <w:color w:val="000000" w:themeColor="text1"/>
          <w:spacing w:val="10"/>
          <w:sz w:val="23"/>
        </w:rPr>
        <w:t xml:space="preserve">hereto, and/or in connection with the Bidding Process, to the fullest extent </w:t>
      </w:r>
      <w:r w:rsidRPr="00F21A15">
        <w:rPr>
          <w:rFonts w:ascii="Times New Roman" w:hAnsi="Times New Roman"/>
          <w:color w:val="000000" w:themeColor="text1"/>
          <w:spacing w:val="5"/>
          <w:sz w:val="23"/>
        </w:rPr>
        <w:t xml:space="preserve">permitted by applicable law, and waives any and all rights and/ or claims it may </w:t>
      </w:r>
      <w:r w:rsidRPr="00F21A15">
        <w:rPr>
          <w:rFonts w:ascii="Times New Roman" w:hAnsi="Times New Roman"/>
          <w:color w:val="000000" w:themeColor="text1"/>
          <w:spacing w:val="3"/>
          <w:sz w:val="23"/>
        </w:rPr>
        <w:t>have in this respect, whether actual or contingent, whether present or in future.</w:t>
      </w:r>
    </w:p>
    <w:p w:rsidR="00FB24B6" w:rsidRPr="00F21A15" w:rsidRDefault="00FB24B6" w:rsidP="00C75C9E">
      <w:pPr>
        <w:spacing w:before="72" w:after="0" w:line="240" w:lineRule="auto"/>
        <w:ind w:left="720" w:hanging="720"/>
        <w:jc w:val="both"/>
        <w:rPr>
          <w:rFonts w:ascii="Times New Roman" w:hAnsi="Times New Roman"/>
          <w:color w:val="000000" w:themeColor="text1"/>
          <w:spacing w:val="13"/>
          <w:sz w:val="23"/>
        </w:rPr>
      </w:pPr>
      <w:r w:rsidRPr="00F21A15">
        <w:rPr>
          <w:rFonts w:ascii="Times New Roman" w:hAnsi="Times New Roman"/>
          <w:color w:val="000000" w:themeColor="text1"/>
          <w:spacing w:val="13"/>
          <w:sz w:val="23"/>
        </w:rPr>
        <w:t xml:space="preserve">2.3.3 The Disclaimer as set forth at the outset of this document and the License </w:t>
      </w:r>
      <w:r w:rsidRPr="00F21A15">
        <w:rPr>
          <w:rFonts w:ascii="Times New Roman" w:hAnsi="Times New Roman"/>
          <w:color w:val="000000" w:themeColor="text1"/>
          <w:spacing w:val="9"/>
          <w:sz w:val="23"/>
        </w:rPr>
        <w:t xml:space="preserve">Agreement as stated in this Document shall be deemed to be the part of this </w:t>
      </w:r>
      <w:r w:rsidRPr="00F21A15">
        <w:rPr>
          <w:rFonts w:ascii="Times New Roman" w:hAnsi="Times New Roman"/>
          <w:color w:val="000000" w:themeColor="text1"/>
          <w:sz w:val="23"/>
        </w:rPr>
        <w:t>Document.</w:t>
      </w:r>
    </w:p>
    <w:p w:rsidR="00FB24B6" w:rsidRPr="00CF30B5" w:rsidRDefault="00FB24B6" w:rsidP="00E83A8F">
      <w:pPr>
        <w:spacing w:after="0" w:line="240" w:lineRule="auto"/>
        <w:ind w:left="1584" w:hanging="504"/>
        <w:jc w:val="both"/>
        <w:rPr>
          <w:rFonts w:ascii="Times New Roman" w:hAnsi="Times New Roman"/>
          <w:color w:val="000000" w:themeColor="text1"/>
          <w:spacing w:val="2"/>
          <w:sz w:val="27"/>
        </w:rPr>
      </w:pPr>
    </w:p>
    <w:p w:rsidR="00CF30B5" w:rsidRPr="000E0EA4" w:rsidRDefault="00CF30B5" w:rsidP="00CF30B5">
      <w:pPr>
        <w:spacing w:after="0" w:line="240" w:lineRule="auto"/>
        <w:rPr>
          <w:rFonts w:ascii="Times New Roman" w:hAnsi="Times New Roman"/>
          <w:color w:val="000000" w:themeColor="text1"/>
        </w:rPr>
      </w:pPr>
      <w:r>
        <w:rPr>
          <w:rFonts w:ascii="Times New Roman" w:hAnsi="Times New Roman"/>
          <w:color w:val="000000" w:themeColor="text1"/>
        </w:rPr>
        <w:t>Signature of the Bidder</w:t>
      </w:r>
    </w:p>
    <w:p w:rsidR="00CF30B5" w:rsidRPr="00CF30B5" w:rsidRDefault="00CF30B5" w:rsidP="00CF30B5">
      <w:pPr>
        <w:rPr>
          <w:rFonts w:ascii="Times New Roman" w:hAnsi="Times New Roman"/>
          <w:color w:val="000000" w:themeColor="text1"/>
          <w:spacing w:val="-4"/>
          <w:sz w:val="9"/>
        </w:rPr>
      </w:pPr>
    </w:p>
    <w:p w:rsidR="00CF30B5" w:rsidRDefault="00CF30B5" w:rsidP="00CF30B5">
      <w:pPr>
        <w:jc w:val="right"/>
        <w:rPr>
          <w:rFonts w:ascii="Times New Roman" w:hAnsi="Times New Roman"/>
          <w:b/>
          <w:color w:val="000000" w:themeColor="text1"/>
          <w:spacing w:val="-4"/>
          <w:sz w:val="23"/>
        </w:rPr>
      </w:pPr>
      <w:r w:rsidRPr="00F21A15">
        <w:rPr>
          <w:rFonts w:ascii="Times New Roman" w:hAnsi="Times New Roman"/>
          <w:color w:val="000000" w:themeColor="text1"/>
          <w:spacing w:val="-4"/>
          <w:sz w:val="23"/>
        </w:rPr>
        <w:t xml:space="preserve">Page </w:t>
      </w:r>
      <w:r>
        <w:rPr>
          <w:rFonts w:ascii="Times New Roman" w:hAnsi="Times New Roman"/>
          <w:color w:val="000000" w:themeColor="text1"/>
          <w:spacing w:val="-4"/>
          <w:sz w:val="23"/>
        </w:rPr>
        <w:t>1</w:t>
      </w:r>
      <w:r w:rsidR="00286D78">
        <w:rPr>
          <w:rFonts w:ascii="Times New Roman" w:hAnsi="Times New Roman"/>
          <w:color w:val="000000" w:themeColor="text1"/>
          <w:spacing w:val="-4"/>
          <w:sz w:val="23"/>
        </w:rPr>
        <w:t>3</w:t>
      </w:r>
      <w:r w:rsidRPr="00F21A15">
        <w:rPr>
          <w:rFonts w:ascii="Times New Roman" w:hAnsi="Times New Roman"/>
          <w:b/>
          <w:color w:val="000000" w:themeColor="text1"/>
          <w:spacing w:val="-4"/>
          <w:sz w:val="23"/>
        </w:rPr>
        <w:t xml:space="preserve"> </w:t>
      </w:r>
      <w:r w:rsidRPr="00F21A15">
        <w:rPr>
          <w:rFonts w:ascii="Times New Roman" w:hAnsi="Times New Roman"/>
          <w:color w:val="000000" w:themeColor="text1"/>
          <w:spacing w:val="-4"/>
          <w:sz w:val="23"/>
        </w:rPr>
        <w:t xml:space="preserve">of </w:t>
      </w:r>
      <w:r w:rsidR="005D23A0">
        <w:rPr>
          <w:rFonts w:ascii="Times New Roman" w:hAnsi="Times New Roman"/>
          <w:b/>
          <w:color w:val="000000" w:themeColor="text1"/>
          <w:spacing w:val="-4"/>
          <w:sz w:val="23"/>
        </w:rPr>
        <w:t>28</w:t>
      </w:r>
    </w:p>
    <w:p w:rsidR="00AE22A9" w:rsidRDefault="00AE22A9" w:rsidP="007910D2">
      <w:pPr>
        <w:spacing w:before="468" w:line="212" w:lineRule="exact"/>
        <w:ind w:left="1944"/>
        <w:rPr>
          <w:rFonts w:ascii="Times New Roman" w:hAnsi="Times New Roman"/>
          <w:b/>
          <w:color w:val="000000" w:themeColor="text1"/>
          <w:spacing w:val="-16"/>
          <w:sz w:val="23"/>
        </w:rPr>
      </w:pPr>
    </w:p>
    <w:p w:rsidR="004713C4" w:rsidRDefault="004713C4" w:rsidP="004713C4">
      <w:pPr>
        <w:spacing w:before="468" w:line="212" w:lineRule="exact"/>
        <w:ind w:left="1944"/>
        <w:rPr>
          <w:rFonts w:ascii="Times New Roman" w:hAnsi="Times New Roman"/>
          <w:b/>
          <w:color w:val="000000" w:themeColor="text1"/>
          <w:spacing w:val="-16"/>
          <w:sz w:val="23"/>
        </w:rPr>
      </w:pPr>
    </w:p>
    <w:p w:rsidR="004713C4" w:rsidRPr="004713C4" w:rsidRDefault="007910D2" w:rsidP="004713C4">
      <w:pPr>
        <w:spacing w:before="468" w:line="212" w:lineRule="exact"/>
        <w:ind w:left="1944"/>
        <w:rPr>
          <w:rFonts w:asciiTheme="majorHAnsi" w:hAnsiTheme="majorHAnsi"/>
          <w:b/>
          <w:color w:val="000000" w:themeColor="text1"/>
          <w:spacing w:val="-16"/>
          <w:sz w:val="28"/>
          <w:szCs w:val="26"/>
        </w:rPr>
      </w:pPr>
      <w:r w:rsidRPr="004713C4">
        <w:rPr>
          <w:rFonts w:asciiTheme="majorHAnsi" w:hAnsiTheme="majorHAnsi"/>
          <w:b/>
          <w:color w:val="000000" w:themeColor="text1"/>
          <w:spacing w:val="-16"/>
          <w:sz w:val="28"/>
          <w:szCs w:val="26"/>
        </w:rPr>
        <w:t>CHAPTER -3: ELIGIBILITY CRITERIA OF BIDDERS</w:t>
      </w:r>
    </w:p>
    <w:p w:rsidR="007910D2" w:rsidRPr="00F21A15" w:rsidRDefault="007910D2" w:rsidP="007910D2">
      <w:pPr>
        <w:spacing w:before="288" w:line="240" w:lineRule="auto"/>
        <w:ind w:left="144" w:right="72"/>
        <w:rPr>
          <w:rFonts w:ascii="Times New Roman" w:hAnsi="Times New Roman"/>
          <w:color w:val="000000" w:themeColor="text1"/>
          <w:spacing w:val="4"/>
          <w:sz w:val="23"/>
        </w:rPr>
      </w:pPr>
      <w:r w:rsidRPr="00F21A15">
        <w:rPr>
          <w:rFonts w:ascii="Times New Roman" w:hAnsi="Times New Roman"/>
          <w:color w:val="000000" w:themeColor="text1"/>
          <w:spacing w:val="4"/>
          <w:sz w:val="23"/>
        </w:rPr>
        <w:t xml:space="preserve">All Bids shall be screened for the eligibility norms detailed below. Bids which are not </w:t>
      </w:r>
      <w:r w:rsidRPr="00F21A15">
        <w:rPr>
          <w:rFonts w:ascii="Times New Roman" w:hAnsi="Times New Roman"/>
          <w:color w:val="000000" w:themeColor="text1"/>
          <w:spacing w:val="2"/>
          <w:sz w:val="23"/>
        </w:rPr>
        <w:t>meeting with these norms will summarily be rejected.</w:t>
      </w:r>
    </w:p>
    <w:p w:rsidR="007910D2" w:rsidRPr="004713C4" w:rsidRDefault="007910D2" w:rsidP="007910D2">
      <w:pPr>
        <w:spacing w:before="252" w:line="240" w:lineRule="auto"/>
        <w:rPr>
          <w:rFonts w:ascii="Times New Roman" w:hAnsi="Times New Roman"/>
          <w:b/>
          <w:bCs/>
          <w:color w:val="000000" w:themeColor="text1"/>
          <w:spacing w:val="4"/>
          <w:sz w:val="24"/>
          <w:szCs w:val="24"/>
        </w:rPr>
      </w:pPr>
      <w:r w:rsidRPr="004713C4">
        <w:rPr>
          <w:rFonts w:ascii="Times New Roman" w:hAnsi="Times New Roman"/>
          <w:b/>
          <w:bCs/>
          <w:color w:val="000000" w:themeColor="text1"/>
          <w:spacing w:val="4"/>
          <w:sz w:val="24"/>
          <w:szCs w:val="24"/>
        </w:rPr>
        <w:t xml:space="preserve">3.1 Legal Status of the bidder: </w:t>
      </w:r>
    </w:p>
    <w:p w:rsidR="007910D2" w:rsidRPr="00F21A15" w:rsidRDefault="007910D2" w:rsidP="001B0A23">
      <w:pPr>
        <w:spacing w:before="72" w:line="240" w:lineRule="auto"/>
        <w:ind w:left="360" w:right="72"/>
        <w:jc w:val="both"/>
        <w:rPr>
          <w:rFonts w:ascii="Times New Roman" w:hAnsi="Times New Roman"/>
          <w:color w:val="000000" w:themeColor="text1"/>
          <w:spacing w:val="2"/>
          <w:sz w:val="23"/>
        </w:rPr>
      </w:pPr>
      <w:r w:rsidRPr="00F21A15">
        <w:rPr>
          <w:rFonts w:ascii="Times New Roman" w:hAnsi="Times New Roman"/>
          <w:color w:val="000000" w:themeColor="text1"/>
          <w:spacing w:val="2"/>
          <w:sz w:val="23"/>
        </w:rPr>
        <w:t xml:space="preserve">The bidder should be either Retailer/Individual/Self Help Group (SHG)/Registered Sole </w:t>
      </w:r>
      <w:r w:rsidRPr="00F21A15">
        <w:rPr>
          <w:rFonts w:ascii="Times New Roman" w:hAnsi="Times New Roman"/>
          <w:color w:val="000000" w:themeColor="text1"/>
          <w:spacing w:val="15"/>
          <w:sz w:val="23"/>
        </w:rPr>
        <w:t xml:space="preserve">Proprietorship Firm or Partnership Firm registered under the Partnership Act, </w:t>
      </w:r>
      <w:r w:rsidRPr="00F21A15">
        <w:rPr>
          <w:rFonts w:ascii="Times New Roman" w:hAnsi="Times New Roman"/>
          <w:color w:val="000000" w:themeColor="text1"/>
          <w:spacing w:val="-1"/>
          <w:sz w:val="23"/>
        </w:rPr>
        <w:t xml:space="preserve">1932/Company incorporated under the Companies Act, 1956 as amended. (Duly notarized </w:t>
      </w:r>
      <w:r w:rsidRPr="00F21A15">
        <w:rPr>
          <w:rFonts w:ascii="Times New Roman" w:hAnsi="Times New Roman"/>
          <w:color w:val="000000" w:themeColor="text1"/>
          <w:spacing w:val="3"/>
          <w:sz w:val="23"/>
        </w:rPr>
        <w:t>Partnership Deed/Certificate of Incorporation/registration certificate should be enclosed)</w:t>
      </w:r>
    </w:p>
    <w:p w:rsidR="007910D2" w:rsidRPr="00F21A15" w:rsidRDefault="007910D2" w:rsidP="007910D2">
      <w:pPr>
        <w:spacing w:before="252" w:line="240" w:lineRule="auto"/>
        <w:ind w:left="360" w:right="72"/>
        <w:jc w:val="both"/>
        <w:rPr>
          <w:rFonts w:ascii="Times New Roman" w:hAnsi="Times New Roman"/>
          <w:color w:val="000000" w:themeColor="text1"/>
          <w:sz w:val="23"/>
        </w:rPr>
      </w:pPr>
      <w:r w:rsidRPr="00F21A15">
        <w:rPr>
          <w:rFonts w:ascii="Times New Roman" w:hAnsi="Times New Roman"/>
          <w:color w:val="000000" w:themeColor="text1"/>
          <w:sz w:val="23"/>
        </w:rPr>
        <w:t xml:space="preserve">In the case of allotment of stall under reserved category, the bidder shall have to furnish </w:t>
      </w:r>
      <w:r w:rsidRPr="00F21A15">
        <w:rPr>
          <w:rFonts w:ascii="Times New Roman" w:hAnsi="Times New Roman"/>
          <w:color w:val="000000" w:themeColor="text1"/>
          <w:spacing w:val="6"/>
          <w:sz w:val="23"/>
        </w:rPr>
        <w:t xml:space="preserve">relevant certificate from the competent government authority as a proof of being a </w:t>
      </w:r>
      <w:r w:rsidRPr="00F21A15">
        <w:rPr>
          <w:rFonts w:ascii="Times New Roman" w:hAnsi="Times New Roman"/>
          <w:color w:val="000000" w:themeColor="text1"/>
          <w:spacing w:val="3"/>
          <w:sz w:val="23"/>
        </w:rPr>
        <w:t>member of particular reserved category.</w:t>
      </w:r>
    </w:p>
    <w:p w:rsidR="007910D2" w:rsidRPr="004713C4" w:rsidRDefault="004713C4" w:rsidP="007910D2">
      <w:pPr>
        <w:spacing w:before="72" w:line="240" w:lineRule="auto"/>
        <w:ind w:left="144"/>
        <w:rPr>
          <w:rFonts w:ascii="Times New Roman" w:hAnsi="Times New Roman"/>
          <w:b/>
          <w:bCs/>
          <w:color w:val="000000" w:themeColor="text1"/>
          <w:spacing w:val="1"/>
          <w:sz w:val="24"/>
          <w:szCs w:val="24"/>
          <w:u w:val="single"/>
        </w:rPr>
      </w:pPr>
      <w:r w:rsidRPr="004713C4">
        <w:rPr>
          <w:rFonts w:ascii="Times New Roman" w:hAnsi="Times New Roman"/>
          <w:b/>
          <w:bCs/>
          <w:color w:val="000000" w:themeColor="text1"/>
          <w:spacing w:val="1"/>
          <w:sz w:val="24"/>
          <w:szCs w:val="24"/>
          <w:u w:val="single"/>
        </w:rPr>
        <w:t>3.2</w:t>
      </w:r>
      <w:r w:rsidR="007910D2" w:rsidRPr="004713C4">
        <w:rPr>
          <w:rFonts w:ascii="Times New Roman" w:hAnsi="Times New Roman"/>
          <w:b/>
          <w:bCs/>
          <w:color w:val="000000" w:themeColor="text1"/>
          <w:spacing w:val="1"/>
          <w:sz w:val="24"/>
          <w:szCs w:val="24"/>
          <w:u w:val="single"/>
        </w:rPr>
        <w:t xml:space="preserve"> Additional Mandatory Requirements: </w:t>
      </w:r>
    </w:p>
    <w:p w:rsidR="007910D2" w:rsidRPr="00F21A15" w:rsidRDefault="004713C4" w:rsidP="007910D2">
      <w:pPr>
        <w:spacing w:before="72" w:line="240" w:lineRule="auto"/>
        <w:ind w:left="864" w:hanging="720"/>
        <w:rPr>
          <w:rFonts w:ascii="Times New Roman" w:hAnsi="Times New Roman"/>
          <w:color w:val="000000" w:themeColor="text1"/>
          <w:spacing w:val="14"/>
          <w:sz w:val="23"/>
        </w:rPr>
      </w:pPr>
      <w:r>
        <w:rPr>
          <w:rFonts w:ascii="Times New Roman" w:hAnsi="Times New Roman"/>
          <w:color w:val="000000" w:themeColor="text1"/>
          <w:spacing w:val="14"/>
          <w:sz w:val="23"/>
        </w:rPr>
        <w:t>3.2</w:t>
      </w:r>
      <w:r w:rsidR="007910D2" w:rsidRPr="00F21A15">
        <w:rPr>
          <w:rFonts w:ascii="Times New Roman" w:hAnsi="Times New Roman"/>
          <w:color w:val="000000" w:themeColor="text1"/>
          <w:spacing w:val="14"/>
          <w:sz w:val="23"/>
        </w:rPr>
        <w:t xml:space="preserve">.1 </w:t>
      </w:r>
      <w:r w:rsidR="00AE3477">
        <w:rPr>
          <w:rFonts w:ascii="Times New Roman" w:hAnsi="Times New Roman"/>
          <w:b/>
          <w:color w:val="000000" w:themeColor="text1"/>
          <w:spacing w:val="14"/>
          <w:sz w:val="23"/>
          <w:u w:val="single"/>
        </w:rPr>
        <w:t xml:space="preserve">Aadhar </w:t>
      </w:r>
      <w:r w:rsidR="007910D2" w:rsidRPr="00F21A15">
        <w:rPr>
          <w:rFonts w:ascii="Times New Roman" w:hAnsi="Times New Roman"/>
          <w:b/>
          <w:color w:val="000000" w:themeColor="text1"/>
          <w:spacing w:val="14"/>
          <w:sz w:val="23"/>
          <w:u w:val="single"/>
        </w:rPr>
        <w:t>Card</w:t>
      </w:r>
      <w:r w:rsidR="007910D2" w:rsidRPr="00F21A15">
        <w:rPr>
          <w:rFonts w:ascii="Times New Roman" w:hAnsi="Times New Roman"/>
          <w:color w:val="000000" w:themeColor="text1"/>
          <w:spacing w:val="14"/>
          <w:sz w:val="23"/>
        </w:rPr>
        <w:t xml:space="preserve"> of the Sole Proprietor/Partner/Director, as the case may be </w:t>
      </w:r>
      <w:r w:rsidR="007910D2" w:rsidRPr="00F21A15">
        <w:rPr>
          <w:rFonts w:ascii="Times New Roman" w:hAnsi="Times New Roman"/>
          <w:color w:val="000000" w:themeColor="text1"/>
          <w:sz w:val="23"/>
        </w:rPr>
        <w:t>(mandatory).</w:t>
      </w:r>
    </w:p>
    <w:p w:rsidR="004964CB" w:rsidRDefault="004713C4" w:rsidP="004964CB">
      <w:pPr>
        <w:spacing w:before="72" w:after="0" w:line="240" w:lineRule="auto"/>
        <w:ind w:left="360" w:hanging="216"/>
        <w:jc w:val="both"/>
        <w:rPr>
          <w:rFonts w:ascii="Times New Roman" w:hAnsi="Times New Roman"/>
          <w:color w:val="000000" w:themeColor="text1"/>
          <w:spacing w:val="4"/>
          <w:sz w:val="23"/>
        </w:rPr>
      </w:pPr>
      <w:r>
        <w:rPr>
          <w:rFonts w:ascii="Times New Roman" w:hAnsi="Times New Roman"/>
          <w:color w:val="000000" w:themeColor="text1"/>
          <w:spacing w:val="1"/>
          <w:sz w:val="23"/>
        </w:rPr>
        <w:t>3.2</w:t>
      </w:r>
      <w:r w:rsidR="007910D2" w:rsidRPr="00F21A15">
        <w:rPr>
          <w:rFonts w:ascii="Times New Roman" w:hAnsi="Times New Roman"/>
          <w:color w:val="000000" w:themeColor="text1"/>
          <w:spacing w:val="1"/>
          <w:sz w:val="23"/>
        </w:rPr>
        <w:t xml:space="preserve">.2 Government approved </w:t>
      </w:r>
      <w:r w:rsidR="007910D2" w:rsidRPr="00F21A15">
        <w:rPr>
          <w:rFonts w:ascii="Times New Roman" w:hAnsi="Times New Roman"/>
          <w:b/>
          <w:color w:val="000000" w:themeColor="text1"/>
          <w:spacing w:val="1"/>
          <w:sz w:val="23"/>
          <w:u w:val="single"/>
        </w:rPr>
        <w:t>Identity Proof</w:t>
      </w:r>
      <w:r w:rsidR="007910D2" w:rsidRPr="00F21A15">
        <w:rPr>
          <w:rFonts w:ascii="Times New Roman" w:hAnsi="Times New Roman"/>
          <w:color w:val="000000" w:themeColor="text1"/>
          <w:spacing w:val="1"/>
          <w:sz w:val="23"/>
        </w:rPr>
        <w:t xml:space="preserve"> and </w:t>
      </w:r>
      <w:r w:rsidR="007910D2" w:rsidRPr="00F21A15">
        <w:rPr>
          <w:rFonts w:ascii="Times New Roman" w:hAnsi="Times New Roman"/>
          <w:b/>
          <w:color w:val="000000" w:themeColor="text1"/>
          <w:spacing w:val="1"/>
          <w:sz w:val="23"/>
          <w:u w:val="single"/>
        </w:rPr>
        <w:t>Residence Proof</w:t>
      </w:r>
      <w:r w:rsidR="007910D2" w:rsidRPr="00F21A15">
        <w:rPr>
          <w:rFonts w:ascii="Times New Roman" w:hAnsi="Times New Roman"/>
          <w:color w:val="000000" w:themeColor="text1"/>
          <w:spacing w:val="1"/>
          <w:sz w:val="23"/>
        </w:rPr>
        <w:t xml:space="preserve"> such as PAN/Voter ID of </w:t>
      </w:r>
      <w:r w:rsidR="007910D2" w:rsidRPr="00F21A15">
        <w:rPr>
          <w:rFonts w:ascii="Times New Roman" w:hAnsi="Times New Roman"/>
          <w:color w:val="000000" w:themeColor="text1"/>
          <w:spacing w:val="4"/>
          <w:sz w:val="23"/>
        </w:rPr>
        <w:t xml:space="preserve">the Sole </w:t>
      </w:r>
      <w:r w:rsidR="004964CB">
        <w:rPr>
          <w:rFonts w:ascii="Times New Roman" w:hAnsi="Times New Roman"/>
          <w:color w:val="000000" w:themeColor="text1"/>
          <w:spacing w:val="4"/>
          <w:sz w:val="23"/>
        </w:rPr>
        <w:t xml:space="preserve"> </w:t>
      </w:r>
    </w:p>
    <w:p w:rsidR="007910D2" w:rsidRPr="00F21A15" w:rsidRDefault="004964CB" w:rsidP="004964CB">
      <w:pPr>
        <w:spacing w:before="72" w:after="0" w:line="240" w:lineRule="auto"/>
        <w:ind w:left="360" w:hanging="216"/>
        <w:jc w:val="both"/>
        <w:rPr>
          <w:rFonts w:ascii="Times New Roman" w:hAnsi="Times New Roman"/>
          <w:color w:val="000000" w:themeColor="text1"/>
          <w:spacing w:val="1"/>
          <w:sz w:val="23"/>
        </w:rPr>
      </w:pPr>
      <w:r>
        <w:rPr>
          <w:rFonts w:ascii="Times New Roman" w:hAnsi="Times New Roman"/>
          <w:color w:val="000000" w:themeColor="text1"/>
          <w:spacing w:val="4"/>
          <w:sz w:val="23"/>
        </w:rPr>
        <w:t xml:space="preserve">         </w:t>
      </w:r>
      <w:r w:rsidR="007910D2" w:rsidRPr="00F21A15">
        <w:rPr>
          <w:rFonts w:ascii="Times New Roman" w:hAnsi="Times New Roman"/>
          <w:color w:val="000000" w:themeColor="text1"/>
          <w:spacing w:val="4"/>
          <w:sz w:val="23"/>
        </w:rPr>
        <w:t>Proprietor/Partner/Director, as the case may be (Mandatory)</w:t>
      </w:r>
    </w:p>
    <w:p w:rsidR="007910D2" w:rsidRPr="00F21A15" w:rsidRDefault="004713C4" w:rsidP="004964CB">
      <w:pPr>
        <w:spacing w:before="72" w:after="0" w:line="240" w:lineRule="auto"/>
        <w:ind w:left="360" w:hanging="216"/>
        <w:jc w:val="both"/>
        <w:rPr>
          <w:rFonts w:ascii="Times New Roman" w:hAnsi="Times New Roman"/>
          <w:color w:val="000000" w:themeColor="text1"/>
          <w:spacing w:val="3"/>
          <w:sz w:val="23"/>
        </w:rPr>
      </w:pPr>
      <w:r>
        <w:rPr>
          <w:rFonts w:ascii="Times New Roman" w:hAnsi="Times New Roman"/>
          <w:color w:val="000000" w:themeColor="text1"/>
          <w:spacing w:val="3"/>
          <w:sz w:val="23"/>
        </w:rPr>
        <w:t>3.2</w:t>
      </w:r>
      <w:r w:rsidR="007910D2" w:rsidRPr="00F21A15">
        <w:rPr>
          <w:rFonts w:ascii="Times New Roman" w:hAnsi="Times New Roman"/>
          <w:color w:val="000000" w:themeColor="text1"/>
          <w:spacing w:val="3"/>
          <w:sz w:val="23"/>
        </w:rPr>
        <w:t xml:space="preserve">.3 Affidavit from the bidder stating that (i) there is no pending dues of railways against </w:t>
      </w:r>
      <w:r w:rsidR="007910D2" w:rsidRPr="00F21A15">
        <w:rPr>
          <w:rFonts w:ascii="Times New Roman" w:hAnsi="Times New Roman"/>
          <w:color w:val="000000" w:themeColor="text1"/>
          <w:spacing w:val="2"/>
          <w:sz w:val="23"/>
        </w:rPr>
        <w:t xml:space="preserve">the bidder (ii) no debarment of the bidder by the Railways and (iii) there is no conviction </w:t>
      </w:r>
      <w:r w:rsidR="007910D2" w:rsidRPr="00F21A15">
        <w:rPr>
          <w:rFonts w:ascii="Times New Roman" w:hAnsi="Times New Roman"/>
          <w:color w:val="000000" w:themeColor="text1"/>
          <w:spacing w:val="1"/>
          <w:sz w:val="23"/>
        </w:rPr>
        <w:t xml:space="preserve">of the bidder in any criminal case by the Court (iv) holding of MPS licenses at Divisional </w:t>
      </w:r>
      <w:r w:rsidR="007910D2" w:rsidRPr="00F21A15">
        <w:rPr>
          <w:rFonts w:ascii="Times New Roman" w:hAnsi="Times New Roman"/>
          <w:color w:val="000000" w:themeColor="text1"/>
          <w:sz w:val="23"/>
        </w:rPr>
        <w:t xml:space="preserve">and Zonal Level for the purpose of ceiling limit as defined in Para 10 of MPS Policy (CC </w:t>
      </w:r>
      <w:r w:rsidR="007910D2" w:rsidRPr="00F21A15">
        <w:rPr>
          <w:rFonts w:ascii="Times New Roman" w:hAnsi="Times New Roman"/>
          <w:color w:val="000000" w:themeColor="text1"/>
          <w:spacing w:val="-2"/>
          <w:sz w:val="23"/>
        </w:rPr>
        <w:t>No.61 of 2017).</w:t>
      </w:r>
    </w:p>
    <w:p w:rsidR="00CE1CCB" w:rsidRDefault="00CE1CCB" w:rsidP="00206427">
      <w:pPr>
        <w:tabs>
          <w:tab w:val="right" w:pos="8611"/>
        </w:tabs>
        <w:spacing w:before="72" w:line="304" w:lineRule="auto"/>
        <w:ind w:left="1008" w:right="432" w:hanging="1008"/>
        <w:rPr>
          <w:rFonts w:ascii="Times New Roman" w:hAnsi="Times New Roman"/>
          <w:color w:val="000000" w:themeColor="text1"/>
          <w:spacing w:val="5"/>
          <w:sz w:val="23"/>
        </w:rPr>
      </w:pPr>
    </w:p>
    <w:p w:rsidR="00575784" w:rsidRDefault="00575784" w:rsidP="00206427">
      <w:pPr>
        <w:tabs>
          <w:tab w:val="right" w:pos="8611"/>
        </w:tabs>
        <w:spacing w:before="72" w:line="304" w:lineRule="auto"/>
        <w:ind w:left="1008" w:right="432" w:hanging="1008"/>
        <w:rPr>
          <w:rFonts w:ascii="Times New Roman" w:hAnsi="Times New Roman"/>
          <w:color w:val="000000" w:themeColor="text1"/>
          <w:spacing w:val="5"/>
          <w:sz w:val="23"/>
        </w:rPr>
      </w:pPr>
    </w:p>
    <w:p w:rsidR="004713C4" w:rsidRDefault="004713C4" w:rsidP="00206427">
      <w:pPr>
        <w:tabs>
          <w:tab w:val="right" w:pos="8611"/>
        </w:tabs>
        <w:spacing w:before="72" w:line="304" w:lineRule="auto"/>
        <w:ind w:left="1008" w:right="432" w:hanging="1008"/>
        <w:rPr>
          <w:rFonts w:ascii="Times New Roman" w:hAnsi="Times New Roman"/>
          <w:color w:val="000000" w:themeColor="text1"/>
          <w:spacing w:val="5"/>
          <w:sz w:val="23"/>
        </w:rPr>
      </w:pPr>
    </w:p>
    <w:p w:rsidR="004713C4" w:rsidRDefault="004713C4" w:rsidP="00206427">
      <w:pPr>
        <w:tabs>
          <w:tab w:val="right" w:pos="8611"/>
        </w:tabs>
        <w:spacing w:before="72" w:line="304" w:lineRule="auto"/>
        <w:ind w:left="1008" w:right="432" w:hanging="1008"/>
        <w:rPr>
          <w:rFonts w:ascii="Times New Roman" w:hAnsi="Times New Roman"/>
          <w:color w:val="000000" w:themeColor="text1"/>
          <w:spacing w:val="5"/>
          <w:sz w:val="23"/>
        </w:rPr>
      </w:pPr>
    </w:p>
    <w:p w:rsidR="004713C4" w:rsidRDefault="004713C4" w:rsidP="00206427">
      <w:pPr>
        <w:tabs>
          <w:tab w:val="right" w:pos="8611"/>
        </w:tabs>
        <w:spacing w:before="72" w:line="304" w:lineRule="auto"/>
        <w:ind w:left="1008" w:right="432" w:hanging="1008"/>
        <w:rPr>
          <w:rFonts w:ascii="Times New Roman" w:hAnsi="Times New Roman"/>
          <w:color w:val="000000" w:themeColor="text1"/>
          <w:spacing w:val="5"/>
          <w:sz w:val="23"/>
        </w:rPr>
      </w:pPr>
    </w:p>
    <w:p w:rsidR="004713C4" w:rsidRDefault="004713C4" w:rsidP="00206427">
      <w:pPr>
        <w:tabs>
          <w:tab w:val="right" w:pos="8611"/>
        </w:tabs>
        <w:spacing w:before="72" w:line="304" w:lineRule="auto"/>
        <w:ind w:left="1008" w:right="432" w:hanging="1008"/>
        <w:rPr>
          <w:rFonts w:ascii="Times New Roman" w:hAnsi="Times New Roman"/>
          <w:color w:val="000000" w:themeColor="text1"/>
          <w:spacing w:val="5"/>
          <w:sz w:val="23"/>
        </w:rPr>
      </w:pPr>
    </w:p>
    <w:p w:rsidR="004713C4" w:rsidRDefault="004713C4" w:rsidP="00206427">
      <w:pPr>
        <w:tabs>
          <w:tab w:val="right" w:pos="8611"/>
        </w:tabs>
        <w:spacing w:before="72" w:line="304" w:lineRule="auto"/>
        <w:ind w:left="1008" w:right="432" w:hanging="1008"/>
        <w:rPr>
          <w:rFonts w:ascii="Times New Roman" w:hAnsi="Times New Roman"/>
          <w:color w:val="000000" w:themeColor="text1"/>
          <w:spacing w:val="5"/>
          <w:sz w:val="23"/>
        </w:rPr>
      </w:pPr>
    </w:p>
    <w:p w:rsidR="004713C4" w:rsidRPr="00206427" w:rsidRDefault="004713C4" w:rsidP="00206427">
      <w:pPr>
        <w:tabs>
          <w:tab w:val="right" w:pos="8611"/>
        </w:tabs>
        <w:spacing w:before="72" w:line="304" w:lineRule="auto"/>
        <w:ind w:left="1008" w:right="432" w:hanging="1008"/>
        <w:rPr>
          <w:rFonts w:ascii="Times New Roman" w:hAnsi="Times New Roman"/>
          <w:color w:val="000000" w:themeColor="text1"/>
          <w:spacing w:val="5"/>
          <w:sz w:val="23"/>
        </w:rPr>
      </w:pPr>
    </w:p>
    <w:p w:rsidR="002C059D" w:rsidRPr="000E0EA4" w:rsidRDefault="002C059D" w:rsidP="002C059D">
      <w:pPr>
        <w:spacing w:after="0" w:line="240" w:lineRule="auto"/>
        <w:rPr>
          <w:rFonts w:ascii="Times New Roman" w:hAnsi="Times New Roman"/>
          <w:color w:val="000000" w:themeColor="text1"/>
        </w:rPr>
      </w:pPr>
      <w:r>
        <w:rPr>
          <w:rFonts w:ascii="Times New Roman" w:hAnsi="Times New Roman"/>
          <w:color w:val="000000" w:themeColor="text1"/>
        </w:rPr>
        <w:t>Signature of the Bidder</w:t>
      </w:r>
    </w:p>
    <w:p w:rsidR="002C059D" w:rsidRPr="00CF30B5" w:rsidRDefault="002C059D" w:rsidP="002C059D">
      <w:pPr>
        <w:rPr>
          <w:rFonts w:ascii="Times New Roman" w:hAnsi="Times New Roman"/>
          <w:color w:val="000000" w:themeColor="text1"/>
          <w:spacing w:val="-4"/>
          <w:sz w:val="9"/>
        </w:rPr>
      </w:pPr>
    </w:p>
    <w:p w:rsidR="002C059D" w:rsidRDefault="002C059D" w:rsidP="002C059D">
      <w:pPr>
        <w:jc w:val="right"/>
        <w:rPr>
          <w:rFonts w:ascii="Times New Roman" w:hAnsi="Times New Roman"/>
          <w:b/>
          <w:color w:val="000000" w:themeColor="text1"/>
          <w:spacing w:val="-4"/>
          <w:sz w:val="23"/>
        </w:rPr>
      </w:pPr>
      <w:r w:rsidRPr="00F21A15">
        <w:rPr>
          <w:rFonts w:ascii="Times New Roman" w:hAnsi="Times New Roman"/>
          <w:color w:val="000000" w:themeColor="text1"/>
          <w:spacing w:val="-4"/>
          <w:sz w:val="23"/>
        </w:rPr>
        <w:t xml:space="preserve">Page </w:t>
      </w:r>
      <w:r>
        <w:rPr>
          <w:rFonts w:ascii="Times New Roman" w:hAnsi="Times New Roman"/>
          <w:color w:val="000000" w:themeColor="text1"/>
          <w:spacing w:val="-4"/>
          <w:sz w:val="23"/>
        </w:rPr>
        <w:t>1</w:t>
      </w:r>
      <w:r w:rsidR="00286D78">
        <w:rPr>
          <w:rFonts w:ascii="Times New Roman" w:hAnsi="Times New Roman"/>
          <w:color w:val="000000" w:themeColor="text1"/>
          <w:spacing w:val="-4"/>
          <w:sz w:val="23"/>
        </w:rPr>
        <w:t>4</w:t>
      </w:r>
      <w:r w:rsidRPr="00F21A15">
        <w:rPr>
          <w:rFonts w:ascii="Times New Roman" w:hAnsi="Times New Roman"/>
          <w:b/>
          <w:color w:val="000000" w:themeColor="text1"/>
          <w:spacing w:val="-4"/>
          <w:sz w:val="23"/>
        </w:rPr>
        <w:t xml:space="preserve"> </w:t>
      </w:r>
      <w:r w:rsidRPr="00F21A15">
        <w:rPr>
          <w:rFonts w:ascii="Times New Roman" w:hAnsi="Times New Roman"/>
          <w:color w:val="000000" w:themeColor="text1"/>
          <w:spacing w:val="-4"/>
          <w:sz w:val="23"/>
        </w:rPr>
        <w:t xml:space="preserve">of </w:t>
      </w:r>
      <w:r w:rsidR="005D23A0">
        <w:rPr>
          <w:rFonts w:ascii="Times New Roman" w:hAnsi="Times New Roman"/>
          <w:b/>
          <w:color w:val="000000" w:themeColor="text1"/>
          <w:spacing w:val="-4"/>
          <w:sz w:val="23"/>
        </w:rPr>
        <w:t>28</w:t>
      </w:r>
    </w:p>
    <w:p w:rsidR="004713C4" w:rsidRDefault="004713C4" w:rsidP="00B1453D">
      <w:pPr>
        <w:tabs>
          <w:tab w:val="left" w:pos="1349"/>
          <w:tab w:val="right" w:pos="8856"/>
        </w:tabs>
        <w:spacing w:after="0" w:line="240" w:lineRule="auto"/>
        <w:ind w:left="432"/>
        <w:jc w:val="center"/>
        <w:rPr>
          <w:rFonts w:ascii="Times New Roman" w:hAnsi="Times New Roman"/>
          <w:b/>
          <w:color w:val="000000" w:themeColor="text1"/>
          <w:spacing w:val="-20"/>
          <w:sz w:val="28"/>
          <w:u w:val="single"/>
        </w:rPr>
      </w:pPr>
    </w:p>
    <w:p w:rsidR="004713C4" w:rsidRDefault="004713C4" w:rsidP="00B1453D">
      <w:pPr>
        <w:tabs>
          <w:tab w:val="left" w:pos="1349"/>
          <w:tab w:val="right" w:pos="8856"/>
        </w:tabs>
        <w:spacing w:after="0" w:line="240" w:lineRule="auto"/>
        <w:ind w:left="432"/>
        <w:jc w:val="center"/>
        <w:rPr>
          <w:rFonts w:ascii="Times New Roman" w:hAnsi="Times New Roman"/>
          <w:b/>
          <w:color w:val="000000" w:themeColor="text1"/>
          <w:spacing w:val="-20"/>
          <w:sz w:val="28"/>
          <w:u w:val="single"/>
        </w:rPr>
      </w:pPr>
    </w:p>
    <w:p w:rsidR="004713C4" w:rsidRDefault="004713C4" w:rsidP="004713C4">
      <w:pPr>
        <w:tabs>
          <w:tab w:val="left" w:pos="1349"/>
          <w:tab w:val="right" w:pos="8856"/>
        </w:tabs>
        <w:spacing w:after="0" w:line="240" w:lineRule="auto"/>
        <w:rPr>
          <w:rFonts w:ascii="Times New Roman" w:hAnsi="Times New Roman"/>
          <w:b/>
          <w:color w:val="000000" w:themeColor="text1"/>
          <w:spacing w:val="-20"/>
          <w:sz w:val="28"/>
          <w:u w:val="single"/>
        </w:rPr>
      </w:pPr>
    </w:p>
    <w:p w:rsidR="00B1453D" w:rsidRPr="00A968EC" w:rsidRDefault="00B1453D" w:rsidP="00B1453D">
      <w:pPr>
        <w:tabs>
          <w:tab w:val="left" w:pos="1349"/>
          <w:tab w:val="right" w:pos="8856"/>
        </w:tabs>
        <w:spacing w:after="0" w:line="240" w:lineRule="auto"/>
        <w:ind w:left="432"/>
        <w:jc w:val="center"/>
        <w:rPr>
          <w:rFonts w:ascii="Times New Roman" w:hAnsi="Times New Roman"/>
          <w:b/>
          <w:color w:val="000000" w:themeColor="text1"/>
          <w:spacing w:val="-20"/>
          <w:sz w:val="28"/>
          <w:u w:val="single"/>
        </w:rPr>
      </w:pPr>
      <w:r w:rsidRPr="00A968EC">
        <w:rPr>
          <w:rFonts w:ascii="Times New Roman" w:hAnsi="Times New Roman"/>
          <w:b/>
          <w:color w:val="000000" w:themeColor="text1"/>
          <w:spacing w:val="-20"/>
          <w:sz w:val="28"/>
          <w:u w:val="single"/>
        </w:rPr>
        <w:lastRenderedPageBreak/>
        <w:t>Section B</w:t>
      </w:r>
    </w:p>
    <w:p w:rsidR="00B1453D" w:rsidRPr="00A968EC" w:rsidRDefault="00B1453D" w:rsidP="00B1453D">
      <w:pPr>
        <w:tabs>
          <w:tab w:val="left" w:pos="1349"/>
          <w:tab w:val="right" w:pos="8856"/>
        </w:tabs>
        <w:spacing w:after="0" w:line="240" w:lineRule="auto"/>
        <w:ind w:left="432"/>
        <w:jc w:val="center"/>
        <w:rPr>
          <w:rFonts w:ascii="Times New Roman" w:hAnsi="Times New Roman"/>
          <w:b/>
          <w:color w:val="000000" w:themeColor="text1"/>
          <w:spacing w:val="-20"/>
          <w:sz w:val="28"/>
          <w:u w:val="single"/>
        </w:rPr>
      </w:pPr>
      <w:r w:rsidRPr="00A968EC">
        <w:rPr>
          <w:rFonts w:ascii="Times New Roman" w:hAnsi="Times New Roman"/>
          <w:b/>
          <w:color w:val="000000" w:themeColor="text1"/>
          <w:spacing w:val="-20"/>
          <w:sz w:val="28"/>
          <w:u w:val="single"/>
        </w:rPr>
        <w:t>Chapter-1</w:t>
      </w:r>
    </w:p>
    <w:p w:rsidR="00B1453D" w:rsidRPr="00A968EC" w:rsidRDefault="00B1453D" w:rsidP="00B1453D">
      <w:pPr>
        <w:tabs>
          <w:tab w:val="left" w:pos="1349"/>
          <w:tab w:val="right" w:pos="8856"/>
        </w:tabs>
        <w:spacing w:after="0" w:line="240" w:lineRule="auto"/>
        <w:ind w:left="432"/>
        <w:jc w:val="center"/>
        <w:rPr>
          <w:rFonts w:ascii="Times New Roman" w:hAnsi="Times New Roman"/>
          <w:b/>
          <w:color w:val="000000" w:themeColor="text1"/>
          <w:spacing w:val="-20"/>
          <w:sz w:val="28"/>
          <w:u w:val="single"/>
        </w:rPr>
      </w:pPr>
      <w:r w:rsidRPr="00A968EC">
        <w:rPr>
          <w:rFonts w:ascii="Times New Roman" w:hAnsi="Times New Roman"/>
          <w:b/>
          <w:color w:val="000000" w:themeColor="text1"/>
          <w:spacing w:val="-20"/>
          <w:sz w:val="28"/>
          <w:u w:val="single"/>
        </w:rPr>
        <w:t>Covering Letter</w:t>
      </w:r>
    </w:p>
    <w:p w:rsidR="00B1453D" w:rsidRDefault="00B1453D" w:rsidP="00B1453D">
      <w:pPr>
        <w:tabs>
          <w:tab w:val="left" w:pos="1349"/>
          <w:tab w:val="right" w:pos="8856"/>
        </w:tabs>
        <w:spacing w:after="0" w:line="240" w:lineRule="auto"/>
        <w:ind w:left="432"/>
        <w:jc w:val="right"/>
        <w:rPr>
          <w:rFonts w:ascii="Times New Roman" w:hAnsi="Times New Roman"/>
          <w:b/>
          <w:color w:val="000000" w:themeColor="text1"/>
          <w:spacing w:val="-20"/>
          <w:u w:val="single"/>
        </w:rPr>
      </w:pPr>
      <w:r>
        <w:rPr>
          <w:rFonts w:ascii="Times New Roman" w:hAnsi="Times New Roman"/>
          <w:b/>
          <w:color w:val="000000" w:themeColor="text1"/>
          <w:spacing w:val="-20"/>
          <w:u w:val="single"/>
        </w:rPr>
        <w:t>Annexure-I</w:t>
      </w:r>
    </w:p>
    <w:p w:rsidR="00B1453D" w:rsidRDefault="00B1453D" w:rsidP="00B1453D">
      <w:pPr>
        <w:tabs>
          <w:tab w:val="left" w:pos="1349"/>
          <w:tab w:val="right" w:pos="8856"/>
        </w:tabs>
        <w:spacing w:after="0" w:line="240" w:lineRule="auto"/>
        <w:ind w:left="432"/>
        <w:jc w:val="right"/>
        <w:rPr>
          <w:rFonts w:ascii="Times New Roman" w:hAnsi="Times New Roman"/>
          <w:b/>
          <w:color w:val="000000" w:themeColor="text1"/>
          <w:spacing w:val="-20"/>
          <w:u w:val="single"/>
        </w:rPr>
      </w:pPr>
    </w:p>
    <w:p w:rsidR="00B1453D" w:rsidRPr="00020E6B" w:rsidRDefault="00B1453D" w:rsidP="00B1453D">
      <w:pPr>
        <w:tabs>
          <w:tab w:val="left" w:pos="1349"/>
          <w:tab w:val="right" w:pos="8856"/>
        </w:tabs>
        <w:spacing w:after="0" w:line="240" w:lineRule="auto"/>
        <w:ind w:left="432"/>
        <w:jc w:val="center"/>
        <w:rPr>
          <w:rFonts w:asciiTheme="majorHAnsi" w:hAnsiTheme="majorHAnsi"/>
          <w:b/>
          <w:bCs/>
          <w:color w:val="000000" w:themeColor="text1"/>
          <w:spacing w:val="-20"/>
        </w:rPr>
      </w:pPr>
      <w:r w:rsidRPr="00020E6B">
        <w:rPr>
          <w:rFonts w:asciiTheme="majorHAnsi" w:hAnsiTheme="majorHAnsi"/>
          <w:b/>
          <w:bCs/>
          <w:color w:val="000000" w:themeColor="text1"/>
          <w:spacing w:val="-20"/>
        </w:rPr>
        <w:t xml:space="preserve">                                                                                                                                                                                              </w:t>
      </w:r>
      <w:r w:rsidR="008D0104">
        <w:rPr>
          <w:rFonts w:asciiTheme="majorHAnsi" w:hAnsiTheme="majorHAnsi"/>
          <w:b/>
          <w:bCs/>
          <w:color w:val="000000" w:themeColor="text1"/>
          <w:spacing w:val="-20"/>
        </w:rPr>
        <w:t xml:space="preserve">                        </w:t>
      </w:r>
      <w:r w:rsidRPr="00020E6B">
        <w:rPr>
          <w:rFonts w:asciiTheme="majorHAnsi" w:hAnsiTheme="majorHAnsi"/>
          <w:b/>
          <w:bCs/>
          <w:color w:val="000000" w:themeColor="text1"/>
          <w:spacing w:val="-20"/>
        </w:rPr>
        <w:t xml:space="preserve"> Dated</w:t>
      </w:r>
      <w:r w:rsidR="00020E6B">
        <w:rPr>
          <w:rFonts w:asciiTheme="majorHAnsi" w:hAnsiTheme="majorHAnsi"/>
          <w:b/>
          <w:bCs/>
          <w:color w:val="000000" w:themeColor="text1"/>
          <w:spacing w:val="-20"/>
        </w:rPr>
        <w:t xml:space="preserve"> </w:t>
      </w:r>
      <w:r w:rsidRPr="00020E6B">
        <w:rPr>
          <w:rFonts w:asciiTheme="majorHAnsi" w:hAnsiTheme="majorHAnsi"/>
          <w:b/>
          <w:bCs/>
          <w:color w:val="000000" w:themeColor="text1"/>
          <w:spacing w:val="-20"/>
        </w:rPr>
        <w:t>:</w:t>
      </w:r>
      <w:r w:rsidR="00020E6B">
        <w:rPr>
          <w:rFonts w:asciiTheme="majorHAnsi" w:hAnsiTheme="majorHAnsi"/>
          <w:b/>
          <w:bCs/>
          <w:color w:val="000000" w:themeColor="text1"/>
          <w:spacing w:val="-20"/>
        </w:rPr>
        <w:t xml:space="preserve"> </w:t>
      </w:r>
      <w:r w:rsidRPr="00020E6B">
        <w:rPr>
          <w:rFonts w:asciiTheme="majorHAnsi" w:hAnsiTheme="majorHAnsi"/>
          <w:b/>
          <w:bCs/>
          <w:color w:val="000000" w:themeColor="text1"/>
          <w:spacing w:val="-20"/>
        </w:rPr>
        <w:t>-</w:t>
      </w:r>
    </w:p>
    <w:p w:rsidR="00B1453D" w:rsidRPr="00020E6B" w:rsidRDefault="00B1453D" w:rsidP="009B503E">
      <w:pPr>
        <w:tabs>
          <w:tab w:val="left" w:pos="1349"/>
          <w:tab w:val="right" w:pos="8856"/>
        </w:tabs>
        <w:spacing w:after="0"/>
        <w:rPr>
          <w:rFonts w:asciiTheme="majorHAnsi" w:hAnsiTheme="majorHAnsi"/>
          <w:b/>
          <w:bCs/>
          <w:color w:val="000000" w:themeColor="text1"/>
          <w:spacing w:val="-20"/>
          <w:sz w:val="24"/>
          <w:szCs w:val="25"/>
        </w:rPr>
      </w:pPr>
      <w:r w:rsidRPr="00020E6B">
        <w:rPr>
          <w:rFonts w:asciiTheme="majorHAnsi" w:hAnsiTheme="majorHAnsi"/>
          <w:b/>
          <w:bCs/>
          <w:color w:val="000000" w:themeColor="text1"/>
          <w:spacing w:val="-20"/>
          <w:sz w:val="24"/>
          <w:szCs w:val="25"/>
        </w:rPr>
        <w:t>To,</w:t>
      </w:r>
    </w:p>
    <w:p w:rsidR="00B1453D" w:rsidRPr="00020E6B" w:rsidRDefault="00B1453D" w:rsidP="009B503E">
      <w:pPr>
        <w:tabs>
          <w:tab w:val="left" w:pos="1349"/>
          <w:tab w:val="right" w:pos="8856"/>
        </w:tabs>
        <w:spacing w:after="0"/>
        <w:rPr>
          <w:rFonts w:asciiTheme="majorHAnsi" w:hAnsiTheme="majorHAnsi"/>
          <w:b/>
          <w:bCs/>
          <w:color w:val="000000" w:themeColor="text1"/>
          <w:spacing w:val="-20"/>
          <w:sz w:val="24"/>
          <w:szCs w:val="25"/>
        </w:rPr>
      </w:pPr>
      <w:r w:rsidRPr="00020E6B">
        <w:rPr>
          <w:rFonts w:asciiTheme="majorHAnsi" w:hAnsiTheme="majorHAnsi"/>
          <w:b/>
          <w:bCs/>
          <w:color w:val="000000" w:themeColor="text1"/>
          <w:spacing w:val="-20"/>
          <w:sz w:val="24"/>
          <w:szCs w:val="25"/>
        </w:rPr>
        <w:t>Senior  Divisional Commercial Manager,</w:t>
      </w:r>
    </w:p>
    <w:p w:rsidR="00B1453D" w:rsidRPr="00B1453D" w:rsidRDefault="00B1453D" w:rsidP="009B503E">
      <w:pPr>
        <w:tabs>
          <w:tab w:val="left" w:pos="1349"/>
          <w:tab w:val="right" w:pos="8856"/>
        </w:tabs>
        <w:spacing w:after="0"/>
        <w:rPr>
          <w:rFonts w:ascii="Times New Roman" w:hAnsi="Times New Roman"/>
          <w:color w:val="000000" w:themeColor="text1"/>
          <w:spacing w:val="-20"/>
          <w:sz w:val="23"/>
          <w:szCs w:val="23"/>
        </w:rPr>
      </w:pPr>
      <w:r w:rsidRPr="00020E6B">
        <w:rPr>
          <w:rFonts w:asciiTheme="majorHAnsi" w:hAnsiTheme="majorHAnsi"/>
          <w:b/>
          <w:bCs/>
          <w:color w:val="000000" w:themeColor="text1"/>
          <w:spacing w:val="-20"/>
          <w:sz w:val="24"/>
          <w:szCs w:val="25"/>
        </w:rPr>
        <w:t>S</w:t>
      </w:r>
      <w:r w:rsidR="00020E6B">
        <w:rPr>
          <w:rFonts w:asciiTheme="majorHAnsi" w:hAnsiTheme="majorHAnsi"/>
          <w:b/>
          <w:bCs/>
          <w:color w:val="000000" w:themeColor="text1"/>
          <w:spacing w:val="-20"/>
          <w:sz w:val="24"/>
          <w:szCs w:val="25"/>
        </w:rPr>
        <w:t xml:space="preserve"> </w:t>
      </w:r>
      <w:r w:rsidRPr="00020E6B">
        <w:rPr>
          <w:rFonts w:asciiTheme="majorHAnsi" w:hAnsiTheme="majorHAnsi"/>
          <w:b/>
          <w:bCs/>
          <w:color w:val="000000" w:themeColor="text1"/>
          <w:spacing w:val="-20"/>
          <w:sz w:val="24"/>
          <w:szCs w:val="25"/>
        </w:rPr>
        <w:t>.</w:t>
      </w:r>
      <w:r w:rsidR="00020E6B">
        <w:rPr>
          <w:rFonts w:asciiTheme="majorHAnsi" w:hAnsiTheme="majorHAnsi"/>
          <w:b/>
          <w:bCs/>
          <w:color w:val="000000" w:themeColor="text1"/>
          <w:spacing w:val="-20"/>
          <w:sz w:val="24"/>
          <w:szCs w:val="25"/>
        </w:rPr>
        <w:t xml:space="preserve"> </w:t>
      </w:r>
      <w:r w:rsidRPr="00020E6B">
        <w:rPr>
          <w:rFonts w:asciiTheme="majorHAnsi" w:hAnsiTheme="majorHAnsi"/>
          <w:b/>
          <w:bCs/>
          <w:color w:val="000000" w:themeColor="text1"/>
          <w:spacing w:val="-20"/>
          <w:sz w:val="24"/>
          <w:szCs w:val="25"/>
        </w:rPr>
        <w:t>E</w:t>
      </w:r>
      <w:r w:rsidR="00020E6B">
        <w:rPr>
          <w:rFonts w:asciiTheme="majorHAnsi" w:hAnsiTheme="majorHAnsi"/>
          <w:b/>
          <w:bCs/>
          <w:color w:val="000000" w:themeColor="text1"/>
          <w:spacing w:val="-20"/>
          <w:sz w:val="24"/>
          <w:szCs w:val="25"/>
        </w:rPr>
        <w:t xml:space="preserve"> .</w:t>
      </w:r>
      <w:r w:rsidRPr="00020E6B">
        <w:rPr>
          <w:rFonts w:asciiTheme="majorHAnsi" w:hAnsiTheme="majorHAnsi"/>
          <w:b/>
          <w:bCs/>
          <w:color w:val="000000" w:themeColor="text1"/>
          <w:spacing w:val="-20"/>
          <w:sz w:val="24"/>
          <w:szCs w:val="25"/>
        </w:rPr>
        <w:t xml:space="preserve"> Railway, Ranchi Division</w:t>
      </w:r>
      <w:r>
        <w:rPr>
          <w:rFonts w:ascii="Times New Roman" w:hAnsi="Times New Roman"/>
          <w:color w:val="000000" w:themeColor="text1"/>
          <w:spacing w:val="-20"/>
          <w:sz w:val="23"/>
          <w:szCs w:val="23"/>
        </w:rPr>
        <w:t>.</w:t>
      </w:r>
    </w:p>
    <w:p w:rsidR="00B1453D" w:rsidRDefault="00B1453D" w:rsidP="00FE406C">
      <w:pPr>
        <w:tabs>
          <w:tab w:val="left" w:pos="1349"/>
          <w:tab w:val="right" w:pos="8856"/>
        </w:tabs>
        <w:spacing w:after="0" w:line="240" w:lineRule="auto"/>
        <w:ind w:left="432"/>
        <w:rPr>
          <w:rFonts w:ascii="Times New Roman" w:hAnsi="Times New Roman"/>
          <w:b/>
          <w:color w:val="000000" w:themeColor="text1"/>
          <w:spacing w:val="-20"/>
          <w:sz w:val="23"/>
        </w:rPr>
      </w:pPr>
    </w:p>
    <w:p w:rsidR="00050CF8" w:rsidRPr="00F21A15" w:rsidRDefault="00050CF8" w:rsidP="00FE406C">
      <w:pPr>
        <w:tabs>
          <w:tab w:val="left" w:pos="1349"/>
          <w:tab w:val="right" w:pos="8856"/>
        </w:tabs>
        <w:spacing w:after="0" w:line="240" w:lineRule="auto"/>
        <w:ind w:left="432"/>
        <w:rPr>
          <w:rFonts w:ascii="Times New Roman" w:hAnsi="Times New Roman"/>
          <w:b/>
          <w:color w:val="000000" w:themeColor="text1"/>
          <w:spacing w:val="-20"/>
          <w:sz w:val="23"/>
        </w:rPr>
      </w:pPr>
      <w:r w:rsidRPr="00020E6B">
        <w:rPr>
          <w:rFonts w:asciiTheme="majorHAnsi" w:hAnsiTheme="majorHAnsi"/>
          <w:b/>
          <w:color w:val="000000" w:themeColor="text1"/>
          <w:spacing w:val="-20"/>
          <w:sz w:val="23"/>
        </w:rPr>
        <w:t>Sub:</w:t>
      </w:r>
      <w:r w:rsidR="004C6C55">
        <w:rPr>
          <w:rFonts w:ascii="Times New Roman" w:hAnsi="Times New Roman"/>
          <w:b/>
          <w:color w:val="000000" w:themeColor="text1"/>
          <w:spacing w:val="-20"/>
          <w:sz w:val="23"/>
        </w:rPr>
        <w:t xml:space="preserve">             </w:t>
      </w:r>
      <w:r w:rsidRPr="00F21A15">
        <w:rPr>
          <w:rFonts w:ascii="Times New Roman" w:hAnsi="Times New Roman"/>
          <w:b/>
          <w:color w:val="000000" w:themeColor="text1"/>
          <w:spacing w:val="10"/>
          <w:sz w:val="23"/>
        </w:rPr>
        <w:t>Bid for the award of License for "Multi Purpose Stall _______</w:t>
      </w:r>
      <w:r w:rsidRPr="00F21A15">
        <w:rPr>
          <w:rFonts w:ascii="Times New Roman" w:hAnsi="Times New Roman"/>
          <w:b/>
          <w:color w:val="000000" w:themeColor="text1"/>
          <w:spacing w:val="10"/>
          <w:sz w:val="23"/>
        </w:rPr>
        <w:tab/>
      </w:r>
      <w:r w:rsidRPr="00F21A15">
        <w:rPr>
          <w:rFonts w:ascii="Times New Roman" w:hAnsi="Times New Roman"/>
          <w:b/>
          <w:color w:val="000000" w:themeColor="text1"/>
          <w:sz w:val="23"/>
        </w:rPr>
        <w:t>(Number)</w:t>
      </w:r>
    </w:p>
    <w:p w:rsidR="00050CF8" w:rsidRPr="00F21A15" w:rsidRDefault="00050CF8" w:rsidP="00FE406C">
      <w:pPr>
        <w:tabs>
          <w:tab w:val="left" w:leader="underscore" w:pos="3312"/>
          <w:tab w:val="left" w:leader="underscore" w:pos="4200"/>
          <w:tab w:val="right" w:leader="underscore" w:pos="8856"/>
        </w:tabs>
        <w:spacing w:after="0" w:line="240" w:lineRule="auto"/>
        <w:ind w:left="1296" w:right="72"/>
        <w:rPr>
          <w:rFonts w:ascii="Times New Roman" w:hAnsi="Times New Roman"/>
          <w:b/>
          <w:color w:val="000000" w:themeColor="text1"/>
          <w:sz w:val="23"/>
        </w:rPr>
      </w:pPr>
      <w:r w:rsidRPr="00F21A15">
        <w:rPr>
          <w:rFonts w:ascii="Times New Roman" w:hAnsi="Times New Roman"/>
          <w:b/>
          <w:color w:val="000000" w:themeColor="text1"/>
          <w:sz w:val="23"/>
        </w:rPr>
        <w:t>located at__________ in______ station of_____</w:t>
      </w:r>
      <w:r w:rsidRPr="00F21A15">
        <w:rPr>
          <w:rFonts w:ascii="Times New Roman" w:hAnsi="Times New Roman"/>
          <w:b/>
          <w:color w:val="000000" w:themeColor="text1"/>
          <w:sz w:val="23"/>
        </w:rPr>
        <w:tab/>
      </w:r>
      <w:r w:rsidRPr="00F21A15">
        <w:rPr>
          <w:rFonts w:ascii="Times New Roman" w:hAnsi="Times New Roman"/>
          <w:b/>
          <w:color w:val="000000" w:themeColor="text1"/>
          <w:spacing w:val="4"/>
          <w:sz w:val="23"/>
        </w:rPr>
        <w:t>category for General</w:t>
      </w:r>
      <w:r w:rsidR="00EA6450">
        <w:rPr>
          <w:rFonts w:ascii="Times New Roman" w:hAnsi="Times New Roman"/>
          <w:b/>
          <w:color w:val="000000" w:themeColor="text1"/>
          <w:spacing w:val="4"/>
          <w:sz w:val="23"/>
        </w:rPr>
        <w:t xml:space="preserve">/ </w:t>
      </w:r>
      <w:r w:rsidR="00EA6450">
        <w:rPr>
          <w:rFonts w:ascii="Times New Roman" w:hAnsi="Times New Roman"/>
          <w:b/>
          <w:color w:val="000000" w:themeColor="text1"/>
          <w:spacing w:val="2"/>
          <w:sz w:val="23"/>
        </w:rPr>
        <w:t>Reserved (Strike out whichever is not applicable) Category</w:t>
      </w:r>
      <w:r w:rsidRPr="00F21A15">
        <w:rPr>
          <w:rFonts w:ascii="Times New Roman" w:hAnsi="Times New Roman"/>
          <w:b/>
          <w:color w:val="000000" w:themeColor="text1"/>
          <w:spacing w:val="2"/>
          <w:sz w:val="23"/>
        </w:rPr>
        <w:t>.</w:t>
      </w:r>
    </w:p>
    <w:p w:rsidR="00050CF8" w:rsidRPr="00F21A15" w:rsidRDefault="00050CF8" w:rsidP="00050CF8">
      <w:pPr>
        <w:spacing w:before="72" w:line="240" w:lineRule="auto"/>
        <w:rPr>
          <w:rFonts w:ascii="Times New Roman" w:hAnsi="Times New Roman"/>
          <w:color w:val="000000" w:themeColor="text1"/>
        </w:rPr>
      </w:pPr>
      <w:r w:rsidRPr="00F21A15">
        <w:rPr>
          <w:rFonts w:ascii="Times New Roman" w:hAnsi="Times New Roman"/>
          <w:color w:val="000000" w:themeColor="text1"/>
        </w:rPr>
        <w:t>Dear Sir,</w:t>
      </w:r>
    </w:p>
    <w:p w:rsidR="00050CF8" w:rsidRPr="00D06D72" w:rsidRDefault="00050CF8" w:rsidP="00D06D72">
      <w:pPr>
        <w:tabs>
          <w:tab w:val="left" w:leader="underscore" w:pos="6087"/>
          <w:tab w:val="right" w:pos="8856"/>
        </w:tabs>
        <w:spacing w:before="324" w:after="0" w:line="240" w:lineRule="auto"/>
        <w:ind w:left="426" w:hanging="284"/>
        <w:jc w:val="both"/>
        <w:rPr>
          <w:rFonts w:ascii="Times New Roman" w:hAnsi="Times New Roman"/>
          <w:color w:val="000000" w:themeColor="text1"/>
          <w:spacing w:val="6"/>
        </w:rPr>
      </w:pPr>
      <w:r w:rsidRPr="00F21A15">
        <w:rPr>
          <w:rFonts w:ascii="Times New Roman" w:hAnsi="Times New Roman"/>
          <w:color w:val="000000" w:themeColor="text1"/>
          <w:spacing w:val="14"/>
        </w:rPr>
        <w:t xml:space="preserve">1. </w:t>
      </w:r>
      <w:r w:rsidR="00901D4B">
        <w:rPr>
          <w:rFonts w:ascii="Times New Roman" w:hAnsi="Times New Roman"/>
          <w:color w:val="000000" w:themeColor="text1"/>
          <w:spacing w:val="14"/>
        </w:rPr>
        <w:t xml:space="preserve"> </w:t>
      </w:r>
      <w:r w:rsidRPr="00F21A15">
        <w:rPr>
          <w:rFonts w:ascii="Times New Roman" w:hAnsi="Times New Roman"/>
          <w:color w:val="000000" w:themeColor="text1"/>
          <w:spacing w:val="14"/>
        </w:rPr>
        <w:t>With reference to your Bid Document No. ___________</w:t>
      </w:r>
      <w:r w:rsidRPr="00F21A15">
        <w:rPr>
          <w:rFonts w:ascii="Times New Roman" w:hAnsi="Times New Roman"/>
          <w:color w:val="000000" w:themeColor="text1"/>
        </w:rPr>
        <w:t>dated _________</w:t>
      </w:r>
      <w:r w:rsidRPr="00F21A15">
        <w:rPr>
          <w:rFonts w:ascii="Times New Roman" w:hAnsi="Times New Roman"/>
          <w:color w:val="000000" w:themeColor="text1"/>
        </w:rPr>
        <w:tab/>
      </w:r>
      <w:r w:rsidRPr="00F21A15">
        <w:rPr>
          <w:rFonts w:ascii="Times New Roman" w:hAnsi="Times New Roman"/>
          <w:color w:val="000000" w:themeColor="text1"/>
          <w:spacing w:val="10"/>
        </w:rPr>
        <w:t>I/we, having</w:t>
      </w:r>
      <w:r w:rsidR="00D06D72">
        <w:rPr>
          <w:rFonts w:ascii="Times New Roman" w:hAnsi="Times New Roman"/>
          <w:color w:val="000000" w:themeColor="text1"/>
          <w:spacing w:val="10"/>
        </w:rPr>
        <w:t xml:space="preserve"> </w:t>
      </w:r>
      <w:r w:rsidRPr="00F21A15">
        <w:rPr>
          <w:rFonts w:ascii="Times New Roman" w:hAnsi="Times New Roman"/>
          <w:color w:val="000000" w:themeColor="text1"/>
          <w:spacing w:val="6"/>
        </w:rPr>
        <w:t xml:space="preserve">examined </w:t>
      </w:r>
      <w:r w:rsidR="00D06D72">
        <w:rPr>
          <w:rFonts w:ascii="Times New Roman" w:hAnsi="Times New Roman"/>
          <w:color w:val="000000" w:themeColor="text1"/>
          <w:spacing w:val="6"/>
        </w:rPr>
        <w:t xml:space="preserve">                </w:t>
      </w:r>
      <w:r w:rsidRPr="00F21A15">
        <w:rPr>
          <w:rFonts w:ascii="Times New Roman" w:hAnsi="Times New Roman"/>
          <w:color w:val="000000" w:themeColor="text1"/>
          <w:spacing w:val="6"/>
        </w:rPr>
        <w:t xml:space="preserve">the Bid Document and understood its contents, hereby submit my/our Bid for </w:t>
      </w:r>
      <w:r w:rsidRPr="00F21A15">
        <w:rPr>
          <w:rFonts w:ascii="Times New Roman" w:hAnsi="Times New Roman"/>
          <w:color w:val="000000" w:themeColor="text1"/>
          <w:spacing w:val="4"/>
        </w:rPr>
        <w:t>the award of License. The Letter and the Bid is unconditional and unqualified.</w:t>
      </w:r>
    </w:p>
    <w:p w:rsidR="00050CF8" w:rsidRPr="00F21A15" w:rsidRDefault="00050CF8" w:rsidP="00050CF8">
      <w:pPr>
        <w:spacing w:before="72" w:line="240" w:lineRule="auto"/>
        <w:ind w:left="504" w:right="72" w:hanging="360"/>
        <w:jc w:val="both"/>
        <w:rPr>
          <w:rFonts w:ascii="Times New Roman" w:hAnsi="Times New Roman"/>
          <w:color w:val="000000" w:themeColor="text1"/>
          <w:spacing w:val="8"/>
        </w:rPr>
      </w:pPr>
      <w:r w:rsidRPr="00F21A15">
        <w:rPr>
          <w:rFonts w:ascii="Times New Roman" w:hAnsi="Times New Roman"/>
          <w:color w:val="000000" w:themeColor="text1"/>
          <w:spacing w:val="8"/>
        </w:rPr>
        <w:t xml:space="preserve">2. I/ We acknowledge that Railway will be relying on the information provided in the Bid </w:t>
      </w:r>
      <w:r w:rsidRPr="00F21A15">
        <w:rPr>
          <w:rFonts w:ascii="Times New Roman" w:hAnsi="Times New Roman"/>
          <w:color w:val="000000" w:themeColor="text1"/>
          <w:spacing w:val="10"/>
        </w:rPr>
        <w:t xml:space="preserve">and the documents accompanying this Bid for qualification of the Bidder(s) for the award of License, and I/we certify that all information provided in the Bid and its </w:t>
      </w:r>
      <w:r w:rsidRPr="00F21A15">
        <w:rPr>
          <w:rFonts w:ascii="Times New Roman" w:hAnsi="Times New Roman"/>
          <w:color w:val="000000" w:themeColor="text1"/>
          <w:spacing w:val="6"/>
        </w:rPr>
        <w:t>Annexures is true and correct.</w:t>
      </w:r>
    </w:p>
    <w:p w:rsidR="00050CF8" w:rsidRPr="00F21A15" w:rsidRDefault="00050CF8" w:rsidP="00050CF8">
      <w:pPr>
        <w:spacing w:before="72" w:line="240" w:lineRule="auto"/>
        <w:ind w:left="504" w:right="72" w:hanging="360"/>
        <w:jc w:val="both"/>
        <w:rPr>
          <w:rFonts w:ascii="Times New Roman" w:hAnsi="Times New Roman"/>
          <w:color w:val="000000" w:themeColor="text1"/>
          <w:spacing w:val="10"/>
        </w:rPr>
      </w:pPr>
      <w:r w:rsidRPr="00F21A15">
        <w:rPr>
          <w:rFonts w:ascii="Times New Roman" w:hAnsi="Times New Roman"/>
          <w:color w:val="000000" w:themeColor="text1"/>
          <w:spacing w:val="10"/>
        </w:rPr>
        <w:t xml:space="preserve">3. I/We understand that the submission of Bid/offer does not guarantee the award of the </w:t>
      </w:r>
      <w:r w:rsidRPr="00F21A15">
        <w:rPr>
          <w:rFonts w:ascii="Times New Roman" w:hAnsi="Times New Roman"/>
          <w:color w:val="000000" w:themeColor="text1"/>
        </w:rPr>
        <w:t>said License.</w:t>
      </w:r>
    </w:p>
    <w:p w:rsidR="00050CF8" w:rsidRPr="00F21A15" w:rsidRDefault="00050CF8" w:rsidP="00050CF8">
      <w:pPr>
        <w:spacing w:before="108" w:line="240" w:lineRule="auto"/>
        <w:ind w:left="504" w:right="72" w:hanging="360"/>
        <w:jc w:val="both"/>
        <w:rPr>
          <w:rFonts w:ascii="Times New Roman" w:hAnsi="Times New Roman"/>
          <w:color w:val="000000" w:themeColor="text1"/>
          <w:spacing w:val="8"/>
        </w:rPr>
      </w:pPr>
      <w:r w:rsidRPr="00F21A15">
        <w:rPr>
          <w:rFonts w:ascii="Times New Roman" w:hAnsi="Times New Roman"/>
          <w:color w:val="000000" w:themeColor="text1"/>
          <w:spacing w:val="8"/>
        </w:rPr>
        <w:t xml:space="preserve">4. I/ We shall make available to Railway any additional information it may find necessary </w:t>
      </w:r>
      <w:r w:rsidRPr="00F21A15">
        <w:rPr>
          <w:rFonts w:ascii="Times New Roman" w:hAnsi="Times New Roman"/>
          <w:color w:val="000000" w:themeColor="text1"/>
          <w:spacing w:val="6"/>
        </w:rPr>
        <w:t>or require to supplement or authenticate the Bid.</w:t>
      </w:r>
    </w:p>
    <w:p w:rsidR="00050CF8" w:rsidRPr="00F21A15" w:rsidRDefault="00050CF8" w:rsidP="00050CF8">
      <w:pPr>
        <w:spacing w:before="72" w:line="240" w:lineRule="auto"/>
        <w:ind w:left="504" w:right="72" w:hanging="288"/>
        <w:jc w:val="both"/>
        <w:rPr>
          <w:rFonts w:ascii="Times New Roman" w:hAnsi="Times New Roman"/>
          <w:color w:val="000000" w:themeColor="text1"/>
          <w:spacing w:val="9"/>
        </w:rPr>
      </w:pPr>
      <w:r w:rsidRPr="00F21A15">
        <w:rPr>
          <w:rFonts w:ascii="Times New Roman" w:hAnsi="Times New Roman"/>
          <w:color w:val="000000" w:themeColor="text1"/>
          <w:spacing w:val="9"/>
        </w:rPr>
        <w:t xml:space="preserve">5. I/ We recognize that Railway has the right to accept/reject our Bid without assigning </w:t>
      </w:r>
      <w:r w:rsidRPr="00F21A15">
        <w:rPr>
          <w:rFonts w:ascii="Times New Roman" w:hAnsi="Times New Roman"/>
          <w:color w:val="000000" w:themeColor="text1"/>
        </w:rPr>
        <w:t>any reason.</w:t>
      </w:r>
    </w:p>
    <w:p w:rsidR="00050CF8" w:rsidRPr="00F21A15" w:rsidRDefault="00050CF8" w:rsidP="00050CF8">
      <w:pPr>
        <w:spacing w:before="72" w:line="240" w:lineRule="auto"/>
        <w:ind w:left="216"/>
        <w:jc w:val="both"/>
        <w:rPr>
          <w:rFonts w:ascii="Times New Roman" w:hAnsi="Times New Roman"/>
          <w:color w:val="000000" w:themeColor="text1"/>
          <w:spacing w:val="10"/>
        </w:rPr>
      </w:pPr>
      <w:r w:rsidRPr="00F21A15">
        <w:rPr>
          <w:rFonts w:ascii="Times New Roman" w:hAnsi="Times New Roman"/>
          <w:color w:val="000000" w:themeColor="text1"/>
          <w:spacing w:val="10"/>
        </w:rPr>
        <w:t>6. I/ We declare that:</w:t>
      </w:r>
    </w:p>
    <w:p w:rsidR="00050CF8" w:rsidRPr="00F21A15" w:rsidRDefault="00050CF8" w:rsidP="00050CF8">
      <w:pPr>
        <w:numPr>
          <w:ilvl w:val="0"/>
          <w:numId w:val="17"/>
        </w:numPr>
        <w:tabs>
          <w:tab w:val="clear" w:pos="576"/>
          <w:tab w:val="decimal" w:pos="1152"/>
        </w:tabs>
        <w:spacing w:before="72" w:after="0" w:line="240" w:lineRule="auto"/>
        <w:ind w:left="1152" w:right="72" w:hanging="576"/>
        <w:rPr>
          <w:rFonts w:ascii="Times New Roman" w:hAnsi="Times New Roman"/>
          <w:color w:val="000000" w:themeColor="text1"/>
          <w:spacing w:val="3"/>
        </w:rPr>
      </w:pPr>
      <w:r w:rsidRPr="00F21A15">
        <w:rPr>
          <w:rFonts w:ascii="Times New Roman" w:hAnsi="Times New Roman"/>
          <w:color w:val="000000" w:themeColor="text1"/>
          <w:spacing w:val="3"/>
        </w:rPr>
        <w:t xml:space="preserve">I/We have examined and have no reservations to the Bid document including any </w:t>
      </w:r>
      <w:r w:rsidRPr="00F21A15">
        <w:rPr>
          <w:rFonts w:ascii="Times New Roman" w:hAnsi="Times New Roman"/>
          <w:color w:val="000000" w:themeColor="text1"/>
          <w:spacing w:val="4"/>
        </w:rPr>
        <w:t>Corrigendum/Addendum issued by Railway;</w:t>
      </w:r>
    </w:p>
    <w:p w:rsidR="00050CF8" w:rsidRPr="00F21A15" w:rsidRDefault="00050CF8" w:rsidP="00050CF8">
      <w:pPr>
        <w:numPr>
          <w:ilvl w:val="0"/>
          <w:numId w:val="17"/>
        </w:numPr>
        <w:tabs>
          <w:tab w:val="clear" w:pos="576"/>
          <w:tab w:val="decimal" w:pos="1152"/>
        </w:tabs>
        <w:spacing w:before="36" w:after="0" w:line="240" w:lineRule="auto"/>
        <w:ind w:left="1152" w:right="72" w:hanging="576"/>
        <w:jc w:val="both"/>
        <w:rPr>
          <w:rFonts w:ascii="Times New Roman" w:hAnsi="Times New Roman"/>
          <w:color w:val="000000" w:themeColor="text1"/>
          <w:spacing w:val="12"/>
        </w:rPr>
      </w:pPr>
      <w:r w:rsidRPr="00F21A15">
        <w:rPr>
          <w:rFonts w:ascii="Times New Roman" w:hAnsi="Times New Roman"/>
          <w:color w:val="000000" w:themeColor="text1"/>
          <w:spacing w:val="12"/>
        </w:rPr>
        <w:t xml:space="preserve">I/We have not directly or indirectly or through an agent engaged or indulged in any corrupt practice, fraudulent practice, coercive practice, undesirable </w:t>
      </w:r>
      <w:r w:rsidRPr="00F21A15">
        <w:rPr>
          <w:rFonts w:ascii="Times New Roman" w:hAnsi="Times New Roman"/>
          <w:color w:val="000000" w:themeColor="text1"/>
          <w:spacing w:val="3"/>
        </w:rPr>
        <w:t xml:space="preserve">practice or restrictive practice, as defined in Section A, Chapter-2, clause 2.2 of the </w:t>
      </w:r>
      <w:r w:rsidRPr="00F21A15">
        <w:rPr>
          <w:rFonts w:ascii="Times New Roman" w:hAnsi="Times New Roman"/>
          <w:color w:val="000000" w:themeColor="text1"/>
          <w:spacing w:val="8"/>
        </w:rPr>
        <w:t xml:space="preserve">Bid Document, in respect of any Bid or request for proposal issued by or any </w:t>
      </w:r>
      <w:r w:rsidRPr="00F21A15">
        <w:rPr>
          <w:rFonts w:ascii="Times New Roman" w:hAnsi="Times New Roman"/>
          <w:color w:val="000000" w:themeColor="text1"/>
          <w:spacing w:val="12"/>
        </w:rPr>
        <w:t>agreement entered into with Railway</w:t>
      </w:r>
    </w:p>
    <w:p w:rsidR="00050CF8" w:rsidRPr="00F21A15" w:rsidRDefault="00050CF8" w:rsidP="00050CF8">
      <w:pPr>
        <w:numPr>
          <w:ilvl w:val="0"/>
          <w:numId w:val="17"/>
        </w:numPr>
        <w:tabs>
          <w:tab w:val="clear" w:pos="576"/>
          <w:tab w:val="decimal" w:pos="1152"/>
        </w:tabs>
        <w:spacing w:before="72" w:after="0" w:line="240" w:lineRule="auto"/>
        <w:ind w:left="1152" w:right="72" w:hanging="576"/>
        <w:jc w:val="both"/>
        <w:rPr>
          <w:rFonts w:ascii="Times New Roman" w:hAnsi="Times New Roman"/>
          <w:color w:val="000000" w:themeColor="text1"/>
          <w:spacing w:val="2"/>
        </w:rPr>
      </w:pPr>
      <w:r w:rsidRPr="00F21A15">
        <w:rPr>
          <w:rFonts w:ascii="Times New Roman" w:hAnsi="Times New Roman"/>
          <w:color w:val="000000" w:themeColor="text1"/>
          <w:spacing w:val="2"/>
        </w:rPr>
        <w:t xml:space="preserve">I/We hereby certify that we have taken steps to ensure that in conformity with the </w:t>
      </w:r>
      <w:r w:rsidRPr="00F21A15">
        <w:rPr>
          <w:rFonts w:ascii="Times New Roman" w:hAnsi="Times New Roman"/>
          <w:color w:val="000000" w:themeColor="text1"/>
          <w:spacing w:val="3"/>
        </w:rPr>
        <w:t xml:space="preserve">provisions of Chapter-2, clause 2.2 of the Bid Document, no person acting for us or </w:t>
      </w:r>
      <w:r w:rsidRPr="00F21A15">
        <w:rPr>
          <w:rFonts w:ascii="Times New Roman" w:hAnsi="Times New Roman"/>
          <w:color w:val="000000" w:themeColor="text1"/>
          <w:spacing w:val="9"/>
        </w:rPr>
        <w:t xml:space="preserve">on our behalf has engaged or will engage in any corrupt practice, fraudulent </w:t>
      </w:r>
      <w:r w:rsidRPr="00F21A15">
        <w:rPr>
          <w:rFonts w:ascii="Times New Roman" w:hAnsi="Times New Roman"/>
          <w:color w:val="000000" w:themeColor="text1"/>
          <w:spacing w:val="5"/>
        </w:rPr>
        <w:t>practice, coercive practice, undesirable practice or restrictive practice.</w:t>
      </w:r>
    </w:p>
    <w:p w:rsidR="00050CF8" w:rsidRPr="00F21A15" w:rsidRDefault="00050CF8" w:rsidP="00050CF8">
      <w:pPr>
        <w:spacing w:before="108" w:line="240" w:lineRule="auto"/>
        <w:ind w:left="504" w:right="72" w:hanging="288"/>
        <w:jc w:val="both"/>
        <w:rPr>
          <w:rFonts w:ascii="Times New Roman" w:hAnsi="Times New Roman"/>
          <w:color w:val="000000" w:themeColor="text1"/>
          <w:spacing w:val="9"/>
        </w:rPr>
      </w:pPr>
      <w:r w:rsidRPr="00F21A15">
        <w:rPr>
          <w:rFonts w:ascii="Times New Roman" w:hAnsi="Times New Roman"/>
          <w:color w:val="000000" w:themeColor="text1"/>
          <w:spacing w:val="9"/>
        </w:rPr>
        <w:t xml:space="preserve">7. I/ We understand that Railway may cancel the Bidding Process at any time and that </w:t>
      </w:r>
      <w:r w:rsidRPr="00F21A15">
        <w:rPr>
          <w:rFonts w:ascii="Times New Roman" w:hAnsi="Times New Roman"/>
          <w:color w:val="000000" w:themeColor="text1"/>
          <w:spacing w:val="6"/>
        </w:rPr>
        <w:t xml:space="preserve">Railway is neither bound to accept any Bid that Railway may receive nor to invite the </w:t>
      </w:r>
      <w:r w:rsidRPr="00F21A15">
        <w:rPr>
          <w:rFonts w:ascii="Times New Roman" w:hAnsi="Times New Roman"/>
          <w:color w:val="000000" w:themeColor="text1"/>
          <w:spacing w:val="4"/>
        </w:rPr>
        <w:t>Bidders to Bid for the award of License, without incurring any liability to the Bidders.</w:t>
      </w:r>
    </w:p>
    <w:p w:rsidR="00050CF8" w:rsidRDefault="00050CF8" w:rsidP="00050CF8">
      <w:pPr>
        <w:spacing w:before="36" w:line="240" w:lineRule="auto"/>
        <w:ind w:left="504" w:right="72" w:hanging="288"/>
        <w:jc w:val="both"/>
        <w:rPr>
          <w:rFonts w:ascii="Times New Roman" w:hAnsi="Times New Roman"/>
          <w:color w:val="000000" w:themeColor="text1"/>
          <w:spacing w:val="4"/>
        </w:rPr>
      </w:pPr>
      <w:r w:rsidRPr="00F21A15">
        <w:rPr>
          <w:rFonts w:ascii="Times New Roman" w:hAnsi="Times New Roman"/>
          <w:color w:val="000000" w:themeColor="text1"/>
          <w:spacing w:val="9"/>
        </w:rPr>
        <w:t xml:space="preserve">8. I/ We undertake that in case due to any change in facts or circumstances during the </w:t>
      </w:r>
      <w:r w:rsidRPr="00F21A15">
        <w:rPr>
          <w:rFonts w:ascii="Times New Roman" w:hAnsi="Times New Roman"/>
          <w:color w:val="000000" w:themeColor="text1"/>
          <w:spacing w:val="5"/>
        </w:rPr>
        <w:t xml:space="preserve">Bidding Process, we are attracted by the provisions of disqualification in terms of the </w:t>
      </w:r>
      <w:r w:rsidRPr="00F21A15">
        <w:rPr>
          <w:rFonts w:ascii="Times New Roman" w:hAnsi="Times New Roman"/>
          <w:color w:val="000000" w:themeColor="text1"/>
          <w:spacing w:val="4"/>
        </w:rPr>
        <w:t>provisions of the Bid Document, we shall intimate Railway of the same immediately.</w:t>
      </w:r>
    </w:p>
    <w:p w:rsidR="00D66B89" w:rsidRPr="007B073D" w:rsidRDefault="00D66B89" w:rsidP="00050CF8">
      <w:pPr>
        <w:spacing w:before="36" w:line="240" w:lineRule="auto"/>
        <w:ind w:left="504" w:right="72" w:hanging="288"/>
        <w:jc w:val="both"/>
        <w:rPr>
          <w:rFonts w:ascii="Times New Roman" w:hAnsi="Times New Roman"/>
          <w:color w:val="000000" w:themeColor="text1"/>
          <w:spacing w:val="9"/>
          <w:sz w:val="4"/>
        </w:rPr>
      </w:pPr>
    </w:p>
    <w:p w:rsidR="00D66B89" w:rsidRPr="000E0EA4" w:rsidRDefault="00D66B89" w:rsidP="00D66B89">
      <w:pPr>
        <w:spacing w:after="0" w:line="240" w:lineRule="auto"/>
        <w:rPr>
          <w:rFonts w:ascii="Times New Roman" w:hAnsi="Times New Roman"/>
          <w:color w:val="000000" w:themeColor="text1"/>
        </w:rPr>
      </w:pPr>
      <w:r>
        <w:rPr>
          <w:rFonts w:ascii="Times New Roman" w:hAnsi="Times New Roman"/>
          <w:color w:val="000000" w:themeColor="text1"/>
        </w:rPr>
        <w:t>Signature of the Bidder</w:t>
      </w:r>
    </w:p>
    <w:p w:rsidR="00D66B89" w:rsidRPr="00CF30B5" w:rsidRDefault="00D66B89" w:rsidP="00D66B89">
      <w:pPr>
        <w:rPr>
          <w:rFonts w:ascii="Times New Roman" w:hAnsi="Times New Roman"/>
          <w:color w:val="000000" w:themeColor="text1"/>
          <w:spacing w:val="-4"/>
          <w:sz w:val="9"/>
        </w:rPr>
      </w:pPr>
    </w:p>
    <w:p w:rsidR="00D66B89" w:rsidRDefault="00D66B89" w:rsidP="00D66B89">
      <w:pPr>
        <w:jc w:val="right"/>
        <w:rPr>
          <w:rFonts w:ascii="Times New Roman" w:hAnsi="Times New Roman"/>
          <w:b/>
          <w:color w:val="000000" w:themeColor="text1"/>
          <w:spacing w:val="-4"/>
          <w:sz w:val="23"/>
        </w:rPr>
      </w:pPr>
      <w:r w:rsidRPr="00F21A15">
        <w:rPr>
          <w:rFonts w:ascii="Times New Roman" w:hAnsi="Times New Roman"/>
          <w:color w:val="000000" w:themeColor="text1"/>
          <w:spacing w:val="-4"/>
          <w:sz w:val="23"/>
        </w:rPr>
        <w:t xml:space="preserve">Page </w:t>
      </w:r>
      <w:r>
        <w:rPr>
          <w:rFonts w:ascii="Times New Roman" w:hAnsi="Times New Roman"/>
          <w:color w:val="000000" w:themeColor="text1"/>
          <w:spacing w:val="-4"/>
          <w:sz w:val="23"/>
        </w:rPr>
        <w:t>1</w:t>
      </w:r>
      <w:r w:rsidR="008A44C3">
        <w:rPr>
          <w:rFonts w:ascii="Times New Roman" w:hAnsi="Times New Roman"/>
          <w:color w:val="000000" w:themeColor="text1"/>
          <w:spacing w:val="-4"/>
          <w:sz w:val="23"/>
        </w:rPr>
        <w:t>5</w:t>
      </w:r>
      <w:r w:rsidRPr="00F21A15">
        <w:rPr>
          <w:rFonts w:ascii="Times New Roman" w:hAnsi="Times New Roman"/>
          <w:b/>
          <w:color w:val="000000" w:themeColor="text1"/>
          <w:spacing w:val="-4"/>
          <w:sz w:val="23"/>
        </w:rPr>
        <w:t xml:space="preserve"> </w:t>
      </w:r>
      <w:r w:rsidRPr="00F21A15">
        <w:rPr>
          <w:rFonts w:ascii="Times New Roman" w:hAnsi="Times New Roman"/>
          <w:color w:val="000000" w:themeColor="text1"/>
          <w:spacing w:val="-4"/>
          <w:sz w:val="23"/>
        </w:rPr>
        <w:t xml:space="preserve">of </w:t>
      </w:r>
      <w:r w:rsidR="005D23A0">
        <w:rPr>
          <w:rFonts w:ascii="Times New Roman" w:hAnsi="Times New Roman"/>
          <w:b/>
          <w:color w:val="000000" w:themeColor="text1"/>
          <w:spacing w:val="-4"/>
          <w:sz w:val="23"/>
        </w:rPr>
        <w:t>28</w:t>
      </w:r>
    </w:p>
    <w:p w:rsidR="00B43B8D" w:rsidRPr="00F21A15" w:rsidRDefault="00B43B8D" w:rsidP="00B43B8D">
      <w:pPr>
        <w:spacing w:before="180" w:line="240" w:lineRule="auto"/>
        <w:rPr>
          <w:rFonts w:ascii="Times New Roman" w:hAnsi="Times New Roman"/>
          <w:color w:val="000000" w:themeColor="text1"/>
          <w:spacing w:val="6"/>
        </w:rPr>
      </w:pPr>
    </w:p>
    <w:p w:rsidR="00D4570B" w:rsidRPr="00F21A15" w:rsidRDefault="00D4570B" w:rsidP="006B79FC">
      <w:pPr>
        <w:numPr>
          <w:ilvl w:val="0"/>
          <w:numId w:val="18"/>
        </w:numPr>
        <w:tabs>
          <w:tab w:val="decimal" w:pos="576"/>
        </w:tabs>
        <w:spacing w:before="684" w:after="0" w:line="240" w:lineRule="auto"/>
        <w:ind w:left="576" w:hanging="360"/>
        <w:jc w:val="both"/>
        <w:rPr>
          <w:rFonts w:ascii="Times New Roman" w:hAnsi="Times New Roman"/>
          <w:color w:val="000000" w:themeColor="text1"/>
          <w:spacing w:val="7"/>
        </w:rPr>
      </w:pPr>
      <w:r w:rsidRPr="00F21A15">
        <w:rPr>
          <w:rFonts w:ascii="Times New Roman" w:hAnsi="Times New Roman"/>
          <w:color w:val="000000" w:themeColor="text1"/>
          <w:spacing w:val="7"/>
        </w:rPr>
        <w:t>I/We understand that on account of non-acceptance of LOA (or) on account of non-</w:t>
      </w:r>
      <w:r w:rsidRPr="00F21A15">
        <w:rPr>
          <w:rFonts w:ascii="Times New Roman" w:hAnsi="Times New Roman"/>
          <w:color w:val="000000" w:themeColor="text1"/>
          <w:spacing w:val="5"/>
        </w:rPr>
        <w:t xml:space="preserve">commencement of business within 30 days after acceptance of LOA/within 30 days of receipt of communication of allotment of space, whichever is earlier (or) on account of not fulfilling the conditions of the Bid Document or, as the case may be, the License Agreement within the prescribed time, I/We shall be debarred by Railway for further </w:t>
      </w:r>
      <w:r w:rsidRPr="00F21A15">
        <w:rPr>
          <w:rFonts w:ascii="Times New Roman" w:hAnsi="Times New Roman"/>
          <w:color w:val="000000" w:themeColor="text1"/>
          <w:spacing w:val="7"/>
        </w:rPr>
        <w:t xml:space="preserve">participation in the similar future contracts/licenses of all Zonal Railways including </w:t>
      </w:r>
      <w:r w:rsidRPr="00F21A15">
        <w:rPr>
          <w:rFonts w:ascii="Times New Roman" w:hAnsi="Times New Roman"/>
          <w:color w:val="000000" w:themeColor="text1"/>
          <w:spacing w:val="2"/>
        </w:rPr>
        <w:t>IRCTC for a period of five (5) years and EMD shall also be forfeited.</w:t>
      </w:r>
    </w:p>
    <w:p w:rsidR="00D4570B" w:rsidRPr="00F21A15" w:rsidRDefault="00D4570B" w:rsidP="006B79FC">
      <w:pPr>
        <w:numPr>
          <w:ilvl w:val="0"/>
          <w:numId w:val="18"/>
        </w:numPr>
        <w:tabs>
          <w:tab w:val="decimal" w:pos="576"/>
        </w:tabs>
        <w:spacing w:before="108" w:after="0" w:line="240" w:lineRule="auto"/>
        <w:ind w:left="576" w:hanging="360"/>
        <w:jc w:val="both"/>
        <w:rPr>
          <w:rFonts w:ascii="Times New Roman" w:hAnsi="Times New Roman"/>
          <w:color w:val="000000" w:themeColor="text1"/>
          <w:spacing w:val="3"/>
        </w:rPr>
      </w:pPr>
      <w:r w:rsidRPr="00F21A15">
        <w:rPr>
          <w:rFonts w:ascii="Times New Roman" w:hAnsi="Times New Roman"/>
          <w:color w:val="000000" w:themeColor="text1"/>
          <w:spacing w:val="3"/>
        </w:rPr>
        <w:t xml:space="preserve">In the event of my/our being declared as the Selected Bidder, I/We agree to enter into a License Agreement prepared in accordance with the terms and conditions of the tender </w:t>
      </w:r>
      <w:r w:rsidRPr="00F21A15">
        <w:rPr>
          <w:rFonts w:ascii="Times New Roman" w:hAnsi="Times New Roman"/>
          <w:color w:val="000000" w:themeColor="text1"/>
        </w:rPr>
        <w:t>document.</w:t>
      </w:r>
    </w:p>
    <w:p w:rsidR="00D4570B" w:rsidRPr="00F21A15" w:rsidRDefault="00D4570B" w:rsidP="006B79FC">
      <w:pPr>
        <w:numPr>
          <w:ilvl w:val="0"/>
          <w:numId w:val="18"/>
        </w:numPr>
        <w:tabs>
          <w:tab w:val="decimal" w:pos="576"/>
        </w:tabs>
        <w:spacing w:before="108" w:after="0" w:line="240" w:lineRule="auto"/>
        <w:ind w:left="576" w:hanging="360"/>
        <w:jc w:val="both"/>
        <w:rPr>
          <w:rFonts w:ascii="Times New Roman" w:hAnsi="Times New Roman"/>
          <w:color w:val="000000" w:themeColor="text1"/>
          <w:spacing w:val="7"/>
        </w:rPr>
      </w:pPr>
      <w:r w:rsidRPr="00F21A15">
        <w:rPr>
          <w:rFonts w:ascii="Times New Roman" w:hAnsi="Times New Roman"/>
          <w:color w:val="000000" w:themeColor="text1"/>
          <w:spacing w:val="7"/>
        </w:rPr>
        <w:t xml:space="preserve">I/We have studied all the Bid Documents carefully and I/we understand that except to </w:t>
      </w:r>
      <w:r w:rsidRPr="00F21A15">
        <w:rPr>
          <w:rFonts w:ascii="Times New Roman" w:hAnsi="Times New Roman"/>
          <w:color w:val="000000" w:themeColor="text1"/>
          <w:spacing w:val="5"/>
        </w:rPr>
        <w:t xml:space="preserve">the extent as expressly set-forth in the License Agreement, we shall have no claim, right </w:t>
      </w:r>
      <w:r w:rsidRPr="00F21A15">
        <w:rPr>
          <w:rFonts w:ascii="Times New Roman" w:hAnsi="Times New Roman"/>
          <w:color w:val="000000" w:themeColor="text1"/>
          <w:spacing w:val="7"/>
        </w:rPr>
        <w:t xml:space="preserve">or title arising out of any documents or information provided to us by Railway or in </w:t>
      </w:r>
      <w:r w:rsidRPr="00F21A15">
        <w:rPr>
          <w:rFonts w:ascii="Times New Roman" w:hAnsi="Times New Roman"/>
          <w:color w:val="000000" w:themeColor="text1"/>
          <w:spacing w:val="6"/>
        </w:rPr>
        <w:t xml:space="preserve">respect of any matter arising out of or concerning or relating to the Bidding Process </w:t>
      </w:r>
      <w:r w:rsidRPr="00F21A15">
        <w:rPr>
          <w:rFonts w:ascii="Times New Roman" w:hAnsi="Times New Roman"/>
          <w:color w:val="000000" w:themeColor="text1"/>
          <w:spacing w:val="4"/>
        </w:rPr>
        <w:t>including the award of License.</w:t>
      </w:r>
    </w:p>
    <w:p w:rsidR="00D4570B" w:rsidRPr="00F21A15" w:rsidRDefault="00D4570B" w:rsidP="006B79FC">
      <w:pPr>
        <w:numPr>
          <w:ilvl w:val="0"/>
          <w:numId w:val="18"/>
        </w:numPr>
        <w:tabs>
          <w:tab w:val="decimal" w:pos="576"/>
        </w:tabs>
        <w:spacing w:before="36" w:after="0" w:line="240" w:lineRule="auto"/>
        <w:ind w:left="576" w:hanging="360"/>
        <w:jc w:val="both"/>
        <w:rPr>
          <w:rFonts w:ascii="Times New Roman" w:hAnsi="Times New Roman"/>
          <w:color w:val="000000" w:themeColor="text1"/>
          <w:spacing w:val="6"/>
        </w:rPr>
      </w:pPr>
      <w:r w:rsidRPr="00F21A15">
        <w:rPr>
          <w:rFonts w:ascii="Times New Roman" w:hAnsi="Times New Roman"/>
          <w:color w:val="000000" w:themeColor="text1"/>
          <w:spacing w:val="6"/>
        </w:rPr>
        <w:t xml:space="preserve">The price bid has been submitted by me/us after taking into consideration all the terms </w:t>
      </w:r>
      <w:r w:rsidRPr="00F21A15">
        <w:rPr>
          <w:rFonts w:ascii="Times New Roman" w:hAnsi="Times New Roman"/>
          <w:color w:val="000000" w:themeColor="text1"/>
          <w:spacing w:val="10"/>
        </w:rPr>
        <w:t xml:space="preserve">and conditions stated in the Bid Document, my/our estimates of costs and all the </w:t>
      </w:r>
      <w:r w:rsidRPr="00F21A15">
        <w:rPr>
          <w:rFonts w:ascii="Times New Roman" w:hAnsi="Times New Roman"/>
          <w:color w:val="000000" w:themeColor="text1"/>
          <w:spacing w:val="4"/>
        </w:rPr>
        <w:t>conditions that may affect the Bid.</w:t>
      </w:r>
    </w:p>
    <w:p w:rsidR="00D4570B" w:rsidRPr="00F21A15" w:rsidRDefault="00D4570B" w:rsidP="006B79FC">
      <w:pPr>
        <w:numPr>
          <w:ilvl w:val="0"/>
          <w:numId w:val="18"/>
        </w:numPr>
        <w:tabs>
          <w:tab w:val="decimal" w:pos="576"/>
        </w:tabs>
        <w:spacing w:before="108" w:after="0" w:line="240" w:lineRule="auto"/>
        <w:ind w:left="576" w:hanging="360"/>
        <w:jc w:val="both"/>
        <w:rPr>
          <w:rFonts w:ascii="Times New Roman" w:hAnsi="Times New Roman"/>
          <w:color w:val="000000" w:themeColor="text1"/>
          <w:spacing w:val="10"/>
        </w:rPr>
      </w:pPr>
      <w:r w:rsidRPr="00F21A15">
        <w:rPr>
          <w:rFonts w:ascii="Times New Roman" w:hAnsi="Times New Roman"/>
          <w:color w:val="000000" w:themeColor="text1"/>
          <w:spacing w:val="10"/>
        </w:rPr>
        <w:t>The Earnest Money in the form of a Demand Draft is attached.</w:t>
      </w:r>
    </w:p>
    <w:p w:rsidR="00D4570B" w:rsidRPr="00F21A15" w:rsidRDefault="00D4570B" w:rsidP="006B79FC">
      <w:pPr>
        <w:numPr>
          <w:ilvl w:val="0"/>
          <w:numId w:val="18"/>
        </w:numPr>
        <w:tabs>
          <w:tab w:val="decimal" w:pos="576"/>
        </w:tabs>
        <w:spacing w:before="36" w:after="0" w:line="240" w:lineRule="auto"/>
        <w:ind w:left="576" w:hanging="360"/>
        <w:jc w:val="both"/>
        <w:rPr>
          <w:rFonts w:ascii="Times New Roman" w:hAnsi="Times New Roman"/>
          <w:color w:val="000000" w:themeColor="text1"/>
          <w:spacing w:val="5"/>
        </w:rPr>
      </w:pPr>
      <w:r w:rsidRPr="00F21A15">
        <w:rPr>
          <w:rFonts w:ascii="Times New Roman" w:hAnsi="Times New Roman"/>
          <w:color w:val="000000" w:themeColor="text1"/>
          <w:spacing w:val="5"/>
        </w:rPr>
        <w:t xml:space="preserve">I/We agree and understand that the Bid is subject to the provision of the Bid Document. </w:t>
      </w:r>
      <w:r w:rsidRPr="00F21A15">
        <w:rPr>
          <w:rFonts w:ascii="Times New Roman" w:hAnsi="Times New Roman"/>
          <w:color w:val="000000" w:themeColor="text1"/>
          <w:spacing w:val="8"/>
        </w:rPr>
        <w:t xml:space="preserve">In no case, I/We have any claim or right of whatsoever nature if the License is not </w:t>
      </w:r>
      <w:r w:rsidRPr="00F21A15">
        <w:rPr>
          <w:rFonts w:ascii="Times New Roman" w:hAnsi="Times New Roman"/>
          <w:color w:val="000000" w:themeColor="text1"/>
          <w:spacing w:val="7"/>
        </w:rPr>
        <w:t>awarded to me/us or my/our Bid is not opened.</w:t>
      </w:r>
    </w:p>
    <w:p w:rsidR="00D4570B" w:rsidRPr="00F21A15" w:rsidRDefault="00D4570B" w:rsidP="006B79FC">
      <w:pPr>
        <w:numPr>
          <w:ilvl w:val="0"/>
          <w:numId w:val="18"/>
        </w:numPr>
        <w:tabs>
          <w:tab w:val="decimal" w:pos="576"/>
        </w:tabs>
        <w:spacing w:before="108" w:after="0" w:line="240" w:lineRule="auto"/>
        <w:ind w:left="576" w:hanging="360"/>
        <w:jc w:val="both"/>
        <w:rPr>
          <w:rFonts w:ascii="Times New Roman" w:hAnsi="Times New Roman"/>
          <w:color w:val="000000" w:themeColor="text1"/>
          <w:spacing w:val="3"/>
        </w:rPr>
      </w:pPr>
      <w:r w:rsidRPr="00F21A15">
        <w:rPr>
          <w:rFonts w:ascii="Times New Roman" w:hAnsi="Times New Roman"/>
          <w:color w:val="000000" w:themeColor="text1"/>
          <w:spacing w:val="3"/>
        </w:rPr>
        <w:t xml:space="preserve">I/We agree to keep my/our Bid valid for 180 days from the Bid Due Date specified in the </w:t>
      </w:r>
      <w:r w:rsidRPr="00F21A15">
        <w:rPr>
          <w:rFonts w:ascii="Times New Roman" w:hAnsi="Times New Roman"/>
          <w:color w:val="000000" w:themeColor="text1"/>
          <w:spacing w:val="7"/>
        </w:rPr>
        <w:t xml:space="preserve">Bid Document. I/We understand that if the bid is withdrawn within the validity period </w:t>
      </w:r>
      <w:r w:rsidRPr="00F21A15">
        <w:rPr>
          <w:rFonts w:ascii="Times New Roman" w:hAnsi="Times New Roman"/>
          <w:color w:val="000000" w:themeColor="text1"/>
          <w:spacing w:val="4"/>
        </w:rPr>
        <w:t>of 180 days, Railways will forfeit the EMD submitted by me/us.</w:t>
      </w:r>
    </w:p>
    <w:p w:rsidR="00D4570B" w:rsidRPr="00F21A15" w:rsidRDefault="00D4570B" w:rsidP="006B79FC">
      <w:pPr>
        <w:numPr>
          <w:ilvl w:val="0"/>
          <w:numId w:val="18"/>
        </w:numPr>
        <w:tabs>
          <w:tab w:val="decimal" w:pos="576"/>
        </w:tabs>
        <w:spacing w:before="72" w:after="0" w:line="240" w:lineRule="auto"/>
        <w:ind w:left="576" w:hanging="360"/>
        <w:jc w:val="both"/>
        <w:rPr>
          <w:rFonts w:ascii="Times New Roman" w:hAnsi="Times New Roman"/>
          <w:color w:val="000000" w:themeColor="text1"/>
          <w:spacing w:val="4"/>
        </w:rPr>
      </w:pPr>
      <w:r w:rsidRPr="00F21A15">
        <w:rPr>
          <w:rFonts w:ascii="Times New Roman" w:hAnsi="Times New Roman"/>
          <w:color w:val="000000" w:themeColor="text1"/>
          <w:spacing w:val="4"/>
        </w:rPr>
        <w:t>I/ We agree and undertake to abide by all the terms and conditions of the Bid Document.</w:t>
      </w:r>
    </w:p>
    <w:p w:rsidR="00D4570B" w:rsidRPr="00F21A15" w:rsidRDefault="00D4570B" w:rsidP="006B79FC">
      <w:pPr>
        <w:numPr>
          <w:ilvl w:val="0"/>
          <w:numId w:val="18"/>
        </w:numPr>
        <w:tabs>
          <w:tab w:val="decimal" w:pos="576"/>
        </w:tabs>
        <w:spacing w:before="72" w:after="0" w:line="240" w:lineRule="auto"/>
        <w:ind w:left="576" w:hanging="360"/>
        <w:jc w:val="both"/>
        <w:rPr>
          <w:rFonts w:ascii="Times New Roman" w:hAnsi="Times New Roman"/>
          <w:color w:val="000000" w:themeColor="text1"/>
          <w:spacing w:val="3"/>
        </w:rPr>
      </w:pPr>
      <w:r w:rsidRPr="00F21A15">
        <w:rPr>
          <w:rFonts w:ascii="Times New Roman" w:hAnsi="Times New Roman"/>
          <w:color w:val="000000" w:themeColor="text1"/>
          <w:spacing w:val="3"/>
        </w:rPr>
        <w:t xml:space="preserve">I/We agree and undertake to be jointly and severally liable for all the obligations of the </w:t>
      </w:r>
      <w:r w:rsidRPr="00F21A15">
        <w:rPr>
          <w:rFonts w:ascii="Times New Roman" w:hAnsi="Times New Roman"/>
          <w:color w:val="000000" w:themeColor="text1"/>
          <w:spacing w:val="11"/>
        </w:rPr>
        <w:t xml:space="preserve">Licensee under the License Agreement till the expiry/termination of the License </w:t>
      </w:r>
      <w:r w:rsidRPr="00F21A15">
        <w:rPr>
          <w:rFonts w:ascii="Times New Roman" w:hAnsi="Times New Roman"/>
          <w:color w:val="000000" w:themeColor="text1"/>
        </w:rPr>
        <w:t>Agreement.</w:t>
      </w:r>
    </w:p>
    <w:p w:rsidR="00D4570B" w:rsidRPr="00F21A15" w:rsidRDefault="00D4570B" w:rsidP="006B79FC">
      <w:pPr>
        <w:numPr>
          <w:ilvl w:val="0"/>
          <w:numId w:val="18"/>
        </w:numPr>
        <w:tabs>
          <w:tab w:val="decimal" w:pos="576"/>
        </w:tabs>
        <w:spacing w:before="72" w:after="0" w:line="240" w:lineRule="auto"/>
        <w:ind w:left="576" w:hanging="360"/>
        <w:jc w:val="both"/>
        <w:rPr>
          <w:rFonts w:ascii="Times New Roman" w:hAnsi="Times New Roman"/>
          <w:color w:val="000000" w:themeColor="text1"/>
          <w:spacing w:val="4"/>
        </w:rPr>
      </w:pPr>
      <w:r w:rsidRPr="00F21A15">
        <w:rPr>
          <w:rFonts w:ascii="Times New Roman" w:hAnsi="Times New Roman"/>
          <w:color w:val="000000" w:themeColor="text1"/>
          <w:spacing w:val="4"/>
        </w:rPr>
        <w:t xml:space="preserve">I/We am/are fully aware that if I/We furnish any wrong information/details in the bid </w:t>
      </w:r>
      <w:r w:rsidRPr="00F21A15">
        <w:rPr>
          <w:rFonts w:ascii="Times New Roman" w:hAnsi="Times New Roman"/>
          <w:color w:val="000000" w:themeColor="text1"/>
          <w:spacing w:val="10"/>
        </w:rPr>
        <w:t xml:space="preserve">document, the same will be rejected by the Railway without assigning any reason </w:t>
      </w:r>
      <w:r w:rsidRPr="00F21A15">
        <w:rPr>
          <w:rFonts w:ascii="Times New Roman" w:hAnsi="Times New Roman"/>
          <w:color w:val="000000" w:themeColor="text1"/>
          <w:spacing w:val="7"/>
        </w:rPr>
        <w:t xml:space="preserve">during the finalization of the bid. I/We also accept that Railway has the right to annul </w:t>
      </w:r>
      <w:r w:rsidRPr="00F21A15">
        <w:rPr>
          <w:rFonts w:ascii="Times New Roman" w:hAnsi="Times New Roman"/>
          <w:color w:val="000000" w:themeColor="text1"/>
          <w:spacing w:val="5"/>
        </w:rPr>
        <w:t xml:space="preserve">the license and terminate the license agreement on knowing that the license has been </w:t>
      </w:r>
      <w:r w:rsidRPr="00F21A15">
        <w:rPr>
          <w:rFonts w:ascii="Times New Roman" w:hAnsi="Times New Roman"/>
          <w:color w:val="000000" w:themeColor="text1"/>
          <w:spacing w:val="10"/>
        </w:rPr>
        <w:t xml:space="preserve">awarded to me/us based on the wrong information/details furnished by me/us in the </w:t>
      </w:r>
      <w:r w:rsidRPr="00F21A15">
        <w:rPr>
          <w:rFonts w:ascii="Times New Roman" w:hAnsi="Times New Roman"/>
          <w:color w:val="000000" w:themeColor="text1"/>
          <w:spacing w:val="6"/>
        </w:rPr>
        <w:t>bid document.</w:t>
      </w:r>
    </w:p>
    <w:p w:rsidR="00D4570B" w:rsidRPr="001D4EE1" w:rsidRDefault="00D4570B" w:rsidP="006B79FC">
      <w:pPr>
        <w:numPr>
          <w:ilvl w:val="0"/>
          <w:numId w:val="18"/>
        </w:numPr>
        <w:tabs>
          <w:tab w:val="decimal" w:pos="576"/>
          <w:tab w:val="right" w:pos="5981"/>
        </w:tabs>
        <w:spacing w:before="108" w:after="0" w:line="240" w:lineRule="auto"/>
        <w:ind w:left="576" w:hanging="360"/>
        <w:rPr>
          <w:rFonts w:ascii="Times New Roman" w:hAnsi="Times New Roman"/>
          <w:color w:val="000000" w:themeColor="text1"/>
          <w:spacing w:val="7"/>
        </w:rPr>
      </w:pPr>
      <w:r w:rsidRPr="00F21A15">
        <w:rPr>
          <w:rFonts w:ascii="Times New Roman" w:hAnsi="Times New Roman"/>
          <w:color w:val="000000" w:themeColor="text1"/>
          <w:spacing w:val="7"/>
        </w:rPr>
        <w:t xml:space="preserve">I/We am/are herewith submitting all the Annexures mentioned under Section B along </w:t>
      </w:r>
      <w:r w:rsidRPr="00F21A15">
        <w:rPr>
          <w:rFonts w:ascii="Times New Roman" w:hAnsi="Times New Roman"/>
          <w:color w:val="000000" w:themeColor="text1"/>
          <w:spacing w:val="5"/>
        </w:rPr>
        <w:t>with the necessary supporting documents in ______</w:t>
      </w:r>
      <w:r w:rsidRPr="00F21A15">
        <w:rPr>
          <w:rFonts w:ascii="Times New Roman" w:hAnsi="Times New Roman"/>
          <w:color w:val="000000" w:themeColor="text1"/>
        </w:rPr>
        <w:t>sheets.</w:t>
      </w:r>
    </w:p>
    <w:p w:rsidR="001D4EE1" w:rsidRPr="001D4EE1" w:rsidRDefault="001D4EE1" w:rsidP="001D4EE1">
      <w:pPr>
        <w:tabs>
          <w:tab w:val="decimal" w:pos="576"/>
          <w:tab w:val="right" w:pos="5981"/>
        </w:tabs>
        <w:spacing w:before="108" w:after="0" w:line="240" w:lineRule="auto"/>
        <w:ind w:left="576"/>
        <w:rPr>
          <w:rFonts w:ascii="Times New Roman" w:hAnsi="Times New Roman"/>
          <w:color w:val="000000" w:themeColor="text1"/>
          <w:spacing w:val="7"/>
          <w:sz w:val="10"/>
        </w:rPr>
      </w:pPr>
    </w:p>
    <w:p w:rsidR="006B79FC" w:rsidRDefault="00D4570B" w:rsidP="001D4EE1">
      <w:pPr>
        <w:spacing w:after="0" w:line="240" w:lineRule="auto"/>
        <w:ind w:right="288"/>
        <w:jc w:val="both"/>
        <w:rPr>
          <w:rFonts w:ascii="Times New Roman" w:hAnsi="Times New Roman"/>
          <w:color w:val="000000" w:themeColor="text1"/>
          <w:spacing w:val="2"/>
        </w:rPr>
      </w:pPr>
      <w:r w:rsidRPr="00F21A15">
        <w:rPr>
          <w:rFonts w:ascii="Times New Roman" w:hAnsi="Times New Roman"/>
          <w:color w:val="000000" w:themeColor="text1"/>
          <w:spacing w:val="2"/>
        </w:rPr>
        <w:t xml:space="preserve">In witness thereof, I/ we submit this Bid in accordance with the terms of the Bid Document. </w:t>
      </w:r>
    </w:p>
    <w:p w:rsidR="001D4EE1" w:rsidRDefault="001D4EE1" w:rsidP="001D4EE1">
      <w:pPr>
        <w:spacing w:after="0" w:line="240" w:lineRule="auto"/>
        <w:ind w:right="288"/>
        <w:jc w:val="both"/>
        <w:rPr>
          <w:rFonts w:ascii="Times New Roman" w:hAnsi="Times New Roman"/>
          <w:color w:val="000000" w:themeColor="text1"/>
          <w:spacing w:val="2"/>
        </w:rPr>
      </w:pPr>
    </w:p>
    <w:p w:rsidR="001D4EE1" w:rsidRDefault="001D4EE1" w:rsidP="001D4EE1">
      <w:pPr>
        <w:spacing w:after="0" w:line="240" w:lineRule="auto"/>
        <w:ind w:right="288"/>
        <w:jc w:val="both"/>
        <w:rPr>
          <w:rFonts w:ascii="Times New Roman" w:hAnsi="Times New Roman"/>
          <w:color w:val="000000" w:themeColor="text1"/>
          <w:spacing w:val="2"/>
        </w:rPr>
      </w:pPr>
    </w:p>
    <w:p w:rsidR="00D4570B" w:rsidRDefault="00D4570B" w:rsidP="001D4EE1">
      <w:pPr>
        <w:spacing w:after="0" w:line="240" w:lineRule="auto"/>
        <w:ind w:right="288"/>
        <w:jc w:val="both"/>
        <w:rPr>
          <w:rFonts w:ascii="Times New Roman" w:hAnsi="Times New Roman"/>
          <w:color w:val="000000" w:themeColor="text1"/>
        </w:rPr>
      </w:pPr>
      <w:r w:rsidRPr="00F21A15">
        <w:rPr>
          <w:rFonts w:ascii="Times New Roman" w:hAnsi="Times New Roman"/>
          <w:color w:val="000000" w:themeColor="text1"/>
        </w:rPr>
        <w:t>Yours faithfully,</w:t>
      </w:r>
    </w:p>
    <w:p w:rsidR="001D4EE1" w:rsidRDefault="001D4EE1" w:rsidP="001D4EE1">
      <w:pPr>
        <w:spacing w:after="0" w:line="240" w:lineRule="auto"/>
        <w:ind w:right="288"/>
        <w:jc w:val="both"/>
        <w:rPr>
          <w:rFonts w:ascii="Times New Roman" w:hAnsi="Times New Roman"/>
          <w:color w:val="000000" w:themeColor="text1"/>
        </w:rPr>
      </w:pPr>
    </w:p>
    <w:p w:rsidR="001D4EE1" w:rsidRPr="00F21A15" w:rsidRDefault="001D4EE1" w:rsidP="001D4EE1">
      <w:pPr>
        <w:spacing w:after="0" w:line="240" w:lineRule="auto"/>
        <w:ind w:right="288"/>
        <w:jc w:val="both"/>
        <w:rPr>
          <w:rFonts w:ascii="Times New Roman" w:hAnsi="Times New Roman"/>
          <w:color w:val="000000" w:themeColor="text1"/>
          <w:spacing w:val="2"/>
        </w:rPr>
      </w:pPr>
    </w:p>
    <w:p w:rsidR="00D4570B" w:rsidRPr="00F21A15" w:rsidRDefault="00D4570B" w:rsidP="001D4EE1">
      <w:pPr>
        <w:spacing w:after="0" w:line="240" w:lineRule="auto"/>
        <w:rPr>
          <w:rFonts w:ascii="Times New Roman" w:hAnsi="Times New Roman"/>
          <w:color w:val="000000" w:themeColor="text1"/>
          <w:spacing w:val="5"/>
        </w:rPr>
      </w:pPr>
      <w:r w:rsidRPr="00F21A15">
        <w:rPr>
          <w:rFonts w:ascii="Times New Roman" w:hAnsi="Times New Roman"/>
          <w:color w:val="000000" w:themeColor="text1"/>
          <w:spacing w:val="5"/>
        </w:rPr>
        <w:t>(Signature, name and designation of the Authorised Signatory)</w:t>
      </w:r>
    </w:p>
    <w:p w:rsidR="00D4570B" w:rsidRPr="00F21A15" w:rsidRDefault="00D4570B" w:rsidP="001D4EE1">
      <w:pPr>
        <w:tabs>
          <w:tab w:val="left" w:pos="2880"/>
        </w:tabs>
        <w:spacing w:before="72" w:after="0" w:line="240" w:lineRule="auto"/>
        <w:rPr>
          <w:rFonts w:ascii="Times New Roman" w:hAnsi="Times New Roman"/>
          <w:color w:val="000000" w:themeColor="text1"/>
          <w:spacing w:val="2"/>
        </w:rPr>
      </w:pPr>
      <w:r w:rsidRPr="00F21A15">
        <w:rPr>
          <w:rFonts w:ascii="Times New Roman" w:hAnsi="Times New Roman"/>
          <w:color w:val="000000" w:themeColor="text1"/>
          <w:spacing w:val="2"/>
        </w:rPr>
        <w:t>Name of the Bidder:</w:t>
      </w:r>
      <w:r w:rsidR="006B79FC">
        <w:rPr>
          <w:rFonts w:ascii="Times New Roman" w:hAnsi="Times New Roman"/>
          <w:color w:val="000000" w:themeColor="text1"/>
          <w:spacing w:val="2"/>
        </w:rPr>
        <w:tab/>
      </w:r>
    </w:p>
    <w:p w:rsidR="00D4570B" w:rsidRPr="00F21A15" w:rsidRDefault="00D4570B" w:rsidP="006B79FC">
      <w:pPr>
        <w:spacing w:before="108" w:line="240" w:lineRule="auto"/>
        <w:rPr>
          <w:rFonts w:ascii="Times New Roman" w:hAnsi="Times New Roman"/>
          <w:color w:val="000000" w:themeColor="text1"/>
        </w:rPr>
      </w:pPr>
      <w:r w:rsidRPr="00F21A15">
        <w:rPr>
          <w:rFonts w:ascii="Times New Roman" w:hAnsi="Times New Roman"/>
          <w:color w:val="000000" w:themeColor="text1"/>
        </w:rPr>
        <w:t>Date:</w:t>
      </w:r>
    </w:p>
    <w:p w:rsidR="00D4570B" w:rsidRDefault="00D4570B" w:rsidP="006B79FC">
      <w:pPr>
        <w:spacing w:before="108" w:line="240" w:lineRule="auto"/>
        <w:rPr>
          <w:rFonts w:ascii="Times New Roman" w:hAnsi="Times New Roman"/>
          <w:color w:val="000000" w:themeColor="text1"/>
        </w:rPr>
      </w:pPr>
      <w:r w:rsidRPr="00F21A15">
        <w:rPr>
          <w:rFonts w:ascii="Times New Roman" w:hAnsi="Times New Roman"/>
          <w:color w:val="000000" w:themeColor="text1"/>
        </w:rPr>
        <w:t>Place:</w:t>
      </w:r>
    </w:p>
    <w:p w:rsidR="007E295D" w:rsidRPr="00F21A15" w:rsidRDefault="007E295D" w:rsidP="006B79FC">
      <w:pPr>
        <w:spacing w:before="108" w:line="240" w:lineRule="auto"/>
        <w:rPr>
          <w:rFonts w:ascii="Times New Roman" w:hAnsi="Times New Roman"/>
          <w:color w:val="000000" w:themeColor="text1"/>
        </w:rPr>
      </w:pPr>
    </w:p>
    <w:p w:rsidR="007E295D" w:rsidRPr="00CF30B5" w:rsidRDefault="007E295D" w:rsidP="007E295D">
      <w:pPr>
        <w:rPr>
          <w:rFonts w:ascii="Times New Roman" w:hAnsi="Times New Roman"/>
          <w:color w:val="000000" w:themeColor="text1"/>
          <w:spacing w:val="-4"/>
          <w:sz w:val="9"/>
        </w:rPr>
      </w:pPr>
    </w:p>
    <w:p w:rsidR="007E295D" w:rsidRDefault="007E295D" w:rsidP="007E295D">
      <w:pPr>
        <w:jc w:val="right"/>
        <w:rPr>
          <w:rFonts w:ascii="Times New Roman" w:hAnsi="Times New Roman"/>
          <w:b/>
          <w:color w:val="000000" w:themeColor="text1"/>
          <w:spacing w:val="-4"/>
          <w:sz w:val="23"/>
        </w:rPr>
      </w:pPr>
      <w:r w:rsidRPr="00F21A15">
        <w:rPr>
          <w:rFonts w:ascii="Times New Roman" w:hAnsi="Times New Roman"/>
          <w:color w:val="000000" w:themeColor="text1"/>
          <w:spacing w:val="-4"/>
          <w:sz w:val="23"/>
        </w:rPr>
        <w:t xml:space="preserve">Page </w:t>
      </w:r>
      <w:r>
        <w:rPr>
          <w:rFonts w:ascii="Times New Roman" w:hAnsi="Times New Roman"/>
          <w:color w:val="000000" w:themeColor="text1"/>
          <w:spacing w:val="-4"/>
          <w:sz w:val="23"/>
        </w:rPr>
        <w:t>1</w:t>
      </w:r>
      <w:r w:rsidR="008A44C3">
        <w:rPr>
          <w:rFonts w:ascii="Times New Roman" w:hAnsi="Times New Roman"/>
          <w:color w:val="000000" w:themeColor="text1"/>
          <w:spacing w:val="-4"/>
          <w:sz w:val="23"/>
        </w:rPr>
        <w:t>6</w:t>
      </w:r>
      <w:r w:rsidRPr="00F21A15">
        <w:rPr>
          <w:rFonts w:ascii="Times New Roman" w:hAnsi="Times New Roman"/>
          <w:b/>
          <w:color w:val="000000" w:themeColor="text1"/>
          <w:spacing w:val="-4"/>
          <w:sz w:val="23"/>
        </w:rPr>
        <w:t xml:space="preserve"> </w:t>
      </w:r>
      <w:r w:rsidRPr="00F21A15">
        <w:rPr>
          <w:rFonts w:ascii="Times New Roman" w:hAnsi="Times New Roman"/>
          <w:color w:val="000000" w:themeColor="text1"/>
          <w:spacing w:val="-4"/>
          <w:sz w:val="23"/>
        </w:rPr>
        <w:t xml:space="preserve">of </w:t>
      </w:r>
      <w:r w:rsidR="00D85FAC">
        <w:rPr>
          <w:rFonts w:ascii="Times New Roman" w:hAnsi="Times New Roman"/>
          <w:b/>
          <w:color w:val="000000" w:themeColor="text1"/>
          <w:spacing w:val="-4"/>
          <w:sz w:val="23"/>
        </w:rPr>
        <w:t>28</w:t>
      </w:r>
    </w:p>
    <w:p w:rsidR="00137FA9" w:rsidRPr="00F21A15" w:rsidRDefault="00137FA9" w:rsidP="00137FA9">
      <w:pPr>
        <w:spacing w:before="720" w:line="201" w:lineRule="auto"/>
        <w:ind w:left="7848"/>
        <w:rPr>
          <w:rFonts w:ascii="Times New Roman" w:hAnsi="Times New Roman"/>
          <w:b/>
          <w:color w:val="000000" w:themeColor="text1"/>
        </w:rPr>
      </w:pPr>
      <w:r w:rsidRPr="00F21A15">
        <w:rPr>
          <w:rFonts w:ascii="Times New Roman" w:hAnsi="Times New Roman"/>
          <w:b/>
          <w:color w:val="000000" w:themeColor="text1"/>
        </w:rPr>
        <w:lastRenderedPageBreak/>
        <w:t>Annexure -2</w:t>
      </w:r>
    </w:p>
    <w:p w:rsidR="00137FA9" w:rsidRDefault="00137FA9" w:rsidP="00137FA9">
      <w:pPr>
        <w:spacing w:after="0" w:line="240" w:lineRule="auto"/>
        <w:ind w:left="2952"/>
        <w:rPr>
          <w:rFonts w:ascii="Times New Roman" w:hAnsi="Times New Roman"/>
          <w:b/>
          <w:color w:val="000000" w:themeColor="text1"/>
          <w:spacing w:val="5"/>
        </w:rPr>
      </w:pPr>
      <w:r w:rsidRPr="00F21A15">
        <w:rPr>
          <w:rFonts w:ascii="Times New Roman" w:hAnsi="Times New Roman"/>
          <w:b/>
          <w:color w:val="000000" w:themeColor="text1"/>
          <w:spacing w:val="5"/>
        </w:rPr>
        <w:t>Mandatory Information for Eligibility</w:t>
      </w:r>
    </w:p>
    <w:p w:rsidR="00137FA9" w:rsidRPr="00137FA9" w:rsidRDefault="00137FA9" w:rsidP="00137FA9">
      <w:pPr>
        <w:spacing w:after="0" w:line="240" w:lineRule="auto"/>
        <w:ind w:left="2952"/>
        <w:rPr>
          <w:rFonts w:ascii="Times New Roman" w:hAnsi="Times New Roman"/>
          <w:b/>
          <w:color w:val="000000" w:themeColor="text1"/>
          <w:spacing w:val="5"/>
          <w:sz w:val="4"/>
        </w:rPr>
      </w:pPr>
    </w:p>
    <w:p w:rsidR="00137FA9" w:rsidRDefault="00137FA9" w:rsidP="00137FA9">
      <w:pPr>
        <w:tabs>
          <w:tab w:val="right" w:leader="underscore" w:pos="7694"/>
        </w:tabs>
        <w:spacing w:after="0" w:line="240" w:lineRule="auto"/>
        <w:ind w:left="1944"/>
        <w:rPr>
          <w:rFonts w:ascii="Times New Roman" w:hAnsi="Times New Roman"/>
          <w:b/>
          <w:color w:val="000000" w:themeColor="text1"/>
          <w:spacing w:val="4"/>
        </w:rPr>
      </w:pPr>
      <w:r w:rsidRPr="00F21A15">
        <w:rPr>
          <w:rFonts w:ascii="Times New Roman" w:hAnsi="Times New Roman"/>
          <w:b/>
          <w:color w:val="000000" w:themeColor="text1"/>
          <w:spacing w:val="4"/>
        </w:rPr>
        <w:t>For Multi Purpose Stall (MPS) No.</w:t>
      </w:r>
      <w:r w:rsidRPr="00F21A15">
        <w:rPr>
          <w:rFonts w:ascii="Times New Roman" w:hAnsi="Times New Roman"/>
          <w:b/>
          <w:color w:val="000000" w:themeColor="text1"/>
          <w:spacing w:val="4"/>
        </w:rPr>
        <w:tab/>
      </w:r>
    </w:p>
    <w:p w:rsidR="00137FA9" w:rsidRPr="00137FA9" w:rsidRDefault="00137FA9" w:rsidP="00137FA9">
      <w:pPr>
        <w:tabs>
          <w:tab w:val="right" w:leader="underscore" w:pos="7694"/>
        </w:tabs>
        <w:spacing w:after="0" w:line="240" w:lineRule="auto"/>
        <w:ind w:left="1944"/>
        <w:rPr>
          <w:rFonts w:ascii="Times New Roman" w:hAnsi="Times New Roman"/>
          <w:b/>
          <w:color w:val="000000" w:themeColor="text1"/>
          <w:spacing w:val="4"/>
          <w:sz w:val="16"/>
        </w:rPr>
      </w:pPr>
    </w:p>
    <w:p w:rsidR="00137FA9" w:rsidRPr="00F21A15" w:rsidRDefault="00137FA9" w:rsidP="00137FA9">
      <w:pPr>
        <w:spacing w:after="0"/>
        <w:ind w:left="576" w:right="720"/>
        <w:rPr>
          <w:rFonts w:ascii="Times New Roman" w:hAnsi="Times New Roman"/>
          <w:color w:val="000000" w:themeColor="text1"/>
          <w:spacing w:val="12"/>
        </w:rPr>
      </w:pPr>
      <w:r w:rsidRPr="00F21A15">
        <w:rPr>
          <w:rFonts w:ascii="Times New Roman" w:hAnsi="Times New Roman"/>
          <w:color w:val="000000" w:themeColor="text1"/>
          <w:spacing w:val="12"/>
        </w:rPr>
        <w:t xml:space="preserve">The form below should be filled by Bidder along-with all supporting documents as </w:t>
      </w:r>
      <w:r w:rsidRPr="00F21A15">
        <w:rPr>
          <w:rFonts w:ascii="Times New Roman" w:hAnsi="Times New Roman"/>
          <w:color w:val="000000" w:themeColor="text1"/>
          <w:spacing w:val="5"/>
        </w:rPr>
        <w:t>stipulated in the relevant rows. Failure to adhere to the format will lead to rejection of Bid.</w:t>
      </w:r>
    </w:p>
    <w:tbl>
      <w:tblPr>
        <w:tblW w:w="10287" w:type="dxa"/>
        <w:tblInd w:w="-291" w:type="dxa"/>
        <w:tblLayout w:type="fixed"/>
        <w:tblCellMar>
          <w:left w:w="0" w:type="dxa"/>
          <w:right w:w="0" w:type="dxa"/>
        </w:tblCellMar>
        <w:tblLook w:val="0000"/>
      </w:tblPr>
      <w:tblGrid>
        <w:gridCol w:w="657"/>
        <w:gridCol w:w="7650"/>
        <w:gridCol w:w="1080"/>
        <w:gridCol w:w="900"/>
      </w:tblGrid>
      <w:tr w:rsidR="005F107B" w:rsidRPr="00F21A15" w:rsidTr="002C2D7B">
        <w:trPr>
          <w:trHeight w:hRule="exact" w:val="354"/>
        </w:trPr>
        <w:tc>
          <w:tcPr>
            <w:tcW w:w="657" w:type="dxa"/>
            <w:vMerge w:val="restart"/>
            <w:tcBorders>
              <w:top w:val="single" w:sz="5" w:space="0" w:color="000000"/>
              <w:left w:val="single" w:sz="5" w:space="0" w:color="000000"/>
              <w:right w:val="single" w:sz="5" w:space="0" w:color="000000"/>
            </w:tcBorders>
            <w:vAlign w:val="center"/>
          </w:tcPr>
          <w:p w:rsidR="005F107B" w:rsidRPr="00F21A15" w:rsidRDefault="005F107B" w:rsidP="00421183">
            <w:pPr>
              <w:ind w:right="106"/>
              <w:jc w:val="right"/>
              <w:rPr>
                <w:rFonts w:ascii="Times New Roman" w:hAnsi="Times New Roman"/>
                <w:b/>
                <w:color w:val="000000" w:themeColor="text1"/>
                <w:sz w:val="20"/>
              </w:rPr>
            </w:pPr>
            <w:r w:rsidRPr="00F21A15">
              <w:rPr>
                <w:rFonts w:ascii="Times New Roman" w:hAnsi="Times New Roman"/>
                <w:b/>
                <w:color w:val="000000" w:themeColor="text1"/>
                <w:sz w:val="20"/>
              </w:rPr>
              <w:t>S. No</w:t>
            </w:r>
          </w:p>
        </w:tc>
        <w:tc>
          <w:tcPr>
            <w:tcW w:w="7650" w:type="dxa"/>
            <w:vMerge w:val="restart"/>
            <w:tcBorders>
              <w:top w:val="single" w:sz="5" w:space="0" w:color="000000"/>
              <w:left w:val="single" w:sz="5" w:space="0" w:color="000000"/>
              <w:right w:val="single" w:sz="5" w:space="0" w:color="000000"/>
            </w:tcBorders>
            <w:vAlign w:val="center"/>
          </w:tcPr>
          <w:p w:rsidR="005F107B" w:rsidRPr="00F21A15" w:rsidRDefault="005F107B" w:rsidP="00421183">
            <w:pPr>
              <w:ind w:left="2526"/>
              <w:rPr>
                <w:rFonts w:ascii="Times New Roman" w:hAnsi="Times New Roman"/>
                <w:b/>
                <w:color w:val="000000" w:themeColor="text1"/>
                <w:spacing w:val="2"/>
                <w:sz w:val="20"/>
              </w:rPr>
            </w:pPr>
            <w:r w:rsidRPr="00F21A15">
              <w:rPr>
                <w:rFonts w:ascii="Times New Roman" w:hAnsi="Times New Roman"/>
                <w:b/>
                <w:color w:val="000000" w:themeColor="text1"/>
                <w:spacing w:val="2"/>
                <w:sz w:val="20"/>
              </w:rPr>
              <w:t>Eligibility Criteria</w:t>
            </w:r>
          </w:p>
        </w:tc>
        <w:tc>
          <w:tcPr>
            <w:tcW w:w="1080" w:type="dxa"/>
            <w:tcBorders>
              <w:top w:val="single" w:sz="5" w:space="0" w:color="000000"/>
              <w:left w:val="single" w:sz="5" w:space="0" w:color="000000"/>
              <w:bottom w:val="single" w:sz="5" w:space="0" w:color="000000"/>
              <w:right w:val="single" w:sz="5" w:space="0" w:color="000000"/>
            </w:tcBorders>
            <w:vAlign w:val="center"/>
          </w:tcPr>
          <w:p w:rsidR="005F107B" w:rsidRPr="00F21A15" w:rsidRDefault="005F107B" w:rsidP="00421183">
            <w:pPr>
              <w:ind w:left="134"/>
              <w:rPr>
                <w:rFonts w:ascii="Times New Roman" w:hAnsi="Times New Roman"/>
                <w:b/>
                <w:color w:val="000000" w:themeColor="text1"/>
                <w:sz w:val="20"/>
              </w:rPr>
            </w:pPr>
            <w:r w:rsidRPr="00F21A15">
              <w:rPr>
                <w:rFonts w:ascii="Times New Roman" w:hAnsi="Times New Roman"/>
                <w:b/>
                <w:color w:val="000000" w:themeColor="text1"/>
                <w:sz w:val="20"/>
              </w:rPr>
              <w:t>Details</w:t>
            </w:r>
          </w:p>
        </w:tc>
        <w:tc>
          <w:tcPr>
            <w:tcW w:w="900" w:type="dxa"/>
            <w:tcBorders>
              <w:top w:val="single" w:sz="5" w:space="0" w:color="000000"/>
              <w:left w:val="single" w:sz="5" w:space="0" w:color="000000"/>
              <w:bottom w:val="single" w:sz="5" w:space="0" w:color="000000"/>
              <w:right w:val="single" w:sz="5" w:space="0" w:color="000000"/>
            </w:tcBorders>
            <w:vAlign w:val="center"/>
          </w:tcPr>
          <w:p w:rsidR="005F107B" w:rsidRPr="00F21A15" w:rsidRDefault="005F107B" w:rsidP="00421183">
            <w:pPr>
              <w:jc w:val="center"/>
              <w:rPr>
                <w:rFonts w:ascii="Times New Roman" w:hAnsi="Times New Roman"/>
                <w:b/>
                <w:color w:val="000000" w:themeColor="text1"/>
                <w:sz w:val="20"/>
              </w:rPr>
            </w:pPr>
            <w:r w:rsidRPr="00F21A15">
              <w:rPr>
                <w:rFonts w:ascii="Times New Roman" w:hAnsi="Times New Roman"/>
                <w:b/>
                <w:color w:val="000000" w:themeColor="text1"/>
                <w:sz w:val="20"/>
              </w:rPr>
              <w:t>Page Nos.</w:t>
            </w:r>
          </w:p>
        </w:tc>
      </w:tr>
      <w:tr w:rsidR="005F107B" w:rsidRPr="00F21A15" w:rsidTr="002C2D7B">
        <w:trPr>
          <w:trHeight w:hRule="exact" w:val="600"/>
        </w:trPr>
        <w:tc>
          <w:tcPr>
            <w:tcW w:w="657" w:type="dxa"/>
            <w:vMerge/>
            <w:tcBorders>
              <w:left w:val="single" w:sz="5" w:space="0" w:color="000000"/>
              <w:bottom w:val="single" w:sz="5" w:space="0" w:color="000000"/>
              <w:right w:val="single" w:sz="5" w:space="0" w:color="000000"/>
            </w:tcBorders>
          </w:tcPr>
          <w:p w:rsidR="005F107B" w:rsidRPr="00F21A15" w:rsidRDefault="005F107B" w:rsidP="00421183">
            <w:pPr>
              <w:rPr>
                <w:rFonts w:ascii="Times New Roman" w:hAnsi="Times New Roman"/>
                <w:color w:val="000000" w:themeColor="text1"/>
                <w:sz w:val="20"/>
              </w:rPr>
            </w:pPr>
          </w:p>
        </w:tc>
        <w:tc>
          <w:tcPr>
            <w:tcW w:w="7650" w:type="dxa"/>
            <w:vMerge/>
            <w:tcBorders>
              <w:left w:val="single" w:sz="5" w:space="0" w:color="000000"/>
              <w:bottom w:val="single" w:sz="5" w:space="0" w:color="000000"/>
              <w:right w:val="single" w:sz="5" w:space="0" w:color="000000"/>
            </w:tcBorders>
          </w:tcPr>
          <w:p w:rsidR="005F107B" w:rsidRPr="00F21A15" w:rsidRDefault="005F107B" w:rsidP="00421183">
            <w:pPr>
              <w:rPr>
                <w:rFonts w:ascii="Times New Roman" w:hAnsi="Times New Roman"/>
                <w:color w:val="000000" w:themeColor="text1"/>
                <w:sz w:val="20"/>
              </w:rPr>
            </w:pPr>
          </w:p>
        </w:tc>
        <w:tc>
          <w:tcPr>
            <w:tcW w:w="1980" w:type="dxa"/>
            <w:gridSpan w:val="2"/>
            <w:tcBorders>
              <w:top w:val="single" w:sz="5" w:space="0" w:color="000000"/>
              <w:left w:val="single" w:sz="5" w:space="0" w:color="000000"/>
              <w:bottom w:val="single" w:sz="5" w:space="0" w:color="000000"/>
              <w:right w:val="single" w:sz="5" w:space="0" w:color="000000"/>
            </w:tcBorders>
          </w:tcPr>
          <w:p w:rsidR="005F107B" w:rsidRPr="00F21A15" w:rsidRDefault="005F107B" w:rsidP="00C80C51">
            <w:pPr>
              <w:spacing w:before="72"/>
              <w:ind w:right="180"/>
              <w:jc w:val="center"/>
              <w:rPr>
                <w:rFonts w:ascii="Times New Roman" w:hAnsi="Times New Roman"/>
                <w:b/>
                <w:color w:val="000000" w:themeColor="text1"/>
                <w:spacing w:val="1"/>
                <w:sz w:val="20"/>
              </w:rPr>
            </w:pPr>
            <w:r w:rsidRPr="00F21A15">
              <w:rPr>
                <w:rFonts w:ascii="Times New Roman" w:hAnsi="Times New Roman"/>
                <w:b/>
                <w:color w:val="000000" w:themeColor="text1"/>
                <w:spacing w:val="1"/>
                <w:sz w:val="20"/>
              </w:rPr>
              <w:t xml:space="preserve">(to be filled by the </w:t>
            </w:r>
            <w:r w:rsidRPr="00F21A15">
              <w:rPr>
                <w:rFonts w:ascii="Times New Roman" w:hAnsi="Times New Roman"/>
                <w:b/>
                <w:color w:val="000000" w:themeColor="text1"/>
                <w:sz w:val="20"/>
              </w:rPr>
              <w:t>Bidder)</w:t>
            </w:r>
          </w:p>
        </w:tc>
      </w:tr>
      <w:tr w:rsidR="00137FA9" w:rsidRPr="00F21A15" w:rsidTr="002C2D7B">
        <w:trPr>
          <w:trHeight w:hRule="exact" w:val="273"/>
        </w:trPr>
        <w:tc>
          <w:tcPr>
            <w:tcW w:w="657" w:type="dxa"/>
            <w:tcBorders>
              <w:top w:val="single" w:sz="5" w:space="0" w:color="000000"/>
              <w:left w:val="single" w:sz="5" w:space="0" w:color="000000"/>
              <w:bottom w:val="single" w:sz="5" w:space="0" w:color="000000"/>
              <w:right w:val="single" w:sz="5" w:space="0" w:color="000000"/>
            </w:tcBorders>
            <w:vAlign w:val="center"/>
          </w:tcPr>
          <w:p w:rsidR="00137FA9" w:rsidRPr="00F21A15" w:rsidRDefault="00137FA9" w:rsidP="00063285">
            <w:pPr>
              <w:numPr>
                <w:ilvl w:val="0"/>
                <w:numId w:val="19"/>
              </w:numPr>
              <w:tabs>
                <w:tab w:val="clear" w:pos="216"/>
                <w:tab w:val="decimal" w:pos="473"/>
              </w:tabs>
              <w:spacing w:after="0" w:line="240" w:lineRule="auto"/>
              <w:ind w:left="257"/>
              <w:rPr>
                <w:rFonts w:ascii="Times New Roman" w:hAnsi="Times New Roman"/>
                <w:color w:val="000000" w:themeColor="text1"/>
                <w:sz w:val="20"/>
              </w:rPr>
            </w:pPr>
          </w:p>
        </w:tc>
        <w:tc>
          <w:tcPr>
            <w:tcW w:w="7650" w:type="dxa"/>
            <w:tcBorders>
              <w:top w:val="single" w:sz="5" w:space="0" w:color="000000"/>
              <w:left w:val="single" w:sz="5" w:space="0" w:color="000000"/>
              <w:bottom w:val="single" w:sz="5" w:space="0" w:color="000000"/>
              <w:right w:val="single" w:sz="5" w:space="0" w:color="000000"/>
            </w:tcBorders>
            <w:vAlign w:val="center"/>
          </w:tcPr>
          <w:p w:rsidR="00137FA9" w:rsidRPr="00C86E9E" w:rsidRDefault="00137FA9" w:rsidP="00063285">
            <w:pPr>
              <w:spacing w:line="240" w:lineRule="auto"/>
              <w:ind w:left="96"/>
              <w:jc w:val="both"/>
              <w:rPr>
                <w:rFonts w:ascii="Times New Roman" w:hAnsi="Times New Roman"/>
                <w:color w:val="000000" w:themeColor="text1"/>
                <w:spacing w:val="2"/>
                <w:sz w:val="20"/>
                <w:szCs w:val="20"/>
              </w:rPr>
            </w:pPr>
            <w:r w:rsidRPr="00C86E9E">
              <w:rPr>
                <w:rFonts w:ascii="Times New Roman" w:hAnsi="Times New Roman"/>
                <w:color w:val="000000" w:themeColor="text1"/>
                <w:spacing w:val="2"/>
                <w:sz w:val="20"/>
                <w:szCs w:val="20"/>
              </w:rPr>
              <w:t>Name of the Bidder</w:t>
            </w:r>
          </w:p>
        </w:tc>
        <w:tc>
          <w:tcPr>
            <w:tcW w:w="1080" w:type="dxa"/>
            <w:tcBorders>
              <w:top w:val="single" w:sz="5" w:space="0" w:color="000000"/>
              <w:left w:val="single" w:sz="5" w:space="0" w:color="000000"/>
              <w:bottom w:val="single" w:sz="5" w:space="0" w:color="000000"/>
              <w:right w:val="single" w:sz="5" w:space="0" w:color="000000"/>
            </w:tcBorders>
          </w:tcPr>
          <w:p w:rsidR="00137FA9" w:rsidRPr="00F21A15" w:rsidRDefault="00137FA9" w:rsidP="00421183">
            <w:pPr>
              <w:rPr>
                <w:rFonts w:ascii="Times New Roman" w:hAnsi="Times New Roman"/>
                <w:color w:val="000000" w:themeColor="text1"/>
                <w:sz w:val="20"/>
              </w:rPr>
            </w:pPr>
          </w:p>
        </w:tc>
        <w:tc>
          <w:tcPr>
            <w:tcW w:w="900" w:type="dxa"/>
            <w:tcBorders>
              <w:top w:val="single" w:sz="5" w:space="0" w:color="000000"/>
              <w:left w:val="single" w:sz="5" w:space="0" w:color="000000"/>
              <w:bottom w:val="single" w:sz="5" w:space="0" w:color="000000"/>
              <w:right w:val="single" w:sz="5" w:space="0" w:color="000000"/>
            </w:tcBorders>
          </w:tcPr>
          <w:p w:rsidR="00137FA9" w:rsidRPr="00F21A15" w:rsidRDefault="00137FA9" w:rsidP="00421183">
            <w:pPr>
              <w:rPr>
                <w:rFonts w:ascii="Times New Roman" w:hAnsi="Times New Roman"/>
                <w:color w:val="000000" w:themeColor="text1"/>
                <w:sz w:val="20"/>
              </w:rPr>
            </w:pPr>
          </w:p>
        </w:tc>
      </w:tr>
      <w:tr w:rsidR="00137FA9" w:rsidRPr="00F21A15" w:rsidTr="002C2D7B">
        <w:trPr>
          <w:trHeight w:hRule="exact" w:val="624"/>
        </w:trPr>
        <w:tc>
          <w:tcPr>
            <w:tcW w:w="657" w:type="dxa"/>
            <w:tcBorders>
              <w:top w:val="single" w:sz="5" w:space="0" w:color="000000"/>
              <w:left w:val="single" w:sz="5" w:space="0" w:color="000000"/>
              <w:bottom w:val="single" w:sz="5" w:space="0" w:color="000000"/>
              <w:right w:val="single" w:sz="5" w:space="0" w:color="000000"/>
            </w:tcBorders>
          </w:tcPr>
          <w:p w:rsidR="00137FA9" w:rsidRPr="00F21A15" w:rsidRDefault="00137FA9" w:rsidP="00063285">
            <w:pPr>
              <w:numPr>
                <w:ilvl w:val="0"/>
                <w:numId w:val="19"/>
              </w:numPr>
              <w:tabs>
                <w:tab w:val="clear" w:pos="216"/>
                <w:tab w:val="decimal" w:pos="473"/>
              </w:tabs>
              <w:spacing w:after="0" w:line="240" w:lineRule="auto"/>
              <w:ind w:left="257"/>
              <w:rPr>
                <w:rFonts w:ascii="Times New Roman" w:hAnsi="Times New Roman"/>
                <w:color w:val="000000" w:themeColor="text1"/>
                <w:sz w:val="20"/>
              </w:rPr>
            </w:pPr>
          </w:p>
        </w:tc>
        <w:tc>
          <w:tcPr>
            <w:tcW w:w="7650" w:type="dxa"/>
            <w:tcBorders>
              <w:top w:val="single" w:sz="5" w:space="0" w:color="000000"/>
              <w:left w:val="single" w:sz="5" w:space="0" w:color="000000"/>
              <w:bottom w:val="single" w:sz="5" w:space="0" w:color="000000"/>
              <w:right w:val="single" w:sz="5" w:space="0" w:color="000000"/>
            </w:tcBorders>
          </w:tcPr>
          <w:p w:rsidR="00137FA9" w:rsidRPr="00C86E9E" w:rsidRDefault="00137FA9" w:rsidP="00BF6312">
            <w:pPr>
              <w:spacing w:before="72" w:line="240" w:lineRule="auto"/>
              <w:ind w:left="108" w:right="90"/>
              <w:jc w:val="both"/>
              <w:rPr>
                <w:rFonts w:ascii="Times New Roman" w:hAnsi="Times New Roman"/>
                <w:color w:val="000000" w:themeColor="text1"/>
                <w:spacing w:val="2"/>
                <w:sz w:val="20"/>
                <w:szCs w:val="20"/>
              </w:rPr>
            </w:pPr>
            <w:r w:rsidRPr="00C86E9E">
              <w:rPr>
                <w:rFonts w:ascii="Times New Roman" w:hAnsi="Times New Roman"/>
                <w:color w:val="000000" w:themeColor="text1"/>
                <w:spacing w:val="2"/>
                <w:sz w:val="20"/>
                <w:szCs w:val="20"/>
              </w:rPr>
              <w:t xml:space="preserve">Contact Person of the Bidder designated for this Bid along with Telephone, </w:t>
            </w:r>
            <w:r w:rsidR="002E7028" w:rsidRPr="00C86E9E">
              <w:rPr>
                <w:rFonts w:ascii="Times New Roman" w:hAnsi="Times New Roman"/>
                <w:color w:val="000000" w:themeColor="text1"/>
                <w:spacing w:val="4"/>
                <w:sz w:val="20"/>
                <w:szCs w:val="20"/>
              </w:rPr>
              <w:t>Fax number (if any) and E</w:t>
            </w:r>
            <w:r w:rsidRPr="00C86E9E">
              <w:rPr>
                <w:rFonts w:ascii="Times New Roman" w:hAnsi="Times New Roman"/>
                <w:color w:val="000000" w:themeColor="text1"/>
                <w:spacing w:val="4"/>
                <w:sz w:val="20"/>
                <w:szCs w:val="20"/>
              </w:rPr>
              <w:t>mail id (optional) in case of Partnership Firm/SHG/Company</w:t>
            </w:r>
          </w:p>
        </w:tc>
        <w:tc>
          <w:tcPr>
            <w:tcW w:w="1080" w:type="dxa"/>
            <w:tcBorders>
              <w:top w:val="single" w:sz="5" w:space="0" w:color="000000"/>
              <w:left w:val="single" w:sz="5" w:space="0" w:color="000000"/>
              <w:bottom w:val="single" w:sz="5" w:space="0" w:color="000000"/>
              <w:right w:val="single" w:sz="5" w:space="0" w:color="000000"/>
            </w:tcBorders>
          </w:tcPr>
          <w:p w:rsidR="00137FA9" w:rsidRPr="00F21A15" w:rsidRDefault="00137FA9" w:rsidP="00421183">
            <w:pPr>
              <w:rPr>
                <w:rFonts w:ascii="Times New Roman" w:hAnsi="Times New Roman"/>
                <w:color w:val="000000" w:themeColor="text1"/>
                <w:sz w:val="20"/>
              </w:rPr>
            </w:pPr>
          </w:p>
        </w:tc>
        <w:tc>
          <w:tcPr>
            <w:tcW w:w="900" w:type="dxa"/>
            <w:tcBorders>
              <w:top w:val="single" w:sz="5" w:space="0" w:color="000000"/>
              <w:left w:val="single" w:sz="5" w:space="0" w:color="000000"/>
              <w:bottom w:val="single" w:sz="5" w:space="0" w:color="000000"/>
              <w:right w:val="single" w:sz="5" w:space="0" w:color="000000"/>
            </w:tcBorders>
          </w:tcPr>
          <w:p w:rsidR="00137FA9" w:rsidRPr="00F21A15" w:rsidRDefault="00137FA9" w:rsidP="00421183">
            <w:pPr>
              <w:rPr>
                <w:rFonts w:ascii="Times New Roman" w:hAnsi="Times New Roman"/>
                <w:color w:val="000000" w:themeColor="text1"/>
                <w:sz w:val="20"/>
              </w:rPr>
            </w:pPr>
          </w:p>
        </w:tc>
      </w:tr>
      <w:tr w:rsidR="00137FA9" w:rsidRPr="00F21A15" w:rsidTr="002C2D7B">
        <w:trPr>
          <w:trHeight w:hRule="exact" w:val="444"/>
        </w:trPr>
        <w:tc>
          <w:tcPr>
            <w:tcW w:w="657" w:type="dxa"/>
            <w:tcBorders>
              <w:top w:val="single" w:sz="5" w:space="0" w:color="000000"/>
              <w:left w:val="single" w:sz="5" w:space="0" w:color="000000"/>
              <w:bottom w:val="single" w:sz="5" w:space="0" w:color="000000"/>
              <w:right w:val="single" w:sz="5" w:space="0" w:color="000000"/>
            </w:tcBorders>
          </w:tcPr>
          <w:p w:rsidR="00137FA9" w:rsidRPr="00F21A15" w:rsidRDefault="00137FA9" w:rsidP="00063285">
            <w:pPr>
              <w:numPr>
                <w:ilvl w:val="0"/>
                <w:numId w:val="19"/>
              </w:numPr>
              <w:tabs>
                <w:tab w:val="clear" w:pos="216"/>
                <w:tab w:val="decimal" w:pos="473"/>
              </w:tabs>
              <w:spacing w:after="0" w:line="240" w:lineRule="auto"/>
              <w:ind w:left="257"/>
              <w:rPr>
                <w:rFonts w:ascii="Times New Roman" w:hAnsi="Times New Roman"/>
                <w:color w:val="000000" w:themeColor="text1"/>
                <w:sz w:val="20"/>
              </w:rPr>
            </w:pPr>
          </w:p>
        </w:tc>
        <w:tc>
          <w:tcPr>
            <w:tcW w:w="7650" w:type="dxa"/>
            <w:tcBorders>
              <w:top w:val="single" w:sz="5" w:space="0" w:color="000000"/>
              <w:left w:val="single" w:sz="5" w:space="0" w:color="000000"/>
              <w:bottom w:val="single" w:sz="5" w:space="0" w:color="000000"/>
              <w:right w:val="single" w:sz="5" w:space="0" w:color="000000"/>
            </w:tcBorders>
            <w:vAlign w:val="center"/>
          </w:tcPr>
          <w:p w:rsidR="00137FA9" w:rsidRPr="00C86E9E" w:rsidRDefault="00137FA9" w:rsidP="00063285">
            <w:pPr>
              <w:spacing w:line="240" w:lineRule="auto"/>
              <w:ind w:left="108" w:right="900"/>
              <w:jc w:val="both"/>
              <w:rPr>
                <w:rFonts w:ascii="Times New Roman" w:hAnsi="Times New Roman"/>
                <w:color w:val="000000" w:themeColor="text1"/>
                <w:spacing w:val="-1"/>
                <w:sz w:val="20"/>
                <w:szCs w:val="20"/>
              </w:rPr>
            </w:pPr>
            <w:r w:rsidRPr="00C86E9E">
              <w:rPr>
                <w:rFonts w:ascii="Times New Roman" w:hAnsi="Times New Roman"/>
                <w:color w:val="000000" w:themeColor="text1"/>
                <w:spacing w:val="-1"/>
                <w:sz w:val="20"/>
                <w:szCs w:val="20"/>
              </w:rPr>
              <w:t xml:space="preserve">Full address of the Bidder with Telephone </w:t>
            </w:r>
            <w:r w:rsidRPr="00C86E9E">
              <w:rPr>
                <w:rFonts w:ascii="Times New Roman" w:hAnsi="Times New Roman"/>
                <w:i/>
                <w:color w:val="000000" w:themeColor="text1"/>
                <w:spacing w:val="-1"/>
                <w:w w:val="95"/>
                <w:sz w:val="20"/>
                <w:szCs w:val="20"/>
              </w:rPr>
              <w:t xml:space="preserve">&amp; </w:t>
            </w:r>
            <w:r w:rsidRPr="00C86E9E">
              <w:rPr>
                <w:rFonts w:ascii="Times New Roman" w:hAnsi="Times New Roman"/>
                <w:color w:val="000000" w:themeColor="text1"/>
                <w:spacing w:val="-1"/>
                <w:sz w:val="20"/>
                <w:szCs w:val="20"/>
              </w:rPr>
              <w:t xml:space="preserve">Fax Number(if any) ,E </w:t>
            </w:r>
            <w:r w:rsidR="00F552F3" w:rsidRPr="00C86E9E">
              <w:rPr>
                <w:rFonts w:ascii="Times New Roman" w:hAnsi="Times New Roman"/>
                <w:color w:val="000000" w:themeColor="text1"/>
                <w:spacing w:val="-1"/>
                <w:sz w:val="20"/>
                <w:szCs w:val="20"/>
              </w:rPr>
              <w:t>–</w:t>
            </w:r>
            <w:r w:rsidRPr="00C86E9E">
              <w:rPr>
                <w:rFonts w:ascii="Times New Roman" w:hAnsi="Times New Roman"/>
                <w:color w:val="000000" w:themeColor="text1"/>
                <w:spacing w:val="4"/>
                <w:sz w:val="20"/>
                <w:szCs w:val="20"/>
              </w:rPr>
              <w:t>mail</w:t>
            </w:r>
            <w:r w:rsidR="00F552F3" w:rsidRPr="00C86E9E">
              <w:rPr>
                <w:rFonts w:ascii="Times New Roman" w:hAnsi="Times New Roman"/>
                <w:color w:val="000000" w:themeColor="text1"/>
                <w:spacing w:val="4"/>
                <w:sz w:val="20"/>
                <w:szCs w:val="20"/>
              </w:rPr>
              <w:t xml:space="preserve"> </w:t>
            </w:r>
            <w:r w:rsidRPr="00C86E9E">
              <w:rPr>
                <w:rFonts w:ascii="Times New Roman" w:hAnsi="Times New Roman"/>
                <w:color w:val="000000" w:themeColor="text1"/>
                <w:spacing w:val="4"/>
                <w:sz w:val="20"/>
                <w:szCs w:val="20"/>
              </w:rPr>
              <w:t>(optional)</w:t>
            </w:r>
          </w:p>
        </w:tc>
        <w:tc>
          <w:tcPr>
            <w:tcW w:w="1080" w:type="dxa"/>
            <w:tcBorders>
              <w:top w:val="single" w:sz="5" w:space="0" w:color="000000"/>
              <w:left w:val="single" w:sz="5" w:space="0" w:color="000000"/>
              <w:bottom w:val="single" w:sz="5" w:space="0" w:color="000000"/>
              <w:right w:val="single" w:sz="5" w:space="0" w:color="000000"/>
            </w:tcBorders>
          </w:tcPr>
          <w:p w:rsidR="00137FA9" w:rsidRPr="00F21A15" w:rsidRDefault="00137FA9" w:rsidP="00421183">
            <w:pPr>
              <w:rPr>
                <w:rFonts w:ascii="Times New Roman" w:hAnsi="Times New Roman"/>
                <w:color w:val="000000" w:themeColor="text1"/>
                <w:sz w:val="20"/>
              </w:rPr>
            </w:pPr>
          </w:p>
        </w:tc>
        <w:tc>
          <w:tcPr>
            <w:tcW w:w="900" w:type="dxa"/>
            <w:tcBorders>
              <w:top w:val="single" w:sz="5" w:space="0" w:color="000000"/>
              <w:left w:val="single" w:sz="5" w:space="0" w:color="000000"/>
              <w:bottom w:val="single" w:sz="5" w:space="0" w:color="000000"/>
              <w:right w:val="single" w:sz="5" w:space="0" w:color="000000"/>
            </w:tcBorders>
          </w:tcPr>
          <w:p w:rsidR="00137FA9" w:rsidRPr="00F21A15" w:rsidRDefault="00137FA9" w:rsidP="00421183">
            <w:pPr>
              <w:rPr>
                <w:rFonts w:ascii="Times New Roman" w:hAnsi="Times New Roman"/>
                <w:color w:val="000000" w:themeColor="text1"/>
                <w:sz w:val="20"/>
              </w:rPr>
            </w:pPr>
          </w:p>
        </w:tc>
      </w:tr>
      <w:tr w:rsidR="00137FA9" w:rsidRPr="00F21A15" w:rsidTr="002C2D7B">
        <w:trPr>
          <w:trHeight w:hRule="exact" w:val="600"/>
        </w:trPr>
        <w:tc>
          <w:tcPr>
            <w:tcW w:w="657" w:type="dxa"/>
            <w:tcBorders>
              <w:top w:val="single" w:sz="5" w:space="0" w:color="000000"/>
              <w:left w:val="single" w:sz="5" w:space="0" w:color="000000"/>
              <w:bottom w:val="single" w:sz="5" w:space="0" w:color="000000"/>
              <w:right w:val="single" w:sz="5" w:space="0" w:color="000000"/>
            </w:tcBorders>
          </w:tcPr>
          <w:p w:rsidR="00137FA9" w:rsidRPr="00F21A15" w:rsidRDefault="00137FA9" w:rsidP="00063285">
            <w:pPr>
              <w:numPr>
                <w:ilvl w:val="0"/>
                <w:numId w:val="19"/>
              </w:numPr>
              <w:tabs>
                <w:tab w:val="clear" w:pos="216"/>
                <w:tab w:val="decimal" w:pos="473"/>
              </w:tabs>
              <w:spacing w:after="0" w:line="240" w:lineRule="auto"/>
              <w:ind w:left="257"/>
              <w:rPr>
                <w:rFonts w:ascii="Times New Roman" w:hAnsi="Times New Roman"/>
                <w:color w:val="000000" w:themeColor="text1"/>
                <w:sz w:val="20"/>
              </w:rPr>
            </w:pPr>
          </w:p>
        </w:tc>
        <w:tc>
          <w:tcPr>
            <w:tcW w:w="7650" w:type="dxa"/>
            <w:tcBorders>
              <w:top w:val="single" w:sz="5" w:space="0" w:color="000000"/>
              <w:left w:val="single" w:sz="5" w:space="0" w:color="000000"/>
              <w:bottom w:val="single" w:sz="5" w:space="0" w:color="000000"/>
              <w:right w:val="single" w:sz="5" w:space="0" w:color="000000"/>
            </w:tcBorders>
          </w:tcPr>
          <w:p w:rsidR="00137FA9" w:rsidRPr="00C86E9E" w:rsidRDefault="00137FA9" w:rsidP="00063285">
            <w:pPr>
              <w:spacing w:before="72" w:line="240" w:lineRule="auto"/>
              <w:ind w:left="72" w:right="252"/>
              <w:jc w:val="both"/>
              <w:rPr>
                <w:rFonts w:ascii="Times New Roman" w:hAnsi="Times New Roman"/>
                <w:color w:val="000000" w:themeColor="text1"/>
                <w:spacing w:val="2"/>
                <w:sz w:val="20"/>
                <w:szCs w:val="20"/>
              </w:rPr>
            </w:pPr>
            <w:r w:rsidRPr="00C86E9E">
              <w:rPr>
                <w:rFonts w:ascii="Times New Roman" w:hAnsi="Times New Roman"/>
                <w:color w:val="000000" w:themeColor="text1"/>
                <w:spacing w:val="2"/>
                <w:sz w:val="20"/>
                <w:szCs w:val="20"/>
              </w:rPr>
              <w:t xml:space="preserve">Aadhaar of the Retailer/Individual/Sole Proprietor, authorized signatory of </w:t>
            </w:r>
            <w:r w:rsidRPr="00C86E9E">
              <w:rPr>
                <w:rFonts w:ascii="Times New Roman" w:hAnsi="Times New Roman"/>
                <w:color w:val="000000" w:themeColor="text1"/>
                <w:spacing w:val="6"/>
                <w:sz w:val="20"/>
                <w:szCs w:val="20"/>
              </w:rPr>
              <w:t>SHG/Partnership Firm/Company</w:t>
            </w:r>
          </w:p>
        </w:tc>
        <w:tc>
          <w:tcPr>
            <w:tcW w:w="1080" w:type="dxa"/>
            <w:tcBorders>
              <w:top w:val="single" w:sz="5" w:space="0" w:color="000000"/>
              <w:left w:val="single" w:sz="5" w:space="0" w:color="000000"/>
              <w:bottom w:val="single" w:sz="5" w:space="0" w:color="000000"/>
              <w:right w:val="single" w:sz="5" w:space="0" w:color="000000"/>
            </w:tcBorders>
          </w:tcPr>
          <w:p w:rsidR="00137FA9" w:rsidRPr="00F21A15" w:rsidRDefault="00137FA9" w:rsidP="00421183">
            <w:pPr>
              <w:rPr>
                <w:rFonts w:ascii="Times New Roman" w:hAnsi="Times New Roman"/>
                <w:color w:val="000000" w:themeColor="text1"/>
                <w:sz w:val="20"/>
              </w:rPr>
            </w:pPr>
          </w:p>
        </w:tc>
        <w:tc>
          <w:tcPr>
            <w:tcW w:w="900" w:type="dxa"/>
            <w:tcBorders>
              <w:top w:val="single" w:sz="5" w:space="0" w:color="000000"/>
              <w:left w:val="single" w:sz="5" w:space="0" w:color="000000"/>
              <w:bottom w:val="single" w:sz="5" w:space="0" w:color="000000"/>
              <w:right w:val="single" w:sz="5" w:space="0" w:color="000000"/>
            </w:tcBorders>
          </w:tcPr>
          <w:p w:rsidR="00137FA9" w:rsidRPr="00F21A15" w:rsidRDefault="00137FA9" w:rsidP="00421183">
            <w:pPr>
              <w:rPr>
                <w:rFonts w:ascii="Times New Roman" w:hAnsi="Times New Roman"/>
                <w:color w:val="000000" w:themeColor="text1"/>
                <w:sz w:val="20"/>
              </w:rPr>
            </w:pPr>
          </w:p>
        </w:tc>
      </w:tr>
      <w:tr w:rsidR="00137FA9" w:rsidRPr="00F21A15" w:rsidTr="002C2D7B">
        <w:trPr>
          <w:trHeight w:val="807"/>
        </w:trPr>
        <w:tc>
          <w:tcPr>
            <w:tcW w:w="657" w:type="dxa"/>
            <w:tcBorders>
              <w:top w:val="single" w:sz="5" w:space="0" w:color="000000"/>
              <w:left w:val="single" w:sz="5" w:space="0" w:color="000000"/>
              <w:bottom w:val="none" w:sz="0" w:space="0" w:color="000000"/>
              <w:right w:val="single" w:sz="5" w:space="0" w:color="000000"/>
            </w:tcBorders>
          </w:tcPr>
          <w:p w:rsidR="00137FA9" w:rsidRPr="00F21A15" w:rsidRDefault="00137FA9" w:rsidP="00063285">
            <w:pPr>
              <w:numPr>
                <w:ilvl w:val="0"/>
                <w:numId w:val="19"/>
              </w:numPr>
              <w:tabs>
                <w:tab w:val="clear" w:pos="216"/>
                <w:tab w:val="decimal" w:pos="473"/>
              </w:tabs>
              <w:spacing w:after="0" w:line="240" w:lineRule="auto"/>
              <w:ind w:left="257"/>
              <w:rPr>
                <w:rFonts w:ascii="Times New Roman" w:hAnsi="Times New Roman"/>
                <w:color w:val="000000" w:themeColor="text1"/>
                <w:sz w:val="20"/>
              </w:rPr>
            </w:pPr>
          </w:p>
        </w:tc>
        <w:tc>
          <w:tcPr>
            <w:tcW w:w="7650" w:type="dxa"/>
            <w:tcBorders>
              <w:top w:val="single" w:sz="5" w:space="0" w:color="000000"/>
              <w:left w:val="single" w:sz="5" w:space="0" w:color="000000"/>
              <w:right w:val="single" w:sz="5" w:space="0" w:color="000000"/>
            </w:tcBorders>
            <w:vAlign w:val="center"/>
          </w:tcPr>
          <w:p w:rsidR="00137FA9" w:rsidRPr="00C86E9E" w:rsidRDefault="00137FA9" w:rsidP="007937E4">
            <w:pPr>
              <w:tabs>
                <w:tab w:val="left" w:pos="4167"/>
                <w:tab w:val="right" w:pos="6422"/>
              </w:tabs>
              <w:spacing w:line="240" w:lineRule="auto"/>
              <w:ind w:left="96"/>
              <w:jc w:val="both"/>
              <w:rPr>
                <w:rFonts w:ascii="Times New Roman" w:hAnsi="Times New Roman"/>
                <w:color w:val="000000" w:themeColor="text1"/>
                <w:spacing w:val="1"/>
                <w:sz w:val="20"/>
                <w:szCs w:val="20"/>
              </w:rPr>
            </w:pPr>
            <w:r w:rsidRPr="00C86E9E">
              <w:rPr>
                <w:rFonts w:ascii="Times New Roman" w:hAnsi="Times New Roman"/>
                <w:color w:val="000000" w:themeColor="text1"/>
                <w:spacing w:val="1"/>
                <w:sz w:val="20"/>
                <w:szCs w:val="20"/>
              </w:rPr>
              <w:t>Details of Earnest Money for Amount</w:t>
            </w:r>
            <w:r w:rsidR="00464C4C">
              <w:rPr>
                <w:rFonts w:ascii="Times New Roman" w:hAnsi="Times New Roman"/>
                <w:color w:val="000000" w:themeColor="text1"/>
                <w:spacing w:val="1"/>
                <w:sz w:val="20"/>
                <w:szCs w:val="20"/>
              </w:rPr>
              <w:t xml:space="preserve"> Rs. </w:t>
            </w:r>
            <w:r w:rsidR="00464C4C">
              <w:rPr>
                <w:rFonts w:ascii="Times New Roman" w:hAnsi="Times New Roman"/>
                <w:color w:val="000000" w:themeColor="text1"/>
                <w:spacing w:val="1"/>
                <w:sz w:val="20"/>
                <w:szCs w:val="20"/>
                <w:u w:val="single"/>
              </w:rPr>
              <w:t xml:space="preserve">                  </w:t>
            </w:r>
            <w:r w:rsidR="00464C4C">
              <w:rPr>
                <w:rFonts w:ascii="Times New Roman" w:hAnsi="Times New Roman"/>
                <w:color w:val="000000" w:themeColor="text1"/>
                <w:spacing w:val="1"/>
                <w:sz w:val="20"/>
                <w:szCs w:val="20"/>
              </w:rPr>
              <w:t xml:space="preserve"> (Rupees </w:t>
            </w:r>
            <w:r w:rsidR="00464C4C">
              <w:rPr>
                <w:rFonts w:ascii="Times New Roman" w:hAnsi="Times New Roman"/>
                <w:color w:val="000000" w:themeColor="text1"/>
                <w:spacing w:val="1"/>
                <w:sz w:val="20"/>
                <w:szCs w:val="20"/>
                <w:u w:val="single"/>
              </w:rPr>
              <w:t xml:space="preserve">                                   </w:t>
            </w:r>
            <w:r w:rsidR="00464C4C">
              <w:rPr>
                <w:rFonts w:ascii="Times New Roman" w:hAnsi="Times New Roman"/>
                <w:color w:val="000000" w:themeColor="text1"/>
                <w:spacing w:val="1"/>
                <w:sz w:val="20"/>
                <w:szCs w:val="20"/>
              </w:rPr>
              <w:t>)</w:t>
            </w:r>
            <w:r w:rsidRPr="00C86E9E">
              <w:rPr>
                <w:rFonts w:ascii="Times New Roman" w:hAnsi="Times New Roman"/>
                <w:color w:val="000000" w:themeColor="text1"/>
                <w:spacing w:val="1"/>
                <w:sz w:val="20"/>
                <w:szCs w:val="20"/>
              </w:rPr>
              <w:t xml:space="preserve"> </w:t>
            </w:r>
            <w:r w:rsidRPr="00C86E9E">
              <w:rPr>
                <w:rFonts w:ascii="Times New Roman" w:hAnsi="Times New Roman"/>
                <w:color w:val="000000" w:themeColor="text1"/>
                <w:sz w:val="20"/>
                <w:szCs w:val="20"/>
              </w:rPr>
              <w:t>in</w:t>
            </w:r>
            <w:r w:rsidR="002F59B5" w:rsidRPr="00C86E9E">
              <w:rPr>
                <w:rFonts w:ascii="Times New Roman" w:hAnsi="Times New Roman"/>
                <w:color w:val="000000" w:themeColor="text1"/>
                <w:sz w:val="20"/>
                <w:szCs w:val="20"/>
              </w:rPr>
              <w:t xml:space="preserve"> </w:t>
            </w:r>
            <w:r w:rsidRPr="00C86E9E">
              <w:rPr>
                <w:rFonts w:ascii="Times New Roman" w:hAnsi="Times New Roman"/>
                <w:color w:val="000000" w:themeColor="text1"/>
                <w:spacing w:val="-1"/>
                <w:sz w:val="20"/>
                <w:szCs w:val="20"/>
              </w:rPr>
              <w:t xml:space="preserve">the form of Demand Draft, in favour of </w:t>
            </w:r>
            <w:r w:rsidR="00464C4C" w:rsidRPr="00425E52">
              <w:rPr>
                <w:rFonts w:asciiTheme="majorHAnsi" w:hAnsiTheme="majorHAnsi"/>
                <w:b/>
              </w:rPr>
              <w:t>F.A &amp; C.A.O., S.E. Railway, Garden Reach, Kolkata-43 payable at Kolkata</w:t>
            </w:r>
          </w:p>
        </w:tc>
        <w:tc>
          <w:tcPr>
            <w:tcW w:w="1080" w:type="dxa"/>
            <w:tcBorders>
              <w:top w:val="single" w:sz="5" w:space="0" w:color="000000"/>
              <w:left w:val="single" w:sz="5" w:space="0" w:color="000000"/>
              <w:bottom w:val="none" w:sz="0" w:space="0" w:color="000000"/>
              <w:right w:val="single" w:sz="5" w:space="0" w:color="000000"/>
            </w:tcBorders>
          </w:tcPr>
          <w:p w:rsidR="00137FA9" w:rsidRPr="00F21A15" w:rsidRDefault="00137FA9" w:rsidP="00421183">
            <w:pPr>
              <w:rPr>
                <w:rFonts w:ascii="Times New Roman" w:hAnsi="Times New Roman"/>
                <w:color w:val="000000" w:themeColor="text1"/>
                <w:sz w:val="20"/>
              </w:rPr>
            </w:pPr>
          </w:p>
        </w:tc>
        <w:tc>
          <w:tcPr>
            <w:tcW w:w="900" w:type="dxa"/>
            <w:tcBorders>
              <w:top w:val="single" w:sz="5" w:space="0" w:color="000000"/>
              <w:left w:val="single" w:sz="5" w:space="0" w:color="000000"/>
              <w:bottom w:val="none" w:sz="0" w:space="0" w:color="000000"/>
              <w:right w:val="single" w:sz="5" w:space="0" w:color="000000"/>
            </w:tcBorders>
          </w:tcPr>
          <w:p w:rsidR="00137FA9" w:rsidRPr="00F21A15" w:rsidRDefault="00137FA9" w:rsidP="00421183">
            <w:pPr>
              <w:rPr>
                <w:rFonts w:ascii="Times New Roman" w:hAnsi="Times New Roman"/>
                <w:color w:val="000000" w:themeColor="text1"/>
                <w:sz w:val="20"/>
              </w:rPr>
            </w:pPr>
          </w:p>
        </w:tc>
      </w:tr>
      <w:tr w:rsidR="00137FA9" w:rsidRPr="00F21A15" w:rsidTr="002C2D7B">
        <w:trPr>
          <w:trHeight w:hRule="exact" w:val="840"/>
        </w:trPr>
        <w:tc>
          <w:tcPr>
            <w:tcW w:w="657" w:type="dxa"/>
            <w:tcBorders>
              <w:top w:val="single" w:sz="5" w:space="0" w:color="000000"/>
              <w:left w:val="single" w:sz="5" w:space="0" w:color="000000"/>
              <w:bottom w:val="single" w:sz="5" w:space="0" w:color="000000"/>
              <w:right w:val="single" w:sz="5" w:space="0" w:color="000000"/>
            </w:tcBorders>
          </w:tcPr>
          <w:p w:rsidR="00137FA9" w:rsidRPr="00F21A15" w:rsidRDefault="00137FA9" w:rsidP="00063285">
            <w:pPr>
              <w:numPr>
                <w:ilvl w:val="0"/>
                <w:numId w:val="19"/>
              </w:numPr>
              <w:tabs>
                <w:tab w:val="clear" w:pos="216"/>
                <w:tab w:val="decimal" w:pos="473"/>
              </w:tabs>
              <w:spacing w:after="0" w:line="240" w:lineRule="auto"/>
              <w:ind w:left="257"/>
              <w:rPr>
                <w:rFonts w:ascii="Times New Roman" w:hAnsi="Times New Roman"/>
                <w:color w:val="000000" w:themeColor="text1"/>
                <w:sz w:val="20"/>
              </w:rPr>
            </w:pPr>
          </w:p>
        </w:tc>
        <w:tc>
          <w:tcPr>
            <w:tcW w:w="7650" w:type="dxa"/>
            <w:tcBorders>
              <w:top w:val="single" w:sz="5" w:space="0" w:color="000000"/>
              <w:left w:val="single" w:sz="5" w:space="0" w:color="000000"/>
              <w:bottom w:val="single" w:sz="5" w:space="0" w:color="000000"/>
              <w:right w:val="single" w:sz="5" w:space="0" w:color="000000"/>
            </w:tcBorders>
            <w:vAlign w:val="center"/>
          </w:tcPr>
          <w:p w:rsidR="00137FA9" w:rsidRPr="00C86E9E" w:rsidRDefault="00137FA9" w:rsidP="002F59B5">
            <w:pPr>
              <w:spacing w:after="0" w:line="240" w:lineRule="auto"/>
              <w:ind w:left="96"/>
              <w:jc w:val="both"/>
              <w:rPr>
                <w:rFonts w:ascii="Times New Roman" w:hAnsi="Times New Roman"/>
                <w:color w:val="000000" w:themeColor="text1"/>
                <w:spacing w:val="2"/>
                <w:sz w:val="20"/>
                <w:szCs w:val="20"/>
              </w:rPr>
            </w:pPr>
            <w:r w:rsidRPr="00C86E9E">
              <w:rPr>
                <w:rFonts w:ascii="Times New Roman" w:hAnsi="Times New Roman"/>
                <w:color w:val="000000" w:themeColor="text1"/>
                <w:spacing w:val="2"/>
                <w:sz w:val="20"/>
                <w:szCs w:val="20"/>
              </w:rPr>
              <w:t>Specify the Legal Status of the Bidder:</w:t>
            </w:r>
          </w:p>
          <w:p w:rsidR="00FB7362" w:rsidRPr="00C86E9E" w:rsidRDefault="00137FA9" w:rsidP="00475466">
            <w:pPr>
              <w:tabs>
                <w:tab w:val="left" w:pos="7852"/>
                <w:tab w:val="left" w:pos="7942"/>
              </w:tabs>
              <w:spacing w:before="72" w:after="0" w:line="240" w:lineRule="auto"/>
              <w:ind w:left="96" w:right="612"/>
              <w:jc w:val="both"/>
              <w:rPr>
                <w:rFonts w:ascii="Times New Roman" w:hAnsi="Times New Roman"/>
                <w:color w:val="000000" w:themeColor="text1"/>
                <w:spacing w:val="6"/>
                <w:sz w:val="20"/>
                <w:szCs w:val="20"/>
              </w:rPr>
            </w:pPr>
            <w:r w:rsidRPr="00C86E9E">
              <w:rPr>
                <w:rFonts w:ascii="Times New Roman" w:hAnsi="Times New Roman"/>
                <w:color w:val="000000" w:themeColor="text1"/>
                <w:sz w:val="20"/>
                <w:szCs w:val="20"/>
              </w:rPr>
              <w:t xml:space="preserve">Retailer/Individual/Self Help Group (SHG)/Sole Proprietorship Firm or </w:t>
            </w:r>
            <w:r w:rsidRPr="00C86E9E">
              <w:rPr>
                <w:rFonts w:ascii="Times New Roman" w:hAnsi="Times New Roman"/>
                <w:color w:val="000000" w:themeColor="text1"/>
                <w:spacing w:val="6"/>
                <w:sz w:val="20"/>
                <w:szCs w:val="20"/>
              </w:rPr>
              <w:t>Partnership</w:t>
            </w:r>
            <w:r w:rsidR="00475466" w:rsidRPr="00C86E9E">
              <w:rPr>
                <w:rFonts w:ascii="Times New Roman" w:hAnsi="Times New Roman"/>
                <w:color w:val="000000" w:themeColor="text1"/>
                <w:spacing w:val="6"/>
                <w:sz w:val="20"/>
                <w:szCs w:val="20"/>
              </w:rPr>
              <w:t xml:space="preserve"> </w:t>
            </w:r>
            <w:r w:rsidR="007D303C">
              <w:rPr>
                <w:rFonts w:ascii="Times New Roman" w:hAnsi="Times New Roman"/>
                <w:color w:val="000000" w:themeColor="text1"/>
                <w:spacing w:val="6"/>
                <w:sz w:val="20"/>
                <w:szCs w:val="20"/>
              </w:rPr>
              <w:t>Firm/Company</w:t>
            </w:r>
          </w:p>
          <w:p w:rsidR="00137FA9" w:rsidRPr="00C86E9E" w:rsidRDefault="00137FA9" w:rsidP="00475466">
            <w:pPr>
              <w:tabs>
                <w:tab w:val="left" w:pos="7852"/>
                <w:tab w:val="left" w:pos="7942"/>
              </w:tabs>
              <w:spacing w:before="72" w:after="0" w:line="240" w:lineRule="auto"/>
              <w:ind w:left="96" w:right="612"/>
              <w:jc w:val="both"/>
              <w:rPr>
                <w:rFonts w:ascii="Times New Roman" w:hAnsi="Times New Roman"/>
                <w:color w:val="000000" w:themeColor="text1"/>
                <w:sz w:val="20"/>
                <w:szCs w:val="20"/>
              </w:rPr>
            </w:pPr>
            <w:r w:rsidRPr="00C86E9E">
              <w:rPr>
                <w:rFonts w:ascii="Times New Roman" w:hAnsi="Times New Roman"/>
                <w:color w:val="000000" w:themeColor="text1"/>
                <w:spacing w:val="6"/>
                <w:sz w:val="20"/>
                <w:szCs w:val="20"/>
              </w:rPr>
              <w:t>Firm/</w:t>
            </w:r>
            <w:r w:rsidR="00475466" w:rsidRPr="00C86E9E">
              <w:rPr>
                <w:rFonts w:ascii="Times New Roman" w:hAnsi="Times New Roman"/>
                <w:color w:val="000000" w:themeColor="text1"/>
                <w:spacing w:val="6"/>
                <w:sz w:val="20"/>
                <w:szCs w:val="20"/>
              </w:rPr>
              <w:t xml:space="preserve"> </w:t>
            </w:r>
            <w:r w:rsidRPr="00C86E9E">
              <w:rPr>
                <w:rFonts w:ascii="Times New Roman" w:hAnsi="Times New Roman"/>
                <w:color w:val="000000" w:themeColor="text1"/>
                <w:spacing w:val="6"/>
                <w:sz w:val="20"/>
                <w:szCs w:val="20"/>
              </w:rPr>
              <w:t>Company</w:t>
            </w:r>
          </w:p>
        </w:tc>
        <w:tc>
          <w:tcPr>
            <w:tcW w:w="1080" w:type="dxa"/>
            <w:tcBorders>
              <w:top w:val="single" w:sz="5" w:space="0" w:color="000000"/>
              <w:left w:val="single" w:sz="5" w:space="0" w:color="000000"/>
              <w:bottom w:val="single" w:sz="5" w:space="0" w:color="000000"/>
              <w:right w:val="single" w:sz="5" w:space="0" w:color="000000"/>
            </w:tcBorders>
          </w:tcPr>
          <w:p w:rsidR="00137FA9" w:rsidRPr="00F21A15" w:rsidRDefault="00137FA9" w:rsidP="00421183">
            <w:pPr>
              <w:rPr>
                <w:rFonts w:ascii="Times New Roman" w:hAnsi="Times New Roman"/>
                <w:color w:val="000000" w:themeColor="text1"/>
                <w:sz w:val="20"/>
              </w:rPr>
            </w:pPr>
          </w:p>
        </w:tc>
        <w:tc>
          <w:tcPr>
            <w:tcW w:w="900" w:type="dxa"/>
            <w:tcBorders>
              <w:top w:val="single" w:sz="5" w:space="0" w:color="000000"/>
              <w:left w:val="single" w:sz="5" w:space="0" w:color="000000"/>
              <w:bottom w:val="single" w:sz="5" w:space="0" w:color="000000"/>
              <w:right w:val="single" w:sz="5" w:space="0" w:color="000000"/>
            </w:tcBorders>
          </w:tcPr>
          <w:p w:rsidR="00137FA9" w:rsidRPr="00F21A15" w:rsidRDefault="00137FA9" w:rsidP="00421183">
            <w:pPr>
              <w:rPr>
                <w:rFonts w:ascii="Times New Roman" w:hAnsi="Times New Roman"/>
                <w:color w:val="000000" w:themeColor="text1"/>
                <w:sz w:val="20"/>
              </w:rPr>
            </w:pPr>
          </w:p>
        </w:tc>
      </w:tr>
      <w:tr w:rsidR="00137FA9" w:rsidRPr="00F21A15" w:rsidTr="002C2D7B">
        <w:trPr>
          <w:trHeight w:hRule="exact" w:val="1164"/>
        </w:trPr>
        <w:tc>
          <w:tcPr>
            <w:tcW w:w="657" w:type="dxa"/>
            <w:tcBorders>
              <w:top w:val="single" w:sz="5" w:space="0" w:color="000000"/>
              <w:left w:val="single" w:sz="5" w:space="0" w:color="000000"/>
              <w:bottom w:val="single" w:sz="5" w:space="0" w:color="000000"/>
              <w:right w:val="single" w:sz="5" w:space="0" w:color="000000"/>
            </w:tcBorders>
          </w:tcPr>
          <w:p w:rsidR="00137FA9" w:rsidRPr="00F21A15" w:rsidRDefault="00137FA9" w:rsidP="00063285">
            <w:pPr>
              <w:spacing w:line="240" w:lineRule="auto"/>
              <w:ind w:left="257"/>
              <w:rPr>
                <w:rFonts w:ascii="Times New Roman" w:hAnsi="Times New Roman"/>
                <w:color w:val="000000" w:themeColor="text1"/>
                <w:sz w:val="20"/>
              </w:rPr>
            </w:pPr>
            <w:r w:rsidRPr="00F21A15">
              <w:rPr>
                <w:rFonts w:ascii="Times New Roman" w:hAnsi="Times New Roman"/>
                <w:color w:val="000000" w:themeColor="text1"/>
                <w:sz w:val="20"/>
              </w:rPr>
              <w:t>6A*</w:t>
            </w:r>
          </w:p>
        </w:tc>
        <w:tc>
          <w:tcPr>
            <w:tcW w:w="7650" w:type="dxa"/>
            <w:tcBorders>
              <w:top w:val="single" w:sz="5" w:space="0" w:color="000000"/>
              <w:left w:val="single" w:sz="5" w:space="0" w:color="000000"/>
              <w:bottom w:val="single" w:sz="5" w:space="0" w:color="000000"/>
              <w:right w:val="single" w:sz="5" w:space="0" w:color="000000"/>
            </w:tcBorders>
          </w:tcPr>
          <w:p w:rsidR="00137FA9" w:rsidRPr="00C86E9E" w:rsidRDefault="00137FA9" w:rsidP="002F59B5">
            <w:pPr>
              <w:spacing w:before="72" w:after="0" w:line="240" w:lineRule="auto"/>
              <w:ind w:left="96"/>
              <w:jc w:val="both"/>
              <w:rPr>
                <w:rFonts w:ascii="Times New Roman" w:hAnsi="Times New Roman"/>
                <w:color w:val="000000" w:themeColor="text1"/>
                <w:spacing w:val="2"/>
                <w:sz w:val="20"/>
                <w:szCs w:val="20"/>
              </w:rPr>
            </w:pPr>
            <w:r w:rsidRPr="00C86E9E">
              <w:rPr>
                <w:rFonts w:ascii="Times New Roman" w:hAnsi="Times New Roman"/>
                <w:color w:val="000000" w:themeColor="text1"/>
                <w:spacing w:val="2"/>
                <w:sz w:val="20"/>
                <w:szCs w:val="20"/>
              </w:rPr>
              <w:t>Specify the Legal Status of the Bidder:</w:t>
            </w:r>
          </w:p>
          <w:p w:rsidR="00137FA9" w:rsidRPr="00C86E9E" w:rsidRDefault="00137FA9" w:rsidP="00475466">
            <w:pPr>
              <w:spacing w:before="72" w:after="0" w:line="240" w:lineRule="auto"/>
              <w:ind w:left="96" w:right="90"/>
              <w:jc w:val="both"/>
              <w:rPr>
                <w:rFonts w:ascii="Times New Roman" w:hAnsi="Times New Roman"/>
                <w:color w:val="000000" w:themeColor="text1"/>
                <w:spacing w:val="8"/>
                <w:sz w:val="20"/>
                <w:szCs w:val="20"/>
              </w:rPr>
            </w:pPr>
            <w:r w:rsidRPr="00C86E9E">
              <w:rPr>
                <w:rFonts w:ascii="Times New Roman" w:hAnsi="Times New Roman"/>
                <w:color w:val="000000" w:themeColor="text1"/>
                <w:spacing w:val="8"/>
                <w:sz w:val="20"/>
                <w:szCs w:val="20"/>
              </w:rPr>
              <w:t xml:space="preserve">Retailer/Individual (the bidder shall have to furnish relevant </w:t>
            </w:r>
            <w:r w:rsidRPr="00C86E9E">
              <w:rPr>
                <w:rFonts w:ascii="Times New Roman" w:hAnsi="Times New Roman"/>
                <w:color w:val="000000" w:themeColor="text1"/>
                <w:spacing w:val="3"/>
                <w:sz w:val="20"/>
                <w:szCs w:val="20"/>
              </w:rPr>
              <w:t xml:space="preserve">certificate from the competent government authority as a proof of </w:t>
            </w:r>
            <w:r w:rsidRPr="00C86E9E">
              <w:rPr>
                <w:rFonts w:ascii="Times New Roman" w:hAnsi="Times New Roman"/>
                <w:color w:val="000000" w:themeColor="text1"/>
                <w:spacing w:val="6"/>
                <w:sz w:val="20"/>
                <w:szCs w:val="20"/>
              </w:rPr>
              <w:t>being a member of particular reserved category)</w:t>
            </w:r>
          </w:p>
        </w:tc>
        <w:tc>
          <w:tcPr>
            <w:tcW w:w="1080" w:type="dxa"/>
            <w:tcBorders>
              <w:top w:val="single" w:sz="5" w:space="0" w:color="000000"/>
              <w:left w:val="single" w:sz="5" w:space="0" w:color="000000"/>
              <w:bottom w:val="single" w:sz="5" w:space="0" w:color="000000"/>
              <w:right w:val="single" w:sz="5" w:space="0" w:color="000000"/>
            </w:tcBorders>
          </w:tcPr>
          <w:p w:rsidR="00137FA9" w:rsidRPr="00F21A15" w:rsidRDefault="00137FA9" w:rsidP="00421183">
            <w:pPr>
              <w:rPr>
                <w:rFonts w:ascii="Times New Roman" w:hAnsi="Times New Roman"/>
                <w:color w:val="000000" w:themeColor="text1"/>
                <w:sz w:val="20"/>
              </w:rPr>
            </w:pPr>
          </w:p>
        </w:tc>
        <w:tc>
          <w:tcPr>
            <w:tcW w:w="900" w:type="dxa"/>
            <w:tcBorders>
              <w:top w:val="single" w:sz="5" w:space="0" w:color="000000"/>
              <w:left w:val="single" w:sz="5" w:space="0" w:color="000000"/>
              <w:bottom w:val="single" w:sz="5" w:space="0" w:color="000000"/>
              <w:right w:val="single" w:sz="5" w:space="0" w:color="000000"/>
            </w:tcBorders>
          </w:tcPr>
          <w:p w:rsidR="00137FA9" w:rsidRPr="00F21A15" w:rsidRDefault="00137FA9" w:rsidP="00421183">
            <w:pPr>
              <w:rPr>
                <w:rFonts w:ascii="Times New Roman" w:hAnsi="Times New Roman"/>
                <w:color w:val="000000" w:themeColor="text1"/>
                <w:sz w:val="20"/>
              </w:rPr>
            </w:pPr>
          </w:p>
        </w:tc>
      </w:tr>
      <w:tr w:rsidR="00137FA9" w:rsidRPr="00F21A15" w:rsidTr="002C2D7B">
        <w:trPr>
          <w:trHeight w:hRule="exact" w:val="619"/>
        </w:trPr>
        <w:tc>
          <w:tcPr>
            <w:tcW w:w="657" w:type="dxa"/>
            <w:tcBorders>
              <w:top w:val="single" w:sz="5" w:space="0" w:color="000000"/>
              <w:left w:val="single" w:sz="5" w:space="0" w:color="000000"/>
              <w:bottom w:val="single" w:sz="5" w:space="0" w:color="000000"/>
              <w:right w:val="single" w:sz="5" w:space="0" w:color="000000"/>
            </w:tcBorders>
          </w:tcPr>
          <w:p w:rsidR="00137FA9" w:rsidRPr="00F21A15" w:rsidRDefault="00137FA9" w:rsidP="00063285">
            <w:pPr>
              <w:numPr>
                <w:ilvl w:val="0"/>
                <w:numId w:val="19"/>
              </w:numPr>
              <w:tabs>
                <w:tab w:val="clear" w:pos="216"/>
                <w:tab w:val="decimal" w:pos="473"/>
              </w:tabs>
              <w:spacing w:after="0" w:line="240" w:lineRule="auto"/>
              <w:ind w:left="257"/>
              <w:rPr>
                <w:rFonts w:ascii="Times New Roman" w:hAnsi="Times New Roman"/>
                <w:color w:val="000000" w:themeColor="text1"/>
                <w:sz w:val="20"/>
              </w:rPr>
            </w:pPr>
          </w:p>
        </w:tc>
        <w:tc>
          <w:tcPr>
            <w:tcW w:w="7650" w:type="dxa"/>
            <w:tcBorders>
              <w:top w:val="single" w:sz="5" w:space="0" w:color="000000"/>
              <w:left w:val="single" w:sz="5" w:space="0" w:color="000000"/>
              <w:bottom w:val="single" w:sz="5" w:space="0" w:color="000000"/>
              <w:right w:val="single" w:sz="5" w:space="0" w:color="000000"/>
            </w:tcBorders>
          </w:tcPr>
          <w:p w:rsidR="00137FA9" w:rsidRPr="00C86E9E" w:rsidRDefault="00137FA9" w:rsidP="00475466">
            <w:pPr>
              <w:spacing w:before="72" w:line="240" w:lineRule="auto"/>
              <w:ind w:left="108" w:right="90"/>
              <w:jc w:val="both"/>
              <w:rPr>
                <w:rFonts w:ascii="Times New Roman" w:hAnsi="Times New Roman"/>
                <w:color w:val="000000" w:themeColor="text1"/>
                <w:sz w:val="20"/>
                <w:szCs w:val="20"/>
              </w:rPr>
            </w:pPr>
            <w:r w:rsidRPr="00C86E9E">
              <w:rPr>
                <w:rFonts w:ascii="Times New Roman" w:hAnsi="Times New Roman"/>
                <w:color w:val="000000" w:themeColor="text1"/>
                <w:sz w:val="20"/>
                <w:szCs w:val="20"/>
              </w:rPr>
              <w:t xml:space="preserve">In the case of Sole Proprietorship Firm and Self Help Group (SHG), please </w:t>
            </w:r>
            <w:r w:rsidR="00475466" w:rsidRPr="00C86E9E">
              <w:rPr>
                <w:rFonts w:ascii="Times New Roman" w:hAnsi="Times New Roman"/>
                <w:color w:val="000000" w:themeColor="text1"/>
                <w:spacing w:val="5"/>
                <w:sz w:val="20"/>
                <w:szCs w:val="20"/>
              </w:rPr>
              <w:t>enclos</w:t>
            </w:r>
            <w:r w:rsidRPr="00C86E9E">
              <w:rPr>
                <w:rFonts w:ascii="Times New Roman" w:hAnsi="Times New Roman"/>
                <w:color w:val="000000" w:themeColor="text1"/>
                <w:spacing w:val="5"/>
                <w:sz w:val="20"/>
                <w:szCs w:val="20"/>
              </w:rPr>
              <w:t>e the registration certificate</w:t>
            </w:r>
          </w:p>
        </w:tc>
        <w:tc>
          <w:tcPr>
            <w:tcW w:w="1080" w:type="dxa"/>
            <w:tcBorders>
              <w:top w:val="single" w:sz="5" w:space="0" w:color="000000"/>
              <w:left w:val="single" w:sz="5" w:space="0" w:color="000000"/>
              <w:bottom w:val="single" w:sz="5" w:space="0" w:color="000000"/>
              <w:right w:val="single" w:sz="5" w:space="0" w:color="000000"/>
            </w:tcBorders>
          </w:tcPr>
          <w:p w:rsidR="00137FA9" w:rsidRPr="00F21A15" w:rsidRDefault="00137FA9" w:rsidP="00421183">
            <w:pPr>
              <w:rPr>
                <w:rFonts w:ascii="Times New Roman" w:hAnsi="Times New Roman"/>
                <w:color w:val="000000" w:themeColor="text1"/>
                <w:sz w:val="20"/>
              </w:rPr>
            </w:pPr>
          </w:p>
        </w:tc>
        <w:tc>
          <w:tcPr>
            <w:tcW w:w="900" w:type="dxa"/>
            <w:tcBorders>
              <w:top w:val="single" w:sz="5" w:space="0" w:color="000000"/>
              <w:left w:val="single" w:sz="5" w:space="0" w:color="000000"/>
              <w:bottom w:val="single" w:sz="5" w:space="0" w:color="000000"/>
              <w:right w:val="single" w:sz="5" w:space="0" w:color="000000"/>
            </w:tcBorders>
          </w:tcPr>
          <w:p w:rsidR="00137FA9" w:rsidRPr="00F21A15" w:rsidRDefault="00137FA9" w:rsidP="00421183">
            <w:pPr>
              <w:rPr>
                <w:rFonts w:ascii="Times New Roman" w:hAnsi="Times New Roman"/>
                <w:color w:val="000000" w:themeColor="text1"/>
                <w:sz w:val="20"/>
              </w:rPr>
            </w:pPr>
          </w:p>
        </w:tc>
      </w:tr>
      <w:tr w:rsidR="00137FA9" w:rsidRPr="00F21A15" w:rsidTr="002C2D7B">
        <w:trPr>
          <w:trHeight w:hRule="exact" w:val="822"/>
        </w:trPr>
        <w:tc>
          <w:tcPr>
            <w:tcW w:w="657" w:type="dxa"/>
            <w:tcBorders>
              <w:top w:val="single" w:sz="5" w:space="0" w:color="000000"/>
              <w:left w:val="single" w:sz="5" w:space="0" w:color="000000"/>
              <w:bottom w:val="single" w:sz="5" w:space="0" w:color="000000"/>
              <w:right w:val="single" w:sz="5" w:space="0" w:color="000000"/>
            </w:tcBorders>
          </w:tcPr>
          <w:p w:rsidR="00137FA9" w:rsidRPr="00F21A15" w:rsidRDefault="00137FA9" w:rsidP="00063285">
            <w:pPr>
              <w:numPr>
                <w:ilvl w:val="0"/>
                <w:numId w:val="19"/>
              </w:numPr>
              <w:tabs>
                <w:tab w:val="clear" w:pos="216"/>
                <w:tab w:val="decimal" w:pos="473"/>
              </w:tabs>
              <w:spacing w:after="0" w:line="240" w:lineRule="auto"/>
              <w:ind w:left="257"/>
              <w:rPr>
                <w:rFonts w:ascii="Times New Roman" w:hAnsi="Times New Roman"/>
                <w:color w:val="000000" w:themeColor="text1"/>
                <w:sz w:val="20"/>
              </w:rPr>
            </w:pPr>
          </w:p>
        </w:tc>
        <w:tc>
          <w:tcPr>
            <w:tcW w:w="7650" w:type="dxa"/>
            <w:tcBorders>
              <w:top w:val="single" w:sz="5" w:space="0" w:color="000000"/>
              <w:left w:val="single" w:sz="5" w:space="0" w:color="000000"/>
              <w:bottom w:val="single" w:sz="5" w:space="0" w:color="000000"/>
              <w:right w:val="single" w:sz="5" w:space="0" w:color="000000"/>
            </w:tcBorders>
          </w:tcPr>
          <w:p w:rsidR="00137FA9" w:rsidRPr="00C86E9E" w:rsidRDefault="00137FA9" w:rsidP="00475466">
            <w:pPr>
              <w:spacing w:before="72" w:line="240" w:lineRule="auto"/>
              <w:ind w:left="108" w:right="180"/>
              <w:jc w:val="both"/>
              <w:rPr>
                <w:rFonts w:ascii="Times New Roman" w:hAnsi="Times New Roman"/>
                <w:color w:val="000000" w:themeColor="text1"/>
                <w:sz w:val="20"/>
                <w:szCs w:val="20"/>
              </w:rPr>
            </w:pPr>
            <w:r w:rsidRPr="00C86E9E">
              <w:rPr>
                <w:rFonts w:ascii="Times New Roman" w:hAnsi="Times New Roman"/>
                <w:color w:val="000000" w:themeColor="text1"/>
                <w:sz w:val="20"/>
                <w:szCs w:val="20"/>
              </w:rPr>
              <w:t xml:space="preserve">In case of company, please enclose Memorandum and Articles of </w:t>
            </w:r>
            <w:r w:rsidR="00475466" w:rsidRPr="00C86E9E">
              <w:rPr>
                <w:rFonts w:ascii="Times New Roman" w:hAnsi="Times New Roman"/>
                <w:color w:val="000000" w:themeColor="text1"/>
                <w:sz w:val="20"/>
                <w:szCs w:val="20"/>
              </w:rPr>
              <w:t>a</w:t>
            </w:r>
            <w:r w:rsidRPr="00C86E9E">
              <w:rPr>
                <w:rFonts w:ascii="Times New Roman" w:hAnsi="Times New Roman"/>
                <w:color w:val="000000" w:themeColor="text1"/>
                <w:spacing w:val="3"/>
                <w:sz w:val="20"/>
                <w:szCs w:val="20"/>
              </w:rPr>
              <w:t xml:space="preserve">ssociation along with Certificate of Incorporation and date of </w:t>
            </w:r>
            <w:r w:rsidRPr="00C86E9E">
              <w:rPr>
                <w:rFonts w:ascii="Times New Roman" w:hAnsi="Times New Roman"/>
                <w:color w:val="000000" w:themeColor="text1"/>
                <w:spacing w:val="4"/>
                <w:sz w:val="20"/>
                <w:szCs w:val="20"/>
              </w:rPr>
              <w:t>Commencement of Business duly attested by Notary</w:t>
            </w:r>
          </w:p>
        </w:tc>
        <w:tc>
          <w:tcPr>
            <w:tcW w:w="1080" w:type="dxa"/>
            <w:tcBorders>
              <w:top w:val="single" w:sz="5" w:space="0" w:color="000000"/>
              <w:left w:val="single" w:sz="5" w:space="0" w:color="000000"/>
              <w:bottom w:val="single" w:sz="5" w:space="0" w:color="000000"/>
              <w:right w:val="single" w:sz="5" w:space="0" w:color="000000"/>
            </w:tcBorders>
          </w:tcPr>
          <w:p w:rsidR="00137FA9" w:rsidRPr="00F21A15" w:rsidRDefault="00137FA9" w:rsidP="00421183">
            <w:pPr>
              <w:rPr>
                <w:rFonts w:ascii="Times New Roman" w:hAnsi="Times New Roman"/>
                <w:color w:val="000000" w:themeColor="text1"/>
                <w:sz w:val="20"/>
              </w:rPr>
            </w:pPr>
          </w:p>
        </w:tc>
        <w:tc>
          <w:tcPr>
            <w:tcW w:w="900" w:type="dxa"/>
            <w:tcBorders>
              <w:top w:val="single" w:sz="5" w:space="0" w:color="000000"/>
              <w:left w:val="single" w:sz="5" w:space="0" w:color="000000"/>
              <w:bottom w:val="single" w:sz="5" w:space="0" w:color="000000"/>
              <w:right w:val="single" w:sz="5" w:space="0" w:color="000000"/>
            </w:tcBorders>
          </w:tcPr>
          <w:p w:rsidR="00137FA9" w:rsidRPr="00F21A15" w:rsidRDefault="00137FA9" w:rsidP="00421183">
            <w:pPr>
              <w:rPr>
                <w:rFonts w:ascii="Times New Roman" w:hAnsi="Times New Roman"/>
                <w:color w:val="000000" w:themeColor="text1"/>
                <w:sz w:val="20"/>
              </w:rPr>
            </w:pPr>
          </w:p>
        </w:tc>
      </w:tr>
      <w:tr w:rsidR="00137FA9" w:rsidRPr="00F21A15" w:rsidTr="002C2D7B">
        <w:trPr>
          <w:trHeight w:hRule="exact" w:val="836"/>
        </w:trPr>
        <w:tc>
          <w:tcPr>
            <w:tcW w:w="657" w:type="dxa"/>
            <w:tcBorders>
              <w:top w:val="single" w:sz="5" w:space="0" w:color="000000"/>
              <w:left w:val="single" w:sz="5" w:space="0" w:color="000000"/>
              <w:bottom w:val="single" w:sz="5" w:space="0" w:color="000000"/>
              <w:right w:val="single" w:sz="5" w:space="0" w:color="000000"/>
            </w:tcBorders>
          </w:tcPr>
          <w:p w:rsidR="00137FA9" w:rsidRPr="00F21A15" w:rsidRDefault="00137FA9" w:rsidP="00063285">
            <w:pPr>
              <w:numPr>
                <w:ilvl w:val="0"/>
                <w:numId w:val="19"/>
              </w:numPr>
              <w:tabs>
                <w:tab w:val="clear" w:pos="216"/>
                <w:tab w:val="decimal" w:pos="473"/>
              </w:tabs>
              <w:spacing w:after="0" w:line="240" w:lineRule="auto"/>
              <w:ind w:left="257"/>
              <w:rPr>
                <w:rFonts w:ascii="Times New Roman" w:hAnsi="Times New Roman"/>
                <w:color w:val="000000" w:themeColor="text1"/>
                <w:sz w:val="20"/>
              </w:rPr>
            </w:pPr>
          </w:p>
        </w:tc>
        <w:tc>
          <w:tcPr>
            <w:tcW w:w="7650" w:type="dxa"/>
            <w:tcBorders>
              <w:top w:val="single" w:sz="5" w:space="0" w:color="000000"/>
              <w:left w:val="single" w:sz="5" w:space="0" w:color="000000"/>
              <w:bottom w:val="single" w:sz="5" w:space="0" w:color="000000"/>
              <w:right w:val="single" w:sz="5" w:space="0" w:color="000000"/>
            </w:tcBorders>
          </w:tcPr>
          <w:p w:rsidR="00137FA9" w:rsidRPr="00C86E9E" w:rsidRDefault="00137FA9" w:rsidP="000308EF">
            <w:pPr>
              <w:spacing w:before="72" w:line="240" w:lineRule="auto"/>
              <w:ind w:left="108" w:right="90"/>
              <w:jc w:val="both"/>
              <w:rPr>
                <w:rFonts w:ascii="Times New Roman" w:hAnsi="Times New Roman"/>
                <w:color w:val="000000" w:themeColor="text1"/>
                <w:spacing w:val="2"/>
                <w:sz w:val="20"/>
                <w:szCs w:val="20"/>
              </w:rPr>
            </w:pPr>
            <w:r w:rsidRPr="00C86E9E">
              <w:rPr>
                <w:rFonts w:ascii="Times New Roman" w:hAnsi="Times New Roman"/>
                <w:color w:val="000000" w:themeColor="text1"/>
                <w:spacing w:val="2"/>
                <w:sz w:val="20"/>
                <w:szCs w:val="20"/>
              </w:rPr>
              <w:t xml:space="preserve">In case of Partnership firm registered under Partnership Act, 1932, please </w:t>
            </w:r>
            <w:r w:rsidRPr="00C86E9E">
              <w:rPr>
                <w:rFonts w:ascii="Times New Roman" w:hAnsi="Times New Roman"/>
                <w:color w:val="000000" w:themeColor="text1"/>
                <w:spacing w:val="3"/>
                <w:sz w:val="20"/>
                <w:szCs w:val="20"/>
              </w:rPr>
              <w:t xml:space="preserve">enclose details of Partners along with certificate of registration, details of </w:t>
            </w:r>
            <w:r w:rsidRPr="00C86E9E">
              <w:rPr>
                <w:rFonts w:ascii="Times New Roman" w:hAnsi="Times New Roman"/>
                <w:color w:val="000000" w:themeColor="text1"/>
                <w:spacing w:val="6"/>
                <w:sz w:val="20"/>
                <w:szCs w:val="20"/>
              </w:rPr>
              <w:t>their business and partnership deed etc. duly attested by Notary</w:t>
            </w:r>
          </w:p>
        </w:tc>
        <w:tc>
          <w:tcPr>
            <w:tcW w:w="1080" w:type="dxa"/>
            <w:tcBorders>
              <w:top w:val="single" w:sz="5" w:space="0" w:color="000000"/>
              <w:left w:val="single" w:sz="5" w:space="0" w:color="000000"/>
              <w:bottom w:val="single" w:sz="5" w:space="0" w:color="000000"/>
              <w:right w:val="single" w:sz="5" w:space="0" w:color="000000"/>
            </w:tcBorders>
          </w:tcPr>
          <w:p w:rsidR="00137FA9" w:rsidRPr="00F21A15" w:rsidRDefault="00137FA9" w:rsidP="00421183">
            <w:pPr>
              <w:rPr>
                <w:rFonts w:ascii="Times New Roman" w:hAnsi="Times New Roman"/>
                <w:color w:val="000000" w:themeColor="text1"/>
                <w:sz w:val="20"/>
              </w:rPr>
            </w:pPr>
          </w:p>
        </w:tc>
        <w:tc>
          <w:tcPr>
            <w:tcW w:w="900" w:type="dxa"/>
            <w:tcBorders>
              <w:top w:val="single" w:sz="5" w:space="0" w:color="000000"/>
              <w:left w:val="single" w:sz="5" w:space="0" w:color="000000"/>
              <w:bottom w:val="single" w:sz="5" w:space="0" w:color="000000"/>
              <w:right w:val="single" w:sz="5" w:space="0" w:color="000000"/>
            </w:tcBorders>
          </w:tcPr>
          <w:p w:rsidR="00137FA9" w:rsidRPr="00F21A15" w:rsidRDefault="00137FA9" w:rsidP="00421183">
            <w:pPr>
              <w:rPr>
                <w:rFonts w:ascii="Times New Roman" w:hAnsi="Times New Roman"/>
                <w:color w:val="000000" w:themeColor="text1"/>
                <w:sz w:val="20"/>
              </w:rPr>
            </w:pPr>
          </w:p>
        </w:tc>
      </w:tr>
      <w:tr w:rsidR="00137FA9" w:rsidRPr="00F21A15" w:rsidTr="002C2D7B">
        <w:trPr>
          <w:trHeight w:hRule="exact" w:val="600"/>
        </w:trPr>
        <w:tc>
          <w:tcPr>
            <w:tcW w:w="657" w:type="dxa"/>
            <w:tcBorders>
              <w:top w:val="single" w:sz="5" w:space="0" w:color="000000"/>
              <w:left w:val="single" w:sz="5" w:space="0" w:color="000000"/>
              <w:bottom w:val="single" w:sz="5" w:space="0" w:color="000000"/>
              <w:right w:val="single" w:sz="5" w:space="0" w:color="000000"/>
            </w:tcBorders>
          </w:tcPr>
          <w:p w:rsidR="00137FA9" w:rsidRPr="00F21A15" w:rsidRDefault="00137FA9" w:rsidP="00E404F6">
            <w:pPr>
              <w:numPr>
                <w:ilvl w:val="0"/>
                <w:numId w:val="19"/>
              </w:numPr>
              <w:tabs>
                <w:tab w:val="decimal" w:pos="297"/>
              </w:tabs>
              <w:spacing w:after="0" w:line="240" w:lineRule="auto"/>
              <w:ind w:left="0" w:right="196"/>
              <w:jc w:val="right"/>
              <w:rPr>
                <w:rFonts w:ascii="Times New Roman" w:hAnsi="Times New Roman"/>
                <w:color w:val="000000" w:themeColor="text1"/>
                <w:sz w:val="20"/>
              </w:rPr>
            </w:pPr>
            <w:r w:rsidRPr="00F21A15">
              <w:rPr>
                <w:rFonts w:ascii="Times New Roman" w:hAnsi="Times New Roman"/>
                <w:color w:val="000000" w:themeColor="text1"/>
                <w:sz w:val="20"/>
              </w:rPr>
              <w:t>**</w:t>
            </w:r>
          </w:p>
        </w:tc>
        <w:tc>
          <w:tcPr>
            <w:tcW w:w="7650" w:type="dxa"/>
            <w:tcBorders>
              <w:top w:val="single" w:sz="5" w:space="0" w:color="000000"/>
              <w:left w:val="single" w:sz="5" w:space="0" w:color="000000"/>
              <w:bottom w:val="single" w:sz="5" w:space="0" w:color="000000"/>
              <w:right w:val="single" w:sz="5" w:space="0" w:color="000000"/>
            </w:tcBorders>
          </w:tcPr>
          <w:p w:rsidR="00137FA9" w:rsidRPr="00C86E9E" w:rsidRDefault="00137FA9" w:rsidP="000308EF">
            <w:pPr>
              <w:spacing w:before="72" w:line="240" w:lineRule="auto"/>
              <w:ind w:left="108" w:right="90"/>
              <w:jc w:val="both"/>
              <w:rPr>
                <w:rFonts w:ascii="Times New Roman" w:hAnsi="Times New Roman"/>
                <w:color w:val="000000" w:themeColor="text1"/>
                <w:sz w:val="20"/>
                <w:szCs w:val="20"/>
              </w:rPr>
            </w:pPr>
            <w:r w:rsidRPr="00C86E9E">
              <w:rPr>
                <w:rFonts w:ascii="Times New Roman" w:hAnsi="Times New Roman"/>
                <w:color w:val="000000" w:themeColor="text1"/>
                <w:sz w:val="20"/>
                <w:szCs w:val="20"/>
              </w:rPr>
              <w:t xml:space="preserve">PAN No. of the bidder (Please enclose the attested photocopy of PAN Card </w:t>
            </w:r>
            <w:r w:rsidRPr="00C86E9E">
              <w:rPr>
                <w:rFonts w:ascii="Times New Roman" w:hAnsi="Times New Roman"/>
                <w:color w:val="000000" w:themeColor="text1"/>
                <w:spacing w:val="5"/>
                <w:sz w:val="20"/>
                <w:szCs w:val="20"/>
              </w:rPr>
              <w:t>issued by Income Tax Department)</w:t>
            </w:r>
          </w:p>
        </w:tc>
        <w:tc>
          <w:tcPr>
            <w:tcW w:w="1080" w:type="dxa"/>
            <w:tcBorders>
              <w:top w:val="single" w:sz="5" w:space="0" w:color="000000"/>
              <w:left w:val="single" w:sz="5" w:space="0" w:color="000000"/>
              <w:bottom w:val="single" w:sz="5" w:space="0" w:color="000000"/>
              <w:right w:val="single" w:sz="5" w:space="0" w:color="000000"/>
            </w:tcBorders>
          </w:tcPr>
          <w:p w:rsidR="00137FA9" w:rsidRPr="00F21A15" w:rsidRDefault="00137FA9" w:rsidP="00421183">
            <w:pPr>
              <w:rPr>
                <w:rFonts w:ascii="Times New Roman" w:hAnsi="Times New Roman"/>
                <w:color w:val="000000" w:themeColor="text1"/>
                <w:sz w:val="20"/>
              </w:rPr>
            </w:pPr>
          </w:p>
        </w:tc>
        <w:tc>
          <w:tcPr>
            <w:tcW w:w="900" w:type="dxa"/>
            <w:tcBorders>
              <w:top w:val="single" w:sz="5" w:space="0" w:color="000000"/>
              <w:left w:val="single" w:sz="5" w:space="0" w:color="000000"/>
              <w:bottom w:val="single" w:sz="5" w:space="0" w:color="000000"/>
              <w:right w:val="single" w:sz="5" w:space="0" w:color="000000"/>
            </w:tcBorders>
          </w:tcPr>
          <w:p w:rsidR="00137FA9" w:rsidRPr="00F21A15" w:rsidRDefault="00137FA9" w:rsidP="00421183">
            <w:pPr>
              <w:rPr>
                <w:rFonts w:ascii="Times New Roman" w:hAnsi="Times New Roman"/>
                <w:color w:val="000000" w:themeColor="text1"/>
                <w:sz w:val="20"/>
              </w:rPr>
            </w:pPr>
          </w:p>
        </w:tc>
      </w:tr>
      <w:tr w:rsidR="00137FA9" w:rsidRPr="00F21A15" w:rsidTr="002C2D7B">
        <w:trPr>
          <w:trHeight w:hRule="exact" w:val="624"/>
        </w:trPr>
        <w:tc>
          <w:tcPr>
            <w:tcW w:w="657" w:type="dxa"/>
            <w:tcBorders>
              <w:top w:val="single" w:sz="5" w:space="0" w:color="000000"/>
              <w:left w:val="single" w:sz="5" w:space="0" w:color="000000"/>
              <w:bottom w:val="single" w:sz="5" w:space="0" w:color="000000"/>
              <w:right w:val="single" w:sz="5" w:space="0" w:color="000000"/>
            </w:tcBorders>
          </w:tcPr>
          <w:p w:rsidR="00137FA9" w:rsidRPr="00F21A15" w:rsidRDefault="00137FA9" w:rsidP="00E404F6">
            <w:pPr>
              <w:numPr>
                <w:ilvl w:val="0"/>
                <w:numId w:val="19"/>
              </w:numPr>
              <w:tabs>
                <w:tab w:val="decimal" w:pos="297"/>
              </w:tabs>
              <w:spacing w:after="0" w:line="240" w:lineRule="auto"/>
              <w:ind w:left="0" w:right="196"/>
              <w:jc w:val="right"/>
              <w:rPr>
                <w:rFonts w:ascii="Times New Roman" w:hAnsi="Times New Roman"/>
                <w:color w:val="000000" w:themeColor="text1"/>
                <w:sz w:val="20"/>
              </w:rPr>
            </w:pPr>
            <w:r w:rsidRPr="00F21A15">
              <w:rPr>
                <w:rFonts w:ascii="Times New Roman" w:hAnsi="Times New Roman"/>
                <w:color w:val="000000" w:themeColor="text1"/>
                <w:sz w:val="20"/>
              </w:rPr>
              <w:t>**</w:t>
            </w:r>
          </w:p>
        </w:tc>
        <w:tc>
          <w:tcPr>
            <w:tcW w:w="7650" w:type="dxa"/>
            <w:tcBorders>
              <w:top w:val="single" w:sz="5" w:space="0" w:color="000000"/>
              <w:left w:val="single" w:sz="5" w:space="0" w:color="000000"/>
              <w:bottom w:val="single" w:sz="5" w:space="0" w:color="000000"/>
              <w:right w:val="single" w:sz="5" w:space="0" w:color="000000"/>
            </w:tcBorders>
          </w:tcPr>
          <w:p w:rsidR="00137FA9" w:rsidRPr="00C86E9E" w:rsidRDefault="00137FA9" w:rsidP="000308EF">
            <w:pPr>
              <w:spacing w:before="72" w:line="240" w:lineRule="auto"/>
              <w:ind w:left="108" w:right="90"/>
              <w:jc w:val="both"/>
              <w:rPr>
                <w:rFonts w:ascii="Times New Roman" w:hAnsi="Times New Roman"/>
                <w:color w:val="000000" w:themeColor="text1"/>
                <w:spacing w:val="3"/>
                <w:sz w:val="20"/>
                <w:szCs w:val="20"/>
              </w:rPr>
            </w:pPr>
            <w:r w:rsidRPr="00C86E9E">
              <w:rPr>
                <w:rFonts w:ascii="Times New Roman" w:hAnsi="Times New Roman"/>
                <w:color w:val="000000" w:themeColor="text1"/>
                <w:spacing w:val="3"/>
                <w:sz w:val="20"/>
                <w:szCs w:val="20"/>
              </w:rPr>
              <w:t xml:space="preserve">GSTIN Number of the bidder for whom registration of GST is mandatory </w:t>
            </w:r>
            <w:r w:rsidRPr="00C86E9E">
              <w:rPr>
                <w:rFonts w:ascii="Times New Roman" w:hAnsi="Times New Roman"/>
                <w:color w:val="000000" w:themeColor="text1"/>
                <w:spacing w:val="2"/>
                <w:sz w:val="20"/>
                <w:szCs w:val="20"/>
              </w:rPr>
              <w:t xml:space="preserve">(Please enclose the attested photocopy of the GSTIN registration certificate </w:t>
            </w:r>
            <w:r w:rsidRPr="00C86E9E">
              <w:rPr>
                <w:rFonts w:ascii="Times New Roman" w:hAnsi="Times New Roman"/>
                <w:color w:val="000000" w:themeColor="text1"/>
                <w:spacing w:val="6"/>
                <w:sz w:val="20"/>
                <w:szCs w:val="20"/>
              </w:rPr>
              <w:t>issued by relevant authority)</w:t>
            </w:r>
          </w:p>
        </w:tc>
        <w:tc>
          <w:tcPr>
            <w:tcW w:w="1080" w:type="dxa"/>
            <w:tcBorders>
              <w:top w:val="single" w:sz="5" w:space="0" w:color="000000"/>
              <w:left w:val="single" w:sz="5" w:space="0" w:color="000000"/>
              <w:bottom w:val="single" w:sz="5" w:space="0" w:color="000000"/>
              <w:right w:val="single" w:sz="5" w:space="0" w:color="000000"/>
            </w:tcBorders>
          </w:tcPr>
          <w:p w:rsidR="00137FA9" w:rsidRPr="00F21A15" w:rsidRDefault="00137FA9" w:rsidP="00421183">
            <w:pPr>
              <w:rPr>
                <w:rFonts w:ascii="Times New Roman" w:hAnsi="Times New Roman"/>
                <w:color w:val="000000" w:themeColor="text1"/>
                <w:sz w:val="20"/>
              </w:rPr>
            </w:pPr>
          </w:p>
        </w:tc>
        <w:tc>
          <w:tcPr>
            <w:tcW w:w="900" w:type="dxa"/>
            <w:tcBorders>
              <w:top w:val="single" w:sz="5" w:space="0" w:color="000000"/>
              <w:left w:val="single" w:sz="5" w:space="0" w:color="000000"/>
              <w:bottom w:val="single" w:sz="5" w:space="0" w:color="000000"/>
              <w:right w:val="single" w:sz="5" w:space="0" w:color="000000"/>
            </w:tcBorders>
          </w:tcPr>
          <w:p w:rsidR="00137FA9" w:rsidRPr="00F21A15" w:rsidRDefault="00137FA9" w:rsidP="00421183">
            <w:pPr>
              <w:rPr>
                <w:rFonts w:ascii="Times New Roman" w:hAnsi="Times New Roman"/>
                <w:color w:val="000000" w:themeColor="text1"/>
                <w:sz w:val="20"/>
              </w:rPr>
            </w:pPr>
          </w:p>
        </w:tc>
      </w:tr>
      <w:tr w:rsidR="00137FA9" w:rsidRPr="00F21A15" w:rsidTr="002C2D7B">
        <w:trPr>
          <w:trHeight w:hRule="exact" w:val="1076"/>
        </w:trPr>
        <w:tc>
          <w:tcPr>
            <w:tcW w:w="657" w:type="dxa"/>
            <w:tcBorders>
              <w:top w:val="single" w:sz="5" w:space="0" w:color="000000"/>
              <w:left w:val="single" w:sz="5" w:space="0" w:color="000000"/>
              <w:bottom w:val="single" w:sz="5" w:space="0" w:color="000000"/>
              <w:right w:val="single" w:sz="5" w:space="0" w:color="000000"/>
            </w:tcBorders>
          </w:tcPr>
          <w:p w:rsidR="00137FA9" w:rsidRPr="00F21A15" w:rsidRDefault="00E404F6" w:rsidP="00E404F6">
            <w:pPr>
              <w:tabs>
                <w:tab w:val="decimal" w:pos="477"/>
              </w:tabs>
              <w:spacing w:after="0" w:line="240" w:lineRule="auto"/>
              <w:ind w:right="196"/>
              <w:rPr>
                <w:rFonts w:ascii="Times New Roman" w:hAnsi="Times New Roman"/>
                <w:color w:val="000000" w:themeColor="text1"/>
                <w:sz w:val="20"/>
              </w:rPr>
            </w:pPr>
            <w:r>
              <w:rPr>
                <w:rFonts w:ascii="Times New Roman" w:hAnsi="Times New Roman"/>
                <w:color w:val="000000" w:themeColor="text1"/>
                <w:sz w:val="20"/>
              </w:rPr>
              <w:t xml:space="preserve">12 </w:t>
            </w:r>
            <w:r w:rsidR="00137FA9" w:rsidRPr="00F21A15">
              <w:rPr>
                <w:rFonts w:ascii="Times New Roman" w:hAnsi="Times New Roman"/>
                <w:color w:val="000000" w:themeColor="text1"/>
                <w:sz w:val="20"/>
              </w:rPr>
              <w:t>*</w:t>
            </w:r>
            <w:r>
              <w:rPr>
                <w:rFonts w:ascii="Times New Roman" w:hAnsi="Times New Roman"/>
                <w:color w:val="000000" w:themeColor="text1"/>
                <w:sz w:val="20"/>
              </w:rPr>
              <w:t>*</w:t>
            </w:r>
          </w:p>
        </w:tc>
        <w:tc>
          <w:tcPr>
            <w:tcW w:w="7650" w:type="dxa"/>
            <w:tcBorders>
              <w:top w:val="single" w:sz="5" w:space="0" w:color="000000"/>
              <w:left w:val="single" w:sz="5" w:space="0" w:color="000000"/>
              <w:bottom w:val="single" w:sz="5" w:space="0" w:color="000000"/>
              <w:right w:val="single" w:sz="5" w:space="0" w:color="000000"/>
            </w:tcBorders>
          </w:tcPr>
          <w:p w:rsidR="00137FA9" w:rsidRPr="00C86E9E" w:rsidRDefault="00137FA9" w:rsidP="000308EF">
            <w:pPr>
              <w:tabs>
                <w:tab w:val="left" w:pos="7942"/>
              </w:tabs>
              <w:spacing w:before="72" w:line="240" w:lineRule="auto"/>
              <w:ind w:left="108" w:right="90"/>
              <w:jc w:val="both"/>
              <w:rPr>
                <w:rFonts w:ascii="Times New Roman" w:hAnsi="Times New Roman"/>
                <w:color w:val="000000" w:themeColor="text1"/>
                <w:spacing w:val="2"/>
                <w:sz w:val="20"/>
                <w:szCs w:val="20"/>
              </w:rPr>
            </w:pPr>
            <w:r w:rsidRPr="00C86E9E">
              <w:rPr>
                <w:rFonts w:ascii="Times New Roman" w:hAnsi="Times New Roman"/>
                <w:color w:val="000000" w:themeColor="text1"/>
                <w:spacing w:val="2"/>
                <w:sz w:val="20"/>
                <w:szCs w:val="20"/>
              </w:rPr>
              <w:t xml:space="preserve">Whether Income Tax Return, Profit and Loss Account and Balance Sheet for </w:t>
            </w:r>
            <w:r w:rsidRPr="00C86E9E">
              <w:rPr>
                <w:rFonts w:ascii="Times New Roman" w:hAnsi="Times New Roman"/>
                <w:color w:val="000000" w:themeColor="text1"/>
                <w:spacing w:val="6"/>
                <w:sz w:val="20"/>
                <w:szCs w:val="20"/>
              </w:rPr>
              <w:t xml:space="preserve">the last three financial years duly certified by a registered Chartered </w:t>
            </w:r>
            <w:r w:rsidRPr="00C86E9E">
              <w:rPr>
                <w:rFonts w:ascii="Times New Roman" w:hAnsi="Times New Roman"/>
                <w:color w:val="000000" w:themeColor="text1"/>
                <w:spacing w:val="2"/>
                <w:sz w:val="20"/>
                <w:szCs w:val="20"/>
              </w:rPr>
              <w:t xml:space="preserve">Accountant are enclosed (in the case of Self Help Group (SHG), Sole </w:t>
            </w:r>
            <w:r w:rsidRPr="00C86E9E">
              <w:rPr>
                <w:rFonts w:ascii="Times New Roman" w:hAnsi="Times New Roman"/>
                <w:color w:val="000000" w:themeColor="text1"/>
                <w:spacing w:val="5"/>
                <w:sz w:val="20"/>
                <w:szCs w:val="20"/>
              </w:rPr>
              <w:t>Proprietorship Firm or Partnership Firm, and Company)</w:t>
            </w:r>
          </w:p>
        </w:tc>
        <w:tc>
          <w:tcPr>
            <w:tcW w:w="1080" w:type="dxa"/>
            <w:tcBorders>
              <w:top w:val="single" w:sz="5" w:space="0" w:color="000000"/>
              <w:left w:val="single" w:sz="5" w:space="0" w:color="000000"/>
              <w:bottom w:val="single" w:sz="5" w:space="0" w:color="000000"/>
              <w:right w:val="single" w:sz="5" w:space="0" w:color="000000"/>
            </w:tcBorders>
          </w:tcPr>
          <w:p w:rsidR="00137FA9" w:rsidRPr="00F21A15" w:rsidRDefault="00137FA9" w:rsidP="00421183">
            <w:pPr>
              <w:rPr>
                <w:rFonts w:ascii="Times New Roman" w:hAnsi="Times New Roman"/>
                <w:color w:val="000000" w:themeColor="text1"/>
                <w:sz w:val="20"/>
              </w:rPr>
            </w:pPr>
          </w:p>
        </w:tc>
        <w:tc>
          <w:tcPr>
            <w:tcW w:w="900" w:type="dxa"/>
            <w:tcBorders>
              <w:top w:val="single" w:sz="5" w:space="0" w:color="000000"/>
              <w:left w:val="single" w:sz="5" w:space="0" w:color="000000"/>
              <w:bottom w:val="single" w:sz="5" w:space="0" w:color="000000"/>
              <w:right w:val="single" w:sz="5" w:space="0" w:color="000000"/>
            </w:tcBorders>
          </w:tcPr>
          <w:p w:rsidR="00137FA9" w:rsidRPr="00F21A15" w:rsidRDefault="00137FA9" w:rsidP="00421183">
            <w:pPr>
              <w:rPr>
                <w:rFonts w:ascii="Times New Roman" w:hAnsi="Times New Roman"/>
                <w:color w:val="000000" w:themeColor="text1"/>
                <w:sz w:val="20"/>
              </w:rPr>
            </w:pPr>
          </w:p>
        </w:tc>
      </w:tr>
    </w:tbl>
    <w:p w:rsidR="00137FA9" w:rsidRPr="00F21A15" w:rsidRDefault="00137FA9" w:rsidP="00137FA9">
      <w:pPr>
        <w:spacing w:after="76" w:line="20" w:lineRule="exact"/>
        <w:rPr>
          <w:color w:val="000000" w:themeColor="text1"/>
        </w:rPr>
      </w:pPr>
    </w:p>
    <w:p w:rsidR="00137FA9" w:rsidRPr="00F21A15" w:rsidRDefault="00137FA9" w:rsidP="00CB6916">
      <w:pPr>
        <w:spacing w:after="0" w:line="240" w:lineRule="auto"/>
        <w:ind w:left="432"/>
        <w:rPr>
          <w:rFonts w:ascii="Times New Roman" w:hAnsi="Times New Roman"/>
          <w:b/>
          <w:color w:val="000000" w:themeColor="text1"/>
          <w:spacing w:val="4"/>
        </w:rPr>
      </w:pPr>
      <w:r w:rsidRPr="00F21A15">
        <w:rPr>
          <w:rFonts w:ascii="Times New Roman" w:hAnsi="Times New Roman"/>
          <w:b/>
          <w:color w:val="000000" w:themeColor="text1"/>
          <w:spacing w:val="4"/>
        </w:rPr>
        <w:t>*6A is applicable only for Reserved Category stalls.</w:t>
      </w:r>
    </w:p>
    <w:p w:rsidR="00A5207F" w:rsidRDefault="00A5207F" w:rsidP="00CB6916">
      <w:pPr>
        <w:spacing w:before="36" w:after="0" w:line="240" w:lineRule="auto"/>
        <w:ind w:left="576" w:right="648" w:hanging="360"/>
        <w:jc w:val="both"/>
        <w:rPr>
          <w:rFonts w:ascii="Times New Roman" w:hAnsi="Times New Roman"/>
          <w:b/>
          <w:color w:val="000000" w:themeColor="text1"/>
          <w:spacing w:val="10"/>
        </w:rPr>
      </w:pPr>
    </w:p>
    <w:p w:rsidR="00A5207F" w:rsidRPr="00A5207F" w:rsidRDefault="00A5207F" w:rsidP="00CB6916">
      <w:pPr>
        <w:spacing w:before="36" w:after="0" w:line="240" w:lineRule="auto"/>
        <w:ind w:left="576" w:right="648" w:hanging="360"/>
        <w:jc w:val="both"/>
        <w:rPr>
          <w:rFonts w:ascii="Times New Roman" w:hAnsi="Times New Roman"/>
          <w:b/>
          <w:color w:val="000000" w:themeColor="text1"/>
          <w:spacing w:val="10"/>
          <w:sz w:val="18"/>
        </w:rPr>
      </w:pPr>
    </w:p>
    <w:p w:rsidR="00A5207F" w:rsidRPr="000E0EA4" w:rsidRDefault="00A5207F" w:rsidP="00A5207F">
      <w:pPr>
        <w:spacing w:after="0" w:line="240" w:lineRule="auto"/>
        <w:rPr>
          <w:rFonts w:ascii="Times New Roman" w:hAnsi="Times New Roman"/>
          <w:color w:val="000000" w:themeColor="text1"/>
        </w:rPr>
      </w:pPr>
      <w:r>
        <w:rPr>
          <w:rFonts w:ascii="Times New Roman" w:hAnsi="Times New Roman"/>
          <w:color w:val="000000" w:themeColor="text1"/>
        </w:rPr>
        <w:t>Signature of the Bidder</w:t>
      </w:r>
    </w:p>
    <w:p w:rsidR="00A5207F" w:rsidRPr="00CF30B5" w:rsidRDefault="00A5207F" w:rsidP="00A5207F">
      <w:pPr>
        <w:rPr>
          <w:rFonts w:ascii="Times New Roman" w:hAnsi="Times New Roman"/>
          <w:color w:val="000000" w:themeColor="text1"/>
          <w:spacing w:val="-4"/>
          <w:sz w:val="9"/>
        </w:rPr>
      </w:pPr>
    </w:p>
    <w:p w:rsidR="00A5207F" w:rsidRDefault="00A5207F" w:rsidP="00A5207F">
      <w:pPr>
        <w:jc w:val="right"/>
        <w:rPr>
          <w:rFonts w:ascii="Times New Roman" w:hAnsi="Times New Roman"/>
          <w:b/>
          <w:color w:val="000000" w:themeColor="text1"/>
          <w:spacing w:val="-4"/>
          <w:sz w:val="23"/>
        </w:rPr>
      </w:pPr>
      <w:r w:rsidRPr="00F21A15">
        <w:rPr>
          <w:rFonts w:ascii="Times New Roman" w:hAnsi="Times New Roman"/>
          <w:color w:val="000000" w:themeColor="text1"/>
          <w:spacing w:val="-4"/>
          <w:sz w:val="23"/>
        </w:rPr>
        <w:t xml:space="preserve">Page </w:t>
      </w:r>
      <w:r>
        <w:rPr>
          <w:rFonts w:ascii="Times New Roman" w:hAnsi="Times New Roman"/>
          <w:color w:val="000000" w:themeColor="text1"/>
          <w:spacing w:val="-4"/>
          <w:sz w:val="23"/>
        </w:rPr>
        <w:t>1</w:t>
      </w:r>
      <w:r w:rsidR="008A44C3">
        <w:rPr>
          <w:rFonts w:ascii="Times New Roman" w:hAnsi="Times New Roman"/>
          <w:color w:val="000000" w:themeColor="text1"/>
          <w:spacing w:val="-4"/>
          <w:sz w:val="23"/>
        </w:rPr>
        <w:t>7</w:t>
      </w:r>
      <w:r w:rsidRPr="00F21A15">
        <w:rPr>
          <w:rFonts w:ascii="Times New Roman" w:hAnsi="Times New Roman"/>
          <w:b/>
          <w:color w:val="000000" w:themeColor="text1"/>
          <w:spacing w:val="-4"/>
          <w:sz w:val="23"/>
        </w:rPr>
        <w:t xml:space="preserve"> </w:t>
      </w:r>
      <w:r w:rsidRPr="00F21A15">
        <w:rPr>
          <w:rFonts w:ascii="Times New Roman" w:hAnsi="Times New Roman"/>
          <w:color w:val="000000" w:themeColor="text1"/>
          <w:spacing w:val="-4"/>
          <w:sz w:val="23"/>
        </w:rPr>
        <w:t xml:space="preserve">of </w:t>
      </w:r>
      <w:r w:rsidR="00D85FAC">
        <w:rPr>
          <w:rFonts w:ascii="Times New Roman" w:hAnsi="Times New Roman"/>
          <w:b/>
          <w:color w:val="000000" w:themeColor="text1"/>
          <w:spacing w:val="-4"/>
          <w:sz w:val="23"/>
        </w:rPr>
        <w:t>28</w:t>
      </w:r>
    </w:p>
    <w:p w:rsidR="001B73E0" w:rsidRDefault="001B73E0" w:rsidP="00A5207F">
      <w:pPr>
        <w:jc w:val="right"/>
        <w:rPr>
          <w:rFonts w:ascii="Times New Roman" w:hAnsi="Times New Roman"/>
          <w:b/>
          <w:color w:val="000000" w:themeColor="text1"/>
          <w:spacing w:val="-4"/>
          <w:sz w:val="23"/>
        </w:rPr>
      </w:pPr>
    </w:p>
    <w:p w:rsidR="001B73E0" w:rsidRDefault="001B73E0" w:rsidP="00A5207F">
      <w:pPr>
        <w:jc w:val="right"/>
        <w:rPr>
          <w:rFonts w:ascii="Times New Roman" w:hAnsi="Times New Roman"/>
          <w:b/>
          <w:color w:val="000000" w:themeColor="text1"/>
          <w:spacing w:val="-4"/>
          <w:sz w:val="23"/>
        </w:rPr>
      </w:pPr>
    </w:p>
    <w:p w:rsidR="00C9746B" w:rsidRDefault="00C9746B" w:rsidP="00C9746B">
      <w:pPr>
        <w:spacing w:after="72" w:line="196" w:lineRule="auto"/>
        <w:rPr>
          <w:rFonts w:ascii="Times New Roman" w:hAnsi="Times New Roman"/>
          <w:color w:val="000000" w:themeColor="text1"/>
          <w:sz w:val="21"/>
        </w:rPr>
      </w:pPr>
    </w:p>
    <w:p w:rsidR="00AE1F60" w:rsidRDefault="00AE1F60" w:rsidP="00C9746B">
      <w:pPr>
        <w:spacing w:after="72" w:line="196" w:lineRule="auto"/>
        <w:rPr>
          <w:rFonts w:ascii="Times New Roman" w:hAnsi="Times New Roman"/>
          <w:color w:val="000000" w:themeColor="text1"/>
          <w:sz w:val="21"/>
        </w:rPr>
      </w:pPr>
    </w:p>
    <w:p w:rsidR="00C9746B" w:rsidRPr="00F21A15" w:rsidRDefault="00C9746B" w:rsidP="00C9746B">
      <w:pPr>
        <w:spacing w:after="72" w:line="196" w:lineRule="auto"/>
        <w:rPr>
          <w:rFonts w:ascii="Times New Roman" w:hAnsi="Times New Roman"/>
          <w:color w:val="000000" w:themeColor="text1"/>
          <w:sz w:val="21"/>
        </w:rPr>
      </w:pPr>
      <w:r w:rsidRPr="00F21A15">
        <w:rPr>
          <w:rFonts w:ascii="Times New Roman" w:hAnsi="Times New Roman"/>
          <w:color w:val="000000" w:themeColor="text1"/>
          <w:sz w:val="21"/>
        </w:rPr>
        <w:t>Note:</w:t>
      </w:r>
    </w:p>
    <w:p w:rsidR="00C9746B" w:rsidRPr="00F21A15" w:rsidRDefault="00C9746B" w:rsidP="00C9746B">
      <w:pPr>
        <w:numPr>
          <w:ilvl w:val="0"/>
          <w:numId w:val="20"/>
        </w:numPr>
        <w:tabs>
          <w:tab w:val="clear" w:pos="360"/>
          <w:tab w:val="decimal" w:pos="936"/>
        </w:tabs>
        <w:spacing w:after="0" w:line="240" w:lineRule="auto"/>
        <w:ind w:left="936" w:right="72" w:hanging="360"/>
        <w:rPr>
          <w:rFonts w:ascii="Times New Roman" w:hAnsi="Times New Roman"/>
          <w:color w:val="000000" w:themeColor="text1"/>
          <w:spacing w:val="1"/>
          <w:sz w:val="21"/>
        </w:rPr>
      </w:pPr>
      <w:r w:rsidRPr="00F21A15">
        <w:rPr>
          <w:rFonts w:ascii="Times New Roman" w:hAnsi="Times New Roman"/>
          <w:color w:val="000000" w:themeColor="text1"/>
          <w:spacing w:val="1"/>
          <w:sz w:val="21"/>
        </w:rPr>
        <w:t>The details, as required in "Annexure - 2" must be submitted with supporting documents for each of criteria mentioned at each rows.</w:t>
      </w:r>
    </w:p>
    <w:p w:rsidR="00C9746B" w:rsidRPr="00F21A15" w:rsidRDefault="00C9746B" w:rsidP="00C9746B">
      <w:pPr>
        <w:numPr>
          <w:ilvl w:val="0"/>
          <w:numId w:val="20"/>
        </w:numPr>
        <w:tabs>
          <w:tab w:val="clear" w:pos="360"/>
          <w:tab w:val="decimal" w:pos="936"/>
        </w:tabs>
        <w:spacing w:before="72" w:after="0" w:line="240" w:lineRule="auto"/>
        <w:ind w:left="936" w:right="72" w:hanging="360"/>
        <w:rPr>
          <w:rFonts w:ascii="Times New Roman" w:hAnsi="Times New Roman"/>
          <w:b/>
          <w:color w:val="000000" w:themeColor="text1"/>
          <w:spacing w:val="7"/>
          <w:sz w:val="21"/>
        </w:rPr>
      </w:pPr>
      <w:r w:rsidRPr="00F21A15">
        <w:rPr>
          <w:rFonts w:ascii="Times New Roman" w:hAnsi="Times New Roman"/>
          <w:b/>
          <w:color w:val="000000" w:themeColor="text1"/>
          <w:spacing w:val="7"/>
          <w:sz w:val="21"/>
        </w:rPr>
        <w:t xml:space="preserve">Bids with alterations / cutting / non-compliance of formats or Incomplete in any </w:t>
      </w:r>
      <w:r w:rsidRPr="00F21A15">
        <w:rPr>
          <w:rFonts w:ascii="Times New Roman" w:hAnsi="Times New Roman"/>
          <w:b/>
          <w:color w:val="000000" w:themeColor="text1"/>
          <w:spacing w:val="4"/>
          <w:sz w:val="21"/>
        </w:rPr>
        <w:t>respect shallbe liable to be rejected.</w:t>
      </w:r>
    </w:p>
    <w:p w:rsidR="00C9746B" w:rsidRPr="00F21A15" w:rsidRDefault="0081672C" w:rsidP="0081672C">
      <w:pPr>
        <w:tabs>
          <w:tab w:val="right" w:leader="underscore" w:pos="8904"/>
        </w:tabs>
        <w:spacing w:before="252" w:after="0" w:line="240" w:lineRule="auto"/>
        <w:rPr>
          <w:rFonts w:ascii="Times New Roman" w:hAnsi="Times New Roman"/>
          <w:color w:val="000000" w:themeColor="text1"/>
          <w:sz w:val="21"/>
        </w:rPr>
      </w:pPr>
      <w:r>
        <w:rPr>
          <w:rFonts w:ascii="Times New Roman" w:hAnsi="Times New Roman"/>
          <w:color w:val="000000" w:themeColor="text1"/>
          <w:sz w:val="21"/>
        </w:rPr>
        <w:t xml:space="preserve">       </w:t>
      </w:r>
      <w:r w:rsidR="00C9746B" w:rsidRPr="00F21A15">
        <w:rPr>
          <w:rFonts w:ascii="Times New Roman" w:hAnsi="Times New Roman"/>
          <w:color w:val="000000" w:themeColor="text1"/>
          <w:sz w:val="21"/>
        </w:rPr>
        <w:t>I/We __________</w:t>
      </w:r>
      <w:r w:rsidR="00C9746B" w:rsidRPr="00F21A15">
        <w:rPr>
          <w:rFonts w:ascii="Times New Roman" w:hAnsi="Times New Roman"/>
          <w:color w:val="000000" w:themeColor="text1"/>
          <w:sz w:val="21"/>
        </w:rPr>
        <w:tab/>
      </w:r>
      <w:r w:rsidR="00C9746B" w:rsidRPr="00F21A15">
        <w:rPr>
          <w:rFonts w:ascii="Times New Roman" w:hAnsi="Times New Roman"/>
          <w:color w:val="000000" w:themeColor="text1"/>
          <w:spacing w:val="3"/>
          <w:sz w:val="21"/>
        </w:rPr>
        <w:t>do hereby declare that the entries made in the above Annexure 2 are true to the best of</w:t>
      </w:r>
    </w:p>
    <w:p w:rsidR="00C9746B" w:rsidRPr="00F21A15" w:rsidRDefault="00C9746B" w:rsidP="0081672C">
      <w:pPr>
        <w:spacing w:after="0" w:line="240" w:lineRule="auto"/>
        <w:ind w:left="288" w:right="72" w:firstLine="72"/>
        <w:rPr>
          <w:rFonts w:ascii="Times New Roman" w:hAnsi="Times New Roman"/>
          <w:color w:val="000000" w:themeColor="text1"/>
          <w:spacing w:val="6"/>
          <w:sz w:val="21"/>
        </w:rPr>
      </w:pPr>
      <w:r w:rsidRPr="00F21A15">
        <w:rPr>
          <w:rFonts w:ascii="Times New Roman" w:hAnsi="Times New Roman"/>
          <w:color w:val="000000" w:themeColor="text1"/>
          <w:spacing w:val="6"/>
          <w:sz w:val="21"/>
        </w:rPr>
        <w:t xml:space="preserve">my/our knowledge and also that I/we shall be bound by the acts of my/our duly constituted </w:t>
      </w:r>
      <w:r w:rsidRPr="00F21A15">
        <w:rPr>
          <w:rFonts w:ascii="Times New Roman" w:hAnsi="Times New Roman"/>
          <w:color w:val="000000" w:themeColor="text1"/>
          <w:sz w:val="21"/>
        </w:rPr>
        <w:t>attorney.</w:t>
      </w:r>
    </w:p>
    <w:p w:rsidR="00C9746B" w:rsidRDefault="0081672C" w:rsidP="00C9746B">
      <w:pPr>
        <w:spacing w:before="108" w:after="468"/>
        <w:ind w:left="360" w:right="72" w:hanging="360"/>
        <w:jc w:val="both"/>
        <w:rPr>
          <w:rFonts w:ascii="Times New Roman" w:hAnsi="Times New Roman"/>
          <w:color w:val="000000" w:themeColor="text1"/>
          <w:sz w:val="21"/>
        </w:rPr>
      </w:pPr>
      <w:r>
        <w:rPr>
          <w:rFonts w:ascii="Times New Roman" w:hAnsi="Times New Roman"/>
          <w:color w:val="000000" w:themeColor="text1"/>
          <w:spacing w:val="4"/>
          <w:sz w:val="21"/>
        </w:rPr>
        <w:t xml:space="preserve">       </w:t>
      </w:r>
      <w:r w:rsidR="00C9746B" w:rsidRPr="00F21A15">
        <w:rPr>
          <w:rFonts w:ascii="Times New Roman" w:hAnsi="Times New Roman"/>
          <w:color w:val="000000" w:themeColor="text1"/>
          <w:spacing w:val="4"/>
          <w:sz w:val="21"/>
        </w:rPr>
        <w:t xml:space="preserve">I / We further understand that in case of any information submitted by me / us being found to be </w:t>
      </w:r>
      <w:r w:rsidR="005E0A73" w:rsidRPr="00F21A15">
        <w:rPr>
          <w:rFonts w:ascii="Times New Roman" w:hAnsi="Times New Roman"/>
          <w:color w:val="000000" w:themeColor="text1"/>
          <w:spacing w:val="1"/>
          <w:sz w:val="21"/>
        </w:rPr>
        <w:t xml:space="preserve">incorrect </w:t>
      </w:r>
      <w:r w:rsidR="005E0A73">
        <w:rPr>
          <w:rFonts w:ascii="Times New Roman" w:hAnsi="Times New Roman"/>
          <w:color w:val="000000" w:themeColor="text1"/>
          <w:spacing w:val="1"/>
          <w:sz w:val="21"/>
        </w:rPr>
        <w:t>either</w:t>
      </w:r>
      <w:r w:rsidR="00C9746B" w:rsidRPr="00F21A15">
        <w:rPr>
          <w:rFonts w:ascii="Times New Roman" w:hAnsi="Times New Roman"/>
          <w:color w:val="000000" w:themeColor="text1"/>
          <w:spacing w:val="1"/>
          <w:sz w:val="21"/>
        </w:rPr>
        <w:t xml:space="preserve"> before or even after the award of license, Railway will have the right to summarily </w:t>
      </w:r>
      <w:r w:rsidR="00C9746B" w:rsidRPr="00F21A15">
        <w:rPr>
          <w:rFonts w:ascii="Times New Roman" w:hAnsi="Times New Roman"/>
          <w:color w:val="000000" w:themeColor="text1"/>
          <w:spacing w:val="2"/>
          <w:sz w:val="21"/>
        </w:rPr>
        <w:t xml:space="preserve">reject the Bid, cancel the License or revoke the same at any time without assigning any reason </w:t>
      </w:r>
      <w:r w:rsidR="00C9746B" w:rsidRPr="00F21A15">
        <w:rPr>
          <w:rFonts w:ascii="Times New Roman" w:hAnsi="Times New Roman"/>
          <w:color w:val="000000" w:themeColor="text1"/>
          <w:sz w:val="21"/>
        </w:rPr>
        <w:t>whatsoever.</w:t>
      </w:r>
    </w:p>
    <w:p w:rsidR="00750C93" w:rsidRPr="00F21A15" w:rsidRDefault="00750C93" w:rsidP="00C9746B">
      <w:pPr>
        <w:spacing w:before="108" w:after="468"/>
        <w:ind w:left="360" w:right="72" w:hanging="360"/>
        <w:jc w:val="both"/>
        <w:rPr>
          <w:rFonts w:ascii="Times New Roman" w:hAnsi="Times New Roman"/>
          <w:color w:val="000000" w:themeColor="text1"/>
          <w:spacing w:val="4"/>
          <w:sz w:val="21"/>
        </w:rPr>
      </w:pPr>
    </w:p>
    <w:p w:rsidR="00C9746B" w:rsidRPr="00F21A15" w:rsidRDefault="00D5131D" w:rsidP="00C9746B">
      <w:pPr>
        <w:tabs>
          <w:tab w:val="right" w:pos="6566"/>
        </w:tabs>
        <w:spacing w:before="72"/>
        <w:rPr>
          <w:rFonts w:ascii="Times New Roman" w:hAnsi="Times New Roman"/>
          <w:color w:val="000000" w:themeColor="text1"/>
          <w:spacing w:val="-2"/>
          <w:sz w:val="21"/>
        </w:rPr>
      </w:pPr>
      <w:r w:rsidRPr="00D5131D">
        <w:rPr>
          <w:color w:val="000000" w:themeColor="text1"/>
        </w:rPr>
        <w:pict>
          <v:line id="_x0000_s1029" style="position:absolute;z-index:251660288" from="0,.4pt" to="89.55pt,.4pt" strokecolor="#14131b" strokeweight=".7pt"/>
        </w:pict>
      </w:r>
      <w:r w:rsidR="00C9746B" w:rsidRPr="00F21A15">
        <w:rPr>
          <w:rFonts w:ascii="Times New Roman" w:hAnsi="Times New Roman"/>
          <w:color w:val="000000" w:themeColor="text1"/>
          <w:spacing w:val="-2"/>
          <w:sz w:val="21"/>
        </w:rPr>
        <w:t>(Signature of the Bidder)</w:t>
      </w:r>
      <w:r w:rsidR="00C9746B" w:rsidRPr="00F21A15">
        <w:rPr>
          <w:rFonts w:ascii="Times New Roman" w:hAnsi="Times New Roman"/>
          <w:color w:val="000000" w:themeColor="text1"/>
          <w:spacing w:val="-2"/>
          <w:sz w:val="21"/>
        </w:rPr>
        <w:tab/>
      </w:r>
      <w:r w:rsidR="00C9746B" w:rsidRPr="00F21A15">
        <w:rPr>
          <w:rFonts w:ascii="Times New Roman" w:hAnsi="Times New Roman"/>
          <w:color w:val="000000" w:themeColor="text1"/>
          <w:spacing w:val="6"/>
          <w:sz w:val="21"/>
        </w:rPr>
        <w:t>SEAL</w:t>
      </w:r>
    </w:p>
    <w:p w:rsidR="00C9746B" w:rsidRDefault="00C9746B" w:rsidP="00C9746B">
      <w:pPr>
        <w:tabs>
          <w:tab w:val="right" w:leader="underscore" w:pos="1910"/>
        </w:tabs>
        <w:spacing w:before="324" w:line="204" w:lineRule="auto"/>
        <w:rPr>
          <w:rFonts w:ascii="Times New Roman" w:hAnsi="Times New Roman"/>
          <w:color w:val="000000" w:themeColor="text1"/>
          <w:sz w:val="21"/>
        </w:rPr>
      </w:pPr>
      <w:r w:rsidRPr="00F21A15">
        <w:rPr>
          <w:rFonts w:ascii="Times New Roman" w:hAnsi="Times New Roman"/>
          <w:color w:val="000000" w:themeColor="text1"/>
          <w:sz w:val="21"/>
        </w:rPr>
        <w:t>Date: ____________</w:t>
      </w:r>
      <w:r w:rsidRPr="00F21A15">
        <w:rPr>
          <w:rFonts w:ascii="Times New Roman" w:hAnsi="Times New Roman"/>
          <w:color w:val="000000" w:themeColor="text1"/>
          <w:sz w:val="21"/>
        </w:rPr>
        <w:tab/>
      </w:r>
    </w:p>
    <w:p w:rsidR="000E0F47" w:rsidRDefault="00C9746B" w:rsidP="000E0F47">
      <w:pPr>
        <w:spacing w:after="0" w:line="240" w:lineRule="auto"/>
        <w:ind w:right="8208"/>
        <w:rPr>
          <w:rFonts w:ascii="Times New Roman" w:hAnsi="Times New Roman"/>
          <w:color w:val="000000" w:themeColor="text1"/>
          <w:sz w:val="21"/>
        </w:rPr>
      </w:pPr>
      <w:r w:rsidRPr="00F21A15">
        <w:rPr>
          <w:rFonts w:ascii="Times New Roman" w:hAnsi="Times New Roman"/>
          <w:color w:val="000000" w:themeColor="text1"/>
          <w:sz w:val="21"/>
        </w:rPr>
        <w:t xml:space="preserve">Name : </w:t>
      </w:r>
    </w:p>
    <w:p w:rsidR="00C9746B" w:rsidRPr="00F21A15" w:rsidRDefault="00C9746B" w:rsidP="000E0F47">
      <w:pPr>
        <w:spacing w:after="0" w:line="240" w:lineRule="auto"/>
        <w:ind w:right="8208"/>
        <w:rPr>
          <w:rFonts w:ascii="Times New Roman" w:hAnsi="Times New Roman"/>
          <w:color w:val="000000" w:themeColor="text1"/>
          <w:sz w:val="21"/>
        </w:rPr>
      </w:pPr>
      <w:r w:rsidRPr="00F21A15">
        <w:rPr>
          <w:rFonts w:ascii="Times New Roman" w:hAnsi="Times New Roman"/>
          <w:color w:val="000000" w:themeColor="text1"/>
          <w:sz w:val="21"/>
        </w:rPr>
        <w:t>Address:</w:t>
      </w:r>
    </w:p>
    <w:p w:rsidR="00C9746B" w:rsidRPr="00F21A15" w:rsidRDefault="00C9746B" w:rsidP="00C9746B">
      <w:pPr>
        <w:tabs>
          <w:tab w:val="left" w:pos="6480"/>
        </w:tabs>
        <w:rPr>
          <w:rFonts w:ascii="Times New Roman" w:hAnsi="Times New Roman"/>
          <w:color w:val="000000" w:themeColor="text1"/>
          <w:sz w:val="23"/>
        </w:rPr>
      </w:pPr>
    </w:p>
    <w:p w:rsidR="00C9746B" w:rsidRPr="00F21A15" w:rsidRDefault="00C9746B" w:rsidP="00C9746B">
      <w:pPr>
        <w:tabs>
          <w:tab w:val="left" w:pos="6480"/>
        </w:tabs>
        <w:rPr>
          <w:rFonts w:ascii="Times New Roman" w:hAnsi="Times New Roman"/>
          <w:color w:val="000000" w:themeColor="text1"/>
          <w:sz w:val="23"/>
        </w:rPr>
      </w:pPr>
    </w:p>
    <w:p w:rsidR="00C9746B" w:rsidRPr="00F21A15" w:rsidRDefault="00C9746B" w:rsidP="00C9746B">
      <w:pPr>
        <w:tabs>
          <w:tab w:val="left" w:pos="6480"/>
        </w:tabs>
        <w:rPr>
          <w:rFonts w:ascii="Times New Roman" w:hAnsi="Times New Roman"/>
          <w:color w:val="000000" w:themeColor="text1"/>
          <w:sz w:val="23"/>
        </w:rPr>
      </w:pPr>
    </w:p>
    <w:p w:rsidR="00C9746B" w:rsidRPr="00F21A15" w:rsidRDefault="00C9746B" w:rsidP="00C9746B">
      <w:pPr>
        <w:tabs>
          <w:tab w:val="left" w:pos="6480"/>
        </w:tabs>
        <w:rPr>
          <w:rFonts w:ascii="Times New Roman" w:hAnsi="Times New Roman"/>
          <w:color w:val="000000" w:themeColor="text1"/>
          <w:sz w:val="23"/>
        </w:rPr>
      </w:pPr>
    </w:p>
    <w:p w:rsidR="00C9746B" w:rsidRPr="00F21A15" w:rsidRDefault="00C9746B" w:rsidP="00C9746B">
      <w:pPr>
        <w:tabs>
          <w:tab w:val="left" w:pos="6480"/>
        </w:tabs>
        <w:rPr>
          <w:rFonts w:ascii="Times New Roman" w:hAnsi="Times New Roman"/>
          <w:color w:val="000000" w:themeColor="text1"/>
          <w:sz w:val="23"/>
        </w:rPr>
      </w:pPr>
    </w:p>
    <w:p w:rsidR="00C9746B" w:rsidRPr="00F21A15" w:rsidRDefault="00C9746B" w:rsidP="00C9746B">
      <w:pPr>
        <w:tabs>
          <w:tab w:val="left" w:pos="6480"/>
        </w:tabs>
        <w:rPr>
          <w:rFonts w:ascii="Times New Roman" w:hAnsi="Times New Roman"/>
          <w:color w:val="000000" w:themeColor="text1"/>
          <w:sz w:val="23"/>
        </w:rPr>
      </w:pPr>
    </w:p>
    <w:p w:rsidR="00C9746B" w:rsidRPr="00F21A15" w:rsidRDefault="00C9746B" w:rsidP="00C9746B">
      <w:pPr>
        <w:tabs>
          <w:tab w:val="left" w:pos="6480"/>
        </w:tabs>
        <w:rPr>
          <w:rFonts w:ascii="Times New Roman" w:hAnsi="Times New Roman"/>
          <w:color w:val="000000" w:themeColor="text1"/>
          <w:sz w:val="23"/>
        </w:rPr>
      </w:pPr>
    </w:p>
    <w:p w:rsidR="00C9746B" w:rsidRPr="00F21A15" w:rsidRDefault="00C9746B" w:rsidP="00C9746B">
      <w:pPr>
        <w:tabs>
          <w:tab w:val="left" w:pos="6480"/>
        </w:tabs>
        <w:rPr>
          <w:rFonts w:ascii="Times New Roman" w:hAnsi="Times New Roman"/>
          <w:color w:val="000000" w:themeColor="text1"/>
          <w:sz w:val="23"/>
        </w:rPr>
      </w:pPr>
    </w:p>
    <w:p w:rsidR="00C9746B" w:rsidRPr="00F21A15" w:rsidRDefault="00C9746B" w:rsidP="00C9746B">
      <w:pPr>
        <w:tabs>
          <w:tab w:val="left" w:pos="6480"/>
        </w:tabs>
        <w:rPr>
          <w:rFonts w:ascii="Times New Roman" w:hAnsi="Times New Roman"/>
          <w:color w:val="000000" w:themeColor="text1"/>
          <w:sz w:val="23"/>
        </w:rPr>
      </w:pPr>
    </w:p>
    <w:p w:rsidR="00C9746B" w:rsidRPr="00F21A15" w:rsidRDefault="00C9746B" w:rsidP="00C9746B">
      <w:pPr>
        <w:tabs>
          <w:tab w:val="left" w:pos="6480"/>
        </w:tabs>
        <w:rPr>
          <w:rFonts w:ascii="Times New Roman" w:hAnsi="Times New Roman"/>
          <w:color w:val="000000" w:themeColor="text1"/>
          <w:sz w:val="23"/>
        </w:rPr>
      </w:pPr>
    </w:p>
    <w:p w:rsidR="00C9746B" w:rsidRPr="00F21A15" w:rsidRDefault="00C9746B" w:rsidP="00C9746B">
      <w:pPr>
        <w:tabs>
          <w:tab w:val="left" w:pos="6480"/>
        </w:tabs>
        <w:rPr>
          <w:rFonts w:ascii="Times New Roman" w:hAnsi="Times New Roman"/>
          <w:color w:val="000000" w:themeColor="text1"/>
          <w:sz w:val="23"/>
        </w:rPr>
      </w:pPr>
    </w:p>
    <w:p w:rsidR="00C9746B" w:rsidRPr="00F21A15" w:rsidRDefault="00C9746B" w:rsidP="00C9746B">
      <w:pPr>
        <w:tabs>
          <w:tab w:val="left" w:pos="6480"/>
        </w:tabs>
        <w:rPr>
          <w:rFonts w:ascii="Times New Roman" w:hAnsi="Times New Roman"/>
          <w:color w:val="000000" w:themeColor="text1"/>
          <w:sz w:val="23"/>
        </w:rPr>
      </w:pPr>
    </w:p>
    <w:p w:rsidR="00C9746B" w:rsidRPr="00F21A15" w:rsidRDefault="00C9746B" w:rsidP="00C9746B">
      <w:pPr>
        <w:tabs>
          <w:tab w:val="left" w:pos="6480"/>
        </w:tabs>
        <w:rPr>
          <w:rFonts w:ascii="Times New Roman" w:hAnsi="Times New Roman"/>
          <w:color w:val="000000" w:themeColor="text1"/>
          <w:sz w:val="23"/>
        </w:rPr>
      </w:pPr>
    </w:p>
    <w:p w:rsidR="000E0F47" w:rsidRPr="000E0EA4" w:rsidRDefault="000E0F47" w:rsidP="000E0F47">
      <w:pPr>
        <w:spacing w:after="0" w:line="240" w:lineRule="auto"/>
        <w:rPr>
          <w:rFonts w:ascii="Times New Roman" w:hAnsi="Times New Roman"/>
          <w:color w:val="000000" w:themeColor="text1"/>
        </w:rPr>
      </w:pPr>
      <w:r>
        <w:rPr>
          <w:rFonts w:ascii="Times New Roman" w:hAnsi="Times New Roman"/>
          <w:color w:val="000000" w:themeColor="text1"/>
        </w:rPr>
        <w:t>Signature of the Bidder</w:t>
      </w:r>
    </w:p>
    <w:p w:rsidR="000E0F47" w:rsidRPr="00CF30B5" w:rsidRDefault="000E0F47" w:rsidP="000E0F47">
      <w:pPr>
        <w:rPr>
          <w:rFonts w:ascii="Times New Roman" w:hAnsi="Times New Roman"/>
          <w:color w:val="000000" w:themeColor="text1"/>
          <w:spacing w:val="-4"/>
          <w:sz w:val="9"/>
        </w:rPr>
      </w:pPr>
    </w:p>
    <w:p w:rsidR="000E0F47" w:rsidRDefault="000E0F47" w:rsidP="000E0F47">
      <w:pPr>
        <w:jc w:val="right"/>
        <w:rPr>
          <w:rFonts w:ascii="Times New Roman" w:hAnsi="Times New Roman"/>
          <w:b/>
          <w:color w:val="000000" w:themeColor="text1"/>
          <w:spacing w:val="-4"/>
          <w:sz w:val="23"/>
        </w:rPr>
      </w:pPr>
      <w:r w:rsidRPr="00F21A15">
        <w:rPr>
          <w:rFonts w:ascii="Times New Roman" w:hAnsi="Times New Roman"/>
          <w:color w:val="000000" w:themeColor="text1"/>
          <w:spacing w:val="-4"/>
          <w:sz w:val="23"/>
        </w:rPr>
        <w:t xml:space="preserve">Page </w:t>
      </w:r>
      <w:r>
        <w:rPr>
          <w:rFonts w:ascii="Times New Roman" w:hAnsi="Times New Roman"/>
          <w:color w:val="000000" w:themeColor="text1"/>
          <w:spacing w:val="-4"/>
          <w:sz w:val="23"/>
        </w:rPr>
        <w:t>1</w:t>
      </w:r>
      <w:r w:rsidR="008A44C3">
        <w:rPr>
          <w:rFonts w:ascii="Times New Roman" w:hAnsi="Times New Roman"/>
          <w:color w:val="000000" w:themeColor="text1"/>
          <w:spacing w:val="-4"/>
          <w:sz w:val="23"/>
        </w:rPr>
        <w:t>8</w:t>
      </w:r>
      <w:r w:rsidRPr="00F21A15">
        <w:rPr>
          <w:rFonts w:ascii="Times New Roman" w:hAnsi="Times New Roman"/>
          <w:b/>
          <w:color w:val="000000" w:themeColor="text1"/>
          <w:spacing w:val="-4"/>
          <w:sz w:val="23"/>
        </w:rPr>
        <w:t xml:space="preserve"> </w:t>
      </w:r>
      <w:r w:rsidRPr="00F21A15">
        <w:rPr>
          <w:rFonts w:ascii="Times New Roman" w:hAnsi="Times New Roman"/>
          <w:color w:val="000000" w:themeColor="text1"/>
          <w:spacing w:val="-4"/>
          <w:sz w:val="23"/>
        </w:rPr>
        <w:t xml:space="preserve">of </w:t>
      </w:r>
      <w:r w:rsidR="00D85FAC">
        <w:rPr>
          <w:rFonts w:ascii="Times New Roman" w:hAnsi="Times New Roman"/>
          <w:b/>
          <w:color w:val="000000" w:themeColor="text1"/>
          <w:spacing w:val="-4"/>
          <w:sz w:val="23"/>
        </w:rPr>
        <w:t>28</w:t>
      </w:r>
    </w:p>
    <w:p w:rsidR="00C9746B" w:rsidRPr="00F21A15" w:rsidRDefault="00C9746B" w:rsidP="00C9746B">
      <w:pPr>
        <w:tabs>
          <w:tab w:val="left" w:pos="6480"/>
        </w:tabs>
        <w:rPr>
          <w:rFonts w:ascii="Times New Roman" w:hAnsi="Times New Roman"/>
          <w:color w:val="000000" w:themeColor="text1"/>
          <w:sz w:val="23"/>
        </w:rPr>
      </w:pPr>
    </w:p>
    <w:p w:rsidR="00915399" w:rsidRDefault="00915399" w:rsidP="00915399">
      <w:pPr>
        <w:spacing w:before="720" w:line="194" w:lineRule="auto"/>
        <w:ind w:right="72"/>
        <w:jc w:val="right"/>
        <w:rPr>
          <w:rFonts w:ascii="Times New Roman" w:hAnsi="Times New Roman"/>
          <w:b/>
          <w:color w:val="000000" w:themeColor="text1"/>
          <w:sz w:val="23"/>
        </w:rPr>
      </w:pPr>
    </w:p>
    <w:p w:rsidR="00915399" w:rsidRPr="00F21A15" w:rsidRDefault="00915399" w:rsidP="00915399">
      <w:pPr>
        <w:spacing w:before="720" w:line="194" w:lineRule="auto"/>
        <w:ind w:right="72"/>
        <w:jc w:val="right"/>
        <w:rPr>
          <w:rFonts w:ascii="Times New Roman" w:hAnsi="Times New Roman"/>
          <w:b/>
          <w:color w:val="000000" w:themeColor="text1"/>
          <w:sz w:val="23"/>
        </w:rPr>
      </w:pPr>
      <w:r w:rsidRPr="00F21A15">
        <w:rPr>
          <w:rFonts w:ascii="Times New Roman" w:hAnsi="Times New Roman"/>
          <w:b/>
          <w:color w:val="000000" w:themeColor="text1"/>
          <w:sz w:val="23"/>
        </w:rPr>
        <w:t>Annexure- 3</w:t>
      </w:r>
    </w:p>
    <w:p w:rsidR="00915399" w:rsidRPr="00F21A15" w:rsidRDefault="00915399" w:rsidP="00915399">
      <w:pPr>
        <w:spacing w:before="108" w:line="199" w:lineRule="auto"/>
        <w:ind w:left="3744"/>
        <w:rPr>
          <w:rFonts w:ascii="Times New Roman" w:hAnsi="Times New Roman"/>
          <w:b/>
          <w:color w:val="000000" w:themeColor="text1"/>
          <w:sz w:val="24"/>
          <w:u w:val="single"/>
        </w:rPr>
      </w:pPr>
      <w:r w:rsidRPr="00F21A15">
        <w:rPr>
          <w:rFonts w:ascii="Times New Roman" w:hAnsi="Times New Roman"/>
          <w:b/>
          <w:color w:val="000000" w:themeColor="text1"/>
          <w:sz w:val="24"/>
          <w:u w:val="single"/>
        </w:rPr>
        <w:t>Affidavit</w:t>
      </w:r>
    </w:p>
    <w:p w:rsidR="00915399" w:rsidRPr="00F21A15" w:rsidRDefault="00915399" w:rsidP="00910CE0">
      <w:pPr>
        <w:spacing w:before="216"/>
        <w:ind w:left="144"/>
        <w:jc w:val="center"/>
        <w:rPr>
          <w:rFonts w:ascii="Times New Roman" w:hAnsi="Times New Roman"/>
          <w:color w:val="000000" w:themeColor="text1"/>
          <w:spacing w:val="5"/>
          <w:sz w:val="24"/>
        </w:rPr>
      </w:pPr>
      <w:r w:rsidRPr="00F21A15">
        <w:rPr>
          <w:rFonts w:ascii="Times New Roman" w:hAnsi="Times New Roman"/>
          <w:color w:val="000000" w:themeColor="text1"/>
          <w:spacing w:val="5"/>
          <w:sz w:val="24"/>
        </w:rPr>
        <w:t>(Self</w:t>
      </w:r>
      <w:r w:rsidRPr="00F21A15">
        <w:rPr>
          <w:rFonts w:ascii="Times New Roman" w:hAnsi="Times New Roman"/>
          <w:color w:val="000000" w:themeColor="text1"/>
          <w:spacing w:val="5"/>
          <w:sz w:val="6"/>
        </w:rPr>
        <w:t>-</w:t>
      </w:r>
      <w:r w:rsidR="00DA250B">
        <w:rPr>
          <w:rFonts w:ascii="Times New Roman" w:hAnsi="Times New Roman"/>
          <w:color w:val="000000" w:themeColor="text1"/>
          <w:spacing w:val="5"/>
          <w:sz w:val="6"/>
        </w:rPr>
        <w:t xml:space="preserve"> </w:t>
      </w:r>
      <w:r w:rsidRPr="00F21A15">
        <w:rPr>
          <w:rFonts w:ascii="Times New Roman" w:hAnsi="Times New Roman"/>
          <w:color w:val="000000" w:themeColor="text1"/>
          <w:spacing w:val="5"/>
          <w:sz w:val="24"/>
        </w:rPr>
        <w:t>Declaration Form to be submitted on Non</w:t>
      </w:r>
      <w:r w:rsidRPr="00F21A15">
        <w:rPr>
          <w:rFonts w:ascii="Times New Roman" w:hAnsi="Times New Roman"/>
          <w:color w:val="000000" w:themeColor="text1"/>
          <w:spacing w:val="5"/>
          <w:sz w:val="6"/>
        </w:rPr>
        <w:t>-</w:t>
      </w:r>
      <w:r w:rsidRPr="00F21A15">
        <w:rPr>
          <w:rFonts w:ascii="Times New Roman" w:hAnsi="Times New Roman"/>
          <w:color w:val="000000" w:themeColor="text1"/>
          <w:spacing w:val="5"/>
          <w:sz w:val="24"/>
        </w:rPr>
        <w:t>Judicial Stamp Paper of Rs.100)</w:t>
      </w:r>
    </w:p>
    <w:p w:rsidR="00915399" w:rsidRPr="00F21A15" w:rsidRDefault="00915399" w:rsidP="00910CE0">
      <w:pPr>
        <w:tabs>
          <w:tab w:val="left" w:leader="underscore" w:pos="4397"/>
          <w:tab w:val="left" w:leader="underscore" w:pos="6135"/>
          <w:tab w:val="right" w:leader="underscore" w:pos="8184"/>
        </w:tabs>
        <w:spacing w:before="180" w:after="0" w:line="240" w:lineRule="auto"/>
        <w:ind w:left="504"/>
        <w:jc w:val="both"/>
        <w:rPr>
          <w:rFonts w:ascii="Times New Roman" w:hAnsi="Times New Roman"/>
          <w:b/>
          <w:color w:val="000000" w:themeColor="text1"/>
          <w:sz w:val="23"/>
        </w:rPr>
      </w:pPr>
      <w:r w:rsidRPr="00F21A15">
        <w:rPr>
          <w:rFonts w:ascii="Times New Roman" w:hAnsi="Times New Roman"/>
          <w:b/>
          <w:color w:val="000000" w:themeColor="text1"/>
          <w:sz w:val="23"/>
        </w:rPr>
        <w:t>For Multi Purpose stall Number ______located at______in________station of</w:t>
      </w:r>
      <w:r w:rsidR="00910CE0">
        <w:rPr>
          <w:rFonts w:ascii="Times New Roman" w:hAnsi="Times New Roman"/>
          <w:b/>
          <w:color w:val="000000" w:themeColor="text1"/>
          <w:sz w:val="23"/>
        </w:rPr>
        <w:t xml:space="preserve"> </w:t>
      </w:r>
      <w:r w:rsidRPr="00F21A15">
        <w:rPr>
          <w:rFonts w:ascii="Times New Roman" w:hAnsi="Times New Roman"/>
          <w:b/>
          <w:color w:val="000000" w:themeColor="text1"/>
          <w:sz w:val="23"/>
        </w:rPr>
        <w:t>________</w:t>
      </w:r>
      <w:r w:rsidR="00910CE0">
        <w:rPr>
          <w:rFonts w:ascii="Times New Roman" w:hAnsi="Times New Roman"/>
          <w:b/>
          <w:color w:val="000000" w:themeColor="text1"/>
          <w:sz w:val="23"/>
        </w:rPr>
        <w:t xml:space="preserve"> </w:t>
      </w:r>
      <w:r w:rsidR="00910CE0">
        <w:rPr>
          <w:rFonts w:ascii="Times New Roman" w:hAnsi="Times New Roman"/>
          <w:b/>
          <w:color w:val="000000" w:themeColor="text1"/>
          <w:spacing w:val="3"/>
          <w:sz w:val="23"/>
        </w:rPr>
        <w:t>category for General</w:t>
      </w:r>
      <w:r w:rsidR="000B34B9">
        <w:rPr>
          <w:rFonts w:ascii="Times New Roman" w:hAnsi="Times New Roman"/>
          <w:b/>
          <w:color w:val="000000" w:themeColor="text1"/>
          <w:spacing w:val="3"/>
          <w:sz w:val="23"/>
        </w:rPr>
        <w:t xml:space="preserve">/ </w:t>
      </w:r>
      <w:r w:rsidR="000B34B9">
        <w:rPr>
          <w:rFonts w:ascii="Times New Roman" w:hAnsi="Times New Roman"/>
          <w:b/>
          <w:color w:val="000000" w:themeColor="text1"/>
          <w:spacing w:val="2"/>
          <w:sz w:val="23"/>
        </w:rPr>
        <w:t>Reserved (Strike out whichever is not applicable) Category.</w:t>
      </w:r>
    </w:p>
    <w:p w:rsidR="00915399" w:rsidRPr="00F21A15" w:rsidRDefault="00915399" w:rsidP="00910CE0">
      <w:pPr>
        <w:tabs>
          <w:tab w:val="left" w:leader="underscore" w:pos="2419"/>
          <w:tab w:val="left" w:leader="underscore" w:pos="4397"/>
          <w:tab w:val="right" w:leader="underscore" w:pos="8184"/>
        </w:tabs>
        <w:spacing w:before="720" w:after="0"/>
        <w:ind w:left="216"/>
        <w:rPr>
          <w:rFonts w:ascii="Times New Roman" w:hAnsi="Times New Roman"/>
          <w:color w:val="000000" w:themeColor="text1"/>
          <w:spacing w:val="6"/>
          <w:sz w:val="24"/>
        </w:rPr>
      </w:pPr>
      <w:r w:rsidRPr="00F21A15">
        <w:rPr>
          <w:rFonts w:ascii="Times New Roman" w:hAnsi="Times New Roman"/>
          <w:color w:val="000000" w:themeColor="text1"/>
          <w:spacing w:val="2"/>
          <w:sz w:val="24"/>
        </w:rPr>
        <w:t>I /We ____________</w:t>
      </w:r>
      <w:r w:rsidRPr="00F21A15">
        <w:rPr>
          <w:rFonts w:ascii="Times New Roman" w:hAnsi="Times New Roman"/>
          <w:color w:val="000000" w:themeColor="text1"/>
          <w:spacing w:val="2"/>
          <w:sz w:val="24"/>
        </w:rPr>
        <w:tab/>
      </w:r>
      <w:r w:rsidRPr="00F21A15">
        <w:rPr>
          <w:rFonts w:ascii="Times New Roman" w:hAnsi="Times New Roman"/>
          <w:color w:val="000000" w:themeColor="text1"/>
          <w:sz w:val="24"/>
        </w:rPr>
        <w:t>S/o_____________</w:t>
      </w:r>
      <w:r w:rsidRPr="00F21A15">
        <w:rPr>
          <w:rFonts w:ascii="Times New Roman" w:hAnsi="Times New Roman"/>
          <w:color w:val="000000" w:themeColor="text1"/>
          <w:sz w:val="24"/>
        </w:rPr>
        <w:tab/>
        <w:t>r/o ___________</w:t>
      </w:r>
      <w:r w:rsidRPr="00F21A15">
        <w:rPr>
          <w:rFonts w:ascii="Times New Roman" w:hAnsi="Times New Roman"/>
          <w:color w:val="000000" w:themeColor="text1"/>
          <w:sz w:val="24"/>
        </w:rPr>
        <w:tab/>
      </w:r>
      <w:r w:rsidRPr="00F21A15">
        <w:rPr>
          <w:rFonts w:ascii="Times New Roman" w:hAnsi="Times New Roman"/>
          <w:color w:val="000000" w:themeColor="text1"/>
          <w:spacing w:val="6"/>
          <w:sz w:val="24"/>
        </w:rPr>
        <w:t>solemnly affirm and</w:t>
      </w:r>
      <w:r w:rsidR="00910CE0">
        <w:rPr>
          <w:rFonts w:ascii="Times New Roman" w:hAnsi="Times New Roman"/>
          <w:color w:val="000000" w:themeColor="text1"/>
          <w:spacing w:val="6"/>
          <w:sz w:val="24"/>
        </w:rPr>
        <w:t xml:space="preserve"> </w:t>
      </w:r>
      <w:r w:rsidRPr="00F21A15">
        <w:rPr>
          <w:rFonts w:ascii="Times New Roman" w:hAnsi="Times New Roman"/>
          <w:color w:val="000000" w:themeColor="text1"/>
          <w:spacing w:val="6"/>
          <w:sz w:val="24"/>
        </w:rPr>
        <w:t>declare that:-</w:t>
      </w:r>
    </w:p>
    <w:p w:rsidR="00915399" w:rsidRPr="00F21A15" w:rsidRDefault="00915399" w:rsidP="00910CE0">
      <w:pPr>
        <w:numPr>
          <w:ilvl w:val="0"/>
          <w:numId w:val="21"/>
        </w:numPr>
        <w:tabs>
          <w:tab w:val="clear" w:pos="432"/>
          <w:tab w:val="decimal" w:pos="1368"/>
        </w:tabs>
        <w:spacing w:before="216" w:after="0" w:line="240" w:lineRule="auto"/>
        <w:ind w:left="1368" w:hanging="432"/>
        <w:rPr>
          <w:rFonts w:ascii="Times New Roman" w:hAnsi="Times New Roman"/>
          <w:color w:val="000000" w:themeColor="text1"/>
          <w:spacing w:val="20"/>
          <w:sz w:val="24"/>
        </w:rPr>
      </w:pPr>
      <w:r w:rsidRPr="00F21A15">
        <w:rPr>
          <w:rFonts w:ascii="Times New Roman" w:hAnsi="Times New Roman"/>
          <w:color w:val="000000" w:themeColor="text1"/>
          <w:spacing w:val="20"/>
          <w:sz w:val="24"/>
        </w:rPr>
        <w:t>I/We am/are solvent,</w:t>
      </w:r>
    </w:p>
    <w:p w:rsidR="00915399" w:rsidRPr="00F21A15" w:rsidRDefault="00915399" w:rsidP="00915399">
      <w:pPr>
        <w:numPr>
          <w:ilvl w:val="0"/>
          <w:numId w:val="21"/>
        </w:numPr>
        <w:tabs>
          <w:tab w:val="clear" w:pos="432"/>
          <w:tab w:val="decimal" w:pos="1368"/>
        </w:tabs>
        <w:spacing w:before="72" w:after="0" w:line="240" w:lineRule="auto"/>
        <w:ind w:left="936"/>
        <w:rPr>
          <w:rFonts w:ascii="Times New Roman" w:hAnsi="Times New Roman"/>
          <w:color w:val="000000" w:themeColor="text1"/>
          <w:spacing w:val="15"/>
          <w:sz w:val="24"/>
        </w:rPr>
      </w:pPr>
      <w:r w:rsidRPr="00F21A15">
        <w:rPr>
          <w:rFonts w:ascii="Times New Roman" w:hAnsi="Times New Roman"/>
          <w:color w:val="000000" w:themeColor="text1"/>
          <w:spacing w:val="15"/>
          <w:sz w:val="24"/>
        </w:rPr>
        <w:t>There are no pending dues to railways from me/us,</w:t>
      </w:r>
    </w:p>
    <w:p w:rsidR="00915399" w:rsidRPr="00F21A15" w:rsidRDefault="00915399" w:rsidP="00915399">
      <w:pPr>
        <w:numPr>
          <w:ilvl w:val="0"/>
          <w:numId w:val="21"/>
        </w:numPr>
        <w:tabs>
          <w:tab w:val="clear" w:pos="432"/>
          <w:tab w:val="decimal" w:pos="1368"/>
        </w:tabs>
        <w:spacing w:before="72" w:after="0" w:line="240" w:lineRule="auto"/>
        <w:ind w:left="1368" w:right="648" w:hanging="432"/>
        <w:rPr>
          <w:rFonts w:ascii="Times New Roman" w:hAnsi="Times New Roman"/>
          <w:color w:val="000000" w:themeColor="text1"/>
          <w:spacing w:val="2"/>
          <w:sz w:val="24"/>
        </w:rPr>
      </w:pPr>
      <w:r w:rsidRPr="00F21A15">
        <w:rPr>
          <w:rFonts w:ascii="Times New Roman" w:hAnsi="Times New Roman"/>
          <w:color w:val="000000" w:themeColor="text1"/>
          <w:spacing w:val="2"/>
          <w:sz w:val="24"/>
        </w:rPr>
        <w:t xml:space="preserve">I/We have not been debarred from participation in tenders by any </w:t>
      </w:r>
      <w:r w:rsidRPr="00F21A15">
        <w:rPr>
          <w:rFonts w:ascii="Times New Roman" w:hAnsi="Times New Roman"/>
          <w:color w:val="000000" w:themeColor="text1"/>
          <w:sz w:val="24"/>
        </w:rPr>
        <w:t>Zonal Railway,</w:t>
      </w:r>
    </w:p>
    <w:p w:rsidR="00915399" w:rsidRPr="00F21A15" w:rsidRDefault="00915399" w:rsidP="00915399">
      <w:pPr>
        <w:numPr>
          <w:ilvl w:val="0"/>
          <w:numId w:val="21"/>
        </w:numPr>
        <w:tabs>
          <w:tab w:val="clear" w:pos="432"/>
          <w:tab w:val="decimal" w:pos="1368"/>
        </w:tabs>
        <w:spacing w:before="72" w:after="0" w:line="240" w:lineRule="auto"/>
        <w:ind w:left="1368" w:right="144" w:hanging="432"/>
        <w:rPr>
          <w:rFonts w:ascii="Times New Roman" w:hAnsi="Times New Roman"/>
          <w:color w:val="000000" w:themeColor="text1"/>
          <w:spacing w:val="1"/>
          <w:sz w:val="24"/>
        </w:rPr>
      </w:pPr>
      <w:r w:rsidRPr="00F21A15">
        <w:rPr>
          <w:rFonts w:ascii="Times New Roman" w:hAnsi="Times New Roman"/>
          <w:color w:val="000000" w:themeColor="text1"/>
          <w:spacing w:val="1"/>
          <w:sz w:val="24"/>
        </w:rPr>
        <w:t xml:space="preserve">I/We have not been convicted in any criminal case, and there is/are no </w:t>
      </w:r>
      <w:r w:rsidRPr="00F21A15">
        <w:rPr>
          <w:rFonts w:ascii="Times New Roman" w:hAnsi="Times New Roman"/>
          <w:color w:val="000000" w:themeColor="text1"/>
          <w:spacing w:val="5"/>
          <w:sz w:val="24"/>
        </w:rPr>
        <w:t>case/cases pending for criminal activity in any court of law,</w:t>
      </w:r>
    </w:p>
    <w:p w:rsidR="00915399" w:rsidRPr="003906C9" w:rsidRDefault="00915399" w:rsidP="009603BE">
      <w:pPr>
        <w:numPr>
          <w:ilvl w:val="0"/>
          <w:numId w:val="21"/>
        </w:numPr>
        <w:tabs>
          <w:tab w:val="clear" w:pos="432"/>
          <w:tab w:val="decimal" w:pos="1368"/>
          <w:tab w:val="right" w:pos="8184"/>
          <w:tab w:val="left" w:pos="9090"/>
        </w:tabs>
        <w:spacing w:after="0" w:line="240" w:lineRule="auto"/>
        <w:ind w:left="1350" w:right="810" w:hanging="360"/>
        <w:jc w:val="both"/>
        <w:rPr>
          <w:rFonts w:ascii="Times New Roman" w:hAnsi="Times New Roman"/>
          <w:color w:val="000000" w:themeColor="text1"/>
          <w:spacing w:val="5"/>
          <w:sz w:val="24"/>
        </w:rPr>
      </w:pPr>
      <w:r w:rsidRPr="003906C9">
        <w:rPr>
          <w:rFonts w:ascii="Times New Roman" w:hAnsi="Times New Roman"/>
          <w:color w:val="000000" w:themeColor="text1"/>
          <w:spacing w:val="22"/>
          <w:sz w:val="24"/>
        </w:rPr>
        <w:t>I/We am/are having______</w:t>
      </w:r>
      <w:r w:rsidRPr="003906C9">
        <w:rPr>
          <w:rFonts w:ascii="Times New Roman" w:hAnsi="Times New Roman"/>
          <w:color w:val="000000" w:themeColor="text1"/>
          <w:spacing w:val="22"/>
          <w:sz w:val="24"/>
        </w:rPr>
        <w:tab/>
      </w:r>
      <w:r w:rsidRPr="003906C9">
        <w:rPr>
          <w:rFonts w:ascii="Times New Roman" w:hAnsi="Times New Roman"/>
          <w:color w:val="000000" w:themeColor="text1"/>
          <w:spacing w:val="2"/>
          <w:sz w:val="24"/>
        </w:rPr>
        <w:t>number of Misc/Book Stall/Chemist/</w:t>
      </w:r>
      <w:r w:rsidR="003906C9">
        <w:rPr>
          <w:rFonts w:ascii="Times New Roman" w:hAnsi="Times New Roman"/>
          <w:color w:val="000000" w:themeColor="text1"/>
          <w:spacing w:val="2"/>
          <w:sz w:val="24"/>
        </w:rPr>
        <w:t xml:space="preserve"> </w:t>
      </w:r>
      <w:r w:rsidRPr="003906C9">
        <w:rPr>
          <w:rFonts w:ascii="Times New Roman" w:hAnsi="Times New Roman"/>
          <w:color w:val="000000" w:themeColor="text1"/>
          <w:spacing w:val="2"/>
          <w:sz w:val="24"/>
        </w:rPr>
        <w:t>MPS</w:t>
      </w:r>
      <w:r w:rsidR="003906C9" w:rsidRPr="003906C9">
        <w:rPr>
          <w:rFonts w:ascii="Times New Roman" w:hAnsi="Times New Roman"/>
          <w:color w:val="000000" w:themeColor="text1"/>
          <w:spacing w:val="2"/>
          <w:sz w:val="24"/>
        </w:rPr>
        <w:t xml:space="preserve"> </w:t>
      </w:r>
      <w:r w:rsidRPr="003906C9">
        <w:rPr>
          <w:rFonts w:ascii="Times New Roman" w:hAnsi="Times New Roman"/>
          <w:color w:val="000000" w:themeColor="text1"/>
          <w:sz w:val="24"/>
        </w:rPr>
        <w:t>stalls over the Division and _______</w:t>
      </w:r>
      <w:r w:rsidRPr="003906C9">
        <w:rPr>
          <w:rFonts w:ascii="Times New Roman" w:hAnsi="Times New Roman"/>
          <w:color w:val="000000" w:themeColor="text1"/>
          <w:spacing w:val="6"/>
          <w:sz w:val="24"/>
        </w:rPr>
        <w:t xml:space="preserve">number of Misc/Book </w:t>
      </w:r>
      <w:r w:rsidRPr="003906C9">
        <w:rPr>
          <w:rFonts w:ascii="Times New Roman" w:hAnsi="Times New Roman"/>
          <w:color w:val="000000" w:themeColor="text1"/>
          <w:spacing w:val="6"/>
          <w:sz w:val="24"/>
        </w:rPr>
        <w:br/>
      </w:r>
      <w:r w:rsidRPr="003906C9">
        <w:rPr>
          <w:rFonts w:ascii="Times New Roman" w:hAnsi="Times New Roman"/>
          <w:color w:val="000000" w:themeColor="text1"/>
          <w:spacing w:val="5"/>
          <w:sz w:val="24"/>
        </w:rPr>
        <w:t>Stall/Chemist/</w:t>
      </w:r>
      <w:r w:rsidR="003906C9">
        <w:rPr>
          <w:rFonts w:ascii="Times New Roman" w:hAnsi="Times New Roman"/>
          <w:color w:val="000000" w:themeColor="text1"/>
          <w:spacing w:val="5"/>
          <w:sz w:val="24"/>
        </w:rPr>
        <w:t xml:space="preserve"> </w:t>
      </w:r>
      <w:r w:rsidRPr="003906C9">
        <w:rPr>
          <w:rFonts w:ascii="Times New Roman" w:hAnsi="Times New Roman"/>
          <w:color w:val="000000" w:themeColor="text1"/>
          <w:spacing w:val="5"/>
          <w:sz w:val="24"/>
        </w:rPr>
        <w:t>MPS stalls over the Zone,</w:t>
      </w:r>
    </w:p>
    <w:p w:rsidR="003906C9" w:rsidRPr="00F21A15" w:rsidRDefault="003906C9" w:rsidP="003906C9">
      <w:pPr>
        <w:tabs>
          <w:tab w:val="right" w:leader="underscore" w:pos="7018"/>
        </w:tabs>
        <w:spacing w:before="240" w:after="0" w:line="240" w:lineRule="auto"/>
        <w:ind w:left="1224" w:right="1656"/>
        <w:rPr>
          <w:rFonts w:ascii="Times New Roman" w:hAnsi="Times New Roman"/>
          <w:color w:val="000000" w:themeColor="text1"/>
          <w:sz w:val="24"/>
        </w:rPr>
      </w:pPr>
    </w:p>
    <w:p w:rsidR="00915399" w:rsidRPr="00791D3B" w:rsidRDefault="00791D3B" w:rsidP="00791D3B">
      <w:pPr>
        <w:spacing w:before="240" w:after="0" w:line="240" w:lineRule="auto"/>
        <w:ind w:left="3024"/>
        <w:rPr>
          <w:rFonts w:ascii="Times New Roman" w:hAnsi="Times New Roman"/>
          <w:b/>
          <w:color w:val="000000" w:themeColor="text1"/>
          <w:spacing w:val="-10"/>
        </w:rPr>
      </w:pPr>
      <w:r w:rsidRPr="00791D3B">
        <w:rPr>
          <w:rFonts w:ascii="Times New Roman" w:hAnsi="Times New Roman"/>
          <w:b/>
          <w:color w:val="000000" w:themeColor="text1"/>
          <w:spacing w:val="-10"/>
        </w:rPr>
        <w:t xml:space="preserve">                       </w:t>
      </w:r>
      <w:r w:rsidR="00915399" w:rsidRPr="00791D3B">
        <w:rPr>
          <w:rFonts w:ascii="Times New Roman" w:hAnsi="Times New Roman"/>
          <w:b/>
          <w:color w:val="000000" w:themeColor="text1"/>
          <w:spacing w:val="-10"/>
        </w:rPr>
        <w:t>VERIFICATION:</w:t>
      </w:r>
    </w:p>
    <w:p w:rsidR="00915399" w:rsidRPr="00F21A15" w:rsidRDefault="00915399" w:rsidP="003906C9">
      <w:pPr>
        <w:tabs>
          <w:tab w:val="left" w:leader="underscore" w:pos="1575"/>
          <w:tab w:val="left" w:pos="2765"/>
          <w:tab w:val="right" w:leader="underscore" w:pos="8669"/>
        </w:tabs>
        <w:spacing w:before="240" w:after="0" w:line="240" w:lineRule="auto"/>
        <w:jc w:val="both"/>
        <w:rPr>
          <w:rFonts w:ascii="Times New Roman" w:hAnsi="Times New Roman"/>
          <w:color w:val="000000" w:themeColor="text1"/>
          <w:spacing w:val="9"/>
        </w:rPr>
      </w:pPr>
      <w:r w:rsidRPr="00F21A15">
        <w:rPr>
          <w:rFonts w:ascii="Times New Roman" w:hAnsi="Times New Roman"/>
          <w:color w:val="000000" w:themeColor="text1"/>
          <w:spacing w:val="-6"/>
        </w:rPr>
        <w:t>Verified at______</w:t>
      </w:r>
      <w:r w:rsidRPr="00F21A15">
        <w:rPr>
          <w:rFonts w:ascii="Times New Roman" w:hAnsi="Times New Roman"/>
          <w:color w:val="000000" w:themeColor="text1"/>
          <w:spacing w:val="-6"/>
        </w:rPr>
        <w:tab/>
      </w:r>
      <w:r w:rsidRPr="00F21A15">
        <w:rPr>
          <w:rFonts w:ascii="Times New Roman" w:hAnsi="Times New Roman"/>
          <w:color w:val="000000" w:themeColor="text1"/>
        </w:rPr>
        <w:t xml:space="preserve">on this______day of______ </w:t>
      </w:r>
      <w:r w:rsidRPr="00F21A15">
        <w:rPr>
          <w:rFonts w:ascii="Times New Roman" w:hAnsi="Times New Roman"/>
          <w:color w:val="000000" w:themeColor="text1"/>
        </w:rPr>
        <w:tab/>
      </w:r>
      <w:r w:rsidRPr="00F21A15">
        <w:rPr>
          <w:rFonts w:ascii="Times New Roman" w:hAnsi="Times New Roman"/>
          <w:color w:val="000000" w:themeColor="text1"/>
          <w:spacing w:val="9"/>
        </w:rPr>
        <w:t xml:space="preserve"> (yyyy) that the contents of the above affidavit</w:t>
      </w:r>
      <w:r w:rsidR="002352F8">
        <w:rPr>
          <w:rFonts w:ascii="Times New Roman" w:hAnsi="Times New Roman"/>
          <w:color w:val="000000" w:themeColor="text1"/>
          <w:spacing w:val="9"/>
        </w:rPr>
        <w:t xml:space="preserve"> </w:t>
      </w:r>
      <w:r w:rsidRPr="00F21A15">
        <w:rPr>
          <w:rFonts w:ascii="Times New Roman" w:hAnsi="Times New Roman"/>
          <w:color w:val="000000" w:themeColor="text1"/>
          <w:spacing w:val="9"/>
        </w:rPr>
        <w:t xml:space="preserve">are true and correct to my knowledge, no part is false and nothing material has been concealed therefrom. I/We further declare that I/We am duly authorized to make this </w:t>
      </w:r>
      <w:r w:rsidRPr="00F21A15">
        <w:rPr>
          <w:rFonts w:ascii="Times New Roman" w:hAnsi="Times New Roman"/>
          <w:color w:val="000000" w:themeColor="text1"/>
        </w:rPr>
        <w:t>affidavit.</w:t>
      </w:r>
    </w:p>
    <w:p w:rsidR="00915399" w:rsidRPr="00F21A15" w:rsidRDefault="00915399" w:rsidP="002352F8">
      <w:pPr>
        <w:spacing w:before="432" w:after="0" w:line="201" w:lineRule="auto"/>
        <w:rPr>
          <w:rFonts w:ascii="Times New Roman" w:hAnsi="Times New Roman"/>
          <w:color w:val="000000" w:themeColor="text1"/>
        </w:rPr>
      </w:pPr>
      <w:r w:rsidRPr="00F21A15">
        <w:rPr>
          <w:rFonts w:ascii="Times New Roman" w:hAnsi="Times New Roman"/>
          <w:color w:val="000000" w:themeColor="text1"/>
        </w:rPr>
        <w:t>Date:</w:t>
      </w:r>
    </w:p>
    <w:p w:rsidR="00915399" w:rsidRPr="00F21A15" w:rsidRDefault="00915399" w:rsidP="00915399">
      <w:pPr>
        <w:spacing w:before="396" w:line="208" w:lineRule="auto"/>
        <w:rPr>
          <w:rFonts w:ascii="Times New Roman" w:hAnsi="Times New Roman"/>
          <w:color w:val="000000" w:themeColor="text1"/>
        </w:rPr>
      </w:pPr>
      <w:r w:rsidRPr="00F21A15">
        <w:rPr>
          <w:rFonts w:ascii="Times New Roman" w:hAnsi="Times New Roman"/>
          <w:color w:val="000000" w:themeColor="text1"/>
        </w:rPr>
        <w:t>Place:</w:t>
      </w:r>
    </w:p>
    <w:p w:rsidR="00687E33" w:rsidRDefault="00915399" w:rsidP="00687E33">
      <w:pPr>
        <w:spacing w:after="0" w:line="240" w:lineRule="auto"/>
        <w:ind w:right="7560"/>
        <w:rPr>
          <w:rFonts w:ascii="Times New Roman" w:hAnsi="Times New Roman"/>
          <w:color w:val="000000" w:themeColor="text1"/>
          <w:spacing w:val="-10"/>
        </w:rPr>
      </w:pPr>
      <w:r w:rsidRPr="00F21A15">
        <w:rPr>
          <w:rFonts w:ascii="Times New Roman" w:hAnsi="Times New Roman"/>
          <w:color w:val="000000" w:themeColor="text1"/>
          <w:spacing w:val="-10"/>
        </w:rPr>
        <w:t xml:space="preserve">DEPONENT </w:t>
      </w:r>
    </w:p>
    <w:p w:rsidR="00687E33" w:rsidRPr="00687E33" w:rsidRDefault="00687E33" w:rsidP="00687E33">
      <w:pPr>
        <w:spacing w:after="0" w:line="240" w:lineRule="auto"/>
        <w:ind w:right="7560"/>
        <w:rPr>
          <w:rFonts w:ascii="Times New Roman" w:hAnsi="Times New Roman"/>
          <w:color w:val="000000" w:themeColor="text1"/>
          <w:spacing w:val="-10"/>
          <w:sz w:val="10"/>
        </w:rPr>
      </w:pPr>
    </w:p>
    <w:p w:rsidR="00915399" w:rsidRDefault="00915399" w:rsidP="00687E33">
      <w:pPr>
        <w:spacing w:after="0" w:line="240" w:lineRule="auto"/>
        <w:ind w:right="7560"/>
        <w:rPr>
          <w:rFonts w:ascii="Times New Roman" w:hAnsi="Times New Roman"/>
          <w:color w:val="000000" w:themeColor="text1"/>
          <w:spacing w:val="-3"/>
        </w:rPr>
      </w:pPr>
      <w:r w:rsidRPr="00F21A15">
        <w:rPr>
          <w:rFonts w:ascii="Times New Roman" w:hAnsi="Times New Roman"/>
          <w:color w:val="000000" w:themeColor="text1"/>
          <w:spacing w:val="-3"/>
        </w:rPr>
        <w:t>On behalf of</w:t>
      </w:r>
    </w:p>
    <w:p w:rsidR="00E3624C" w:rsidRPr="00F21A15" w:rsidRDefault="00E3624C" w:rsidP="00687E33">
      <w:pPr>
        <w:spacing w:after="0" w:line="240" w:lineRule="auto"/>
        <w:ind w:right="7560"/>
        <w:rPr>
          <w:rFonts w:ascii="Times New Roman" w:hAnsi="Times New Roman"/>
          <w:color w:val="000000" w:themeColor="text1"/>
          <w:spacing w:val="-3"/>
        </w:rPr>
      </w:pPr>
    </w:p>
    <w:p w:rsidR="00915399" w:rsidRDefault="00915399" w:rsidP="00001E1C">
      <w:pPr>
        <w:spacing w:after="0" w:line="240" w:lineRule="auto"/>
        <w:ind w:right="7560"/>
        <w:rPr>
          <w:rFonts w:ascii="Times New Roman" w:hAnsi="Times New Roman"/>
          <w:color w:val="000000" w:themeColor="text1"/>
          <w:spacing w:val="-3"/>
        </w:rPr>
      </w:pPr>
      <w:r w:rsidRPr="00F21A15">
        <w:rPr>
          <w:rFonts w:ascii="Times New Roman" w:hAnsi="Times New Roman"/>
          <w:color w:val="000000" w:themeColor="text1"/>
          <w:spacing w:val="-3"/>
        </w:rPr>
        <w:t>___________</w:t>
      </w:r>
    </w:p>
    <w:p w:rsidR="002C1377" w:rsidRDefault="002C1377" w:rsidP="00001E1C">
      <w:pPr>
        <w:spacing w:after="0" w:line="240" w:lineRule="auto"/>
        <w:ind w:right="7560"/>
        <w:rPr>
          <w:rFonts w:ascii="Times New Roman" w:hAnsi="Times New Roman"/>
          <w:color w:val="000000" w:themeColor="text1"/>
          <w:spacing w:val="-3"/>
        </w:rPr>
      </w:pPr>
    </w:p>
    <w:p w:rsidR="002C1377" w:rsidRPr="00B51971" w:rsidRDefault="002C1377" w:rsidP="00001E1C">
      <w:pPr>
        <w:spacing w:after="0" w:line="240" w:lineRule="auto"/>
        <w:ind w:right="7560"/>
        <w:rPr>
          <w:rFonts w:ascii="Times New Roman" w:hAnsi="Times New Roman"/>
          <w:color w:val="000000" w:themeColor="text1"/>
          <w:spacing w:val="-3"/>
          <w:sz w:val="4"/>
        </w:rPr>
      </w:pPr>
    </w:p>
    <w:p w:rsidR="00001E1C" w:rsidRPr="00F21A15" w:rsidRDefault="00001E1C" w:rsidP="00001E1C">
      <w:pPr>
        <w:spacing w:after="0" w:line="240" w:lineRule="auto"/>
        <w:ind w:right="7560"/>
        <w:rPr>
          <w:rFonts w:ascii="Times New Roman" w:hAnsi="Times New Roman"/>
          <w:color w:val="000000" w:themeColor="text1"/>
          <w:spacing w:val="-10"/>
        </w:rPr>
      </w:pPr>
    </w:p>
    <w:p w:rsidR="00915399" w:rsidRPr="00F21A15" w:rsidRDefault="00915399" w:rsidP="00001E1C">
      <w:pPr>
        <w:spacing w:line="240" w:lineRule="auto"/>
        <w:rPr>
          <w:rFonts w:ascii="Times New Roman" w:hAnsi="Times New Roman"/>
          <w:color w:val="000000" w:themeColor="text1"/>
          <w:spacing w:val="2"/>
        </w:rPr>
      </w:pPr>
      <w:r w:rsidRPr="00F21A15">
        <w:rPr>
          <w:rFonts w:ascii="Times New Roman" w:hAnsi="Times New Roman"/>
          <w:color w:val="000000" w:themeColor="text1"/>
          <w:spacing w:val="2"/>
        </w:rPr>
        <w:t>Note : The ceiling limit on holding of MPS licenses shall be governed as per para no. 10 of Commercial Circular 61 of 2017 ( Multipurpose Stall (MPS) Policy)</w:t>
      </w:r>
    </w:p>
    <w:p w:rsidR="00915399" w:rsidRDefault="00915399" w:rsidP="00001E1C">
      <w:pPr>
        <w:spacing w:before="72"/>
        <w:ind w:left="1800"/>
        <w:jc w:val="center"/>
        <w:rPr>
          <w:rFonts w:ascii="Times New Roman" w:hAnsi="Times New Roman"/>
          <w:b/>
          <w:color w:val="000000" w:themeColor="text1"/>
          <w:spacing w:val="2"/>
          <w:sz w:val="23"/>
        </w:rPr>
      </w:pPr>
      <w:r w:rsidRPr="00F21A15">
        <w:rPr>
          <w:rFonts w:ascii="Times New Roman" w:hAnsi="Times New Roman"/>
          <w:b/>
          <w:color w:val="000000" w:themeColor="text1"/>
          <w:spacing w:val="2"/>
          <w:sz w:val="23"/>
        </w:rPr>
        <w:t>To be attested by notary public</w:t>
      </w:r>
    </w:p>
    <w:p w:rsidR="00B51971" w:rsidRPr="00F21A15" w:rsidRDefault="00B51971" w:rsidP="00001E1C">
      <w:pPr>
        <w:spacing w:before="72"/>
        <w:ind w:left="1800"/>
        <w:jc w:val="center"/>
        <w:rPr>
          <w:rFonts w:ascii="Times New Roman" w:hAnsi="Times New Roman"/>
          <w:b/>
          <w:color w:val="000000" w:themeColor="text1"/>
          <w:spacing w:val="2"/>
          <w:sz w:val="23"/>
        </w:rPr>
      </w:pPr>
    </w:p>
    <w:p w:rsidR="002C1377" w:rsidRPr="000E0EA4" w:rsidRDefault="002C1377" w:rsidP="002C1377">
      <w:pPr>
        <w:spacing w:after="0" w:line="240" w:lineRule="auto"/>
        <w:rPr>
          <w:rFonts w:ascii="Times New Roman" w:hAnsi="Times New Roman"/>
          <w:color w:val="000000" w:themeColor="text1"/>
        </w:rPr>
      </w:pPr>
      <w:r>
        <w:rPr>
          <w:rFonts w:ascii="Times New Roman" w:hAnsi="Times New Roman"/>
          <w:color w:val="000000" w:themeColor="text1"/>
        </w:rPr>
        <w:t>Signature of the Bidder</w:t>
      </w:r>
    </w:p>
    <w:p w:rsidR="002C1377" w:rsidRPr="00CF30B5" w:rsidRDefault="002C1377" w:rsidP="002C1377">
      <w:pPr>
        <w:rPr>
          <w:rFonts w:ascii="Times New Roman" w:hAnsi="Times New Roman"/>
          <w:color w:val="000000" w:themeColor="text1"/>
          <w:spacing w:val="-4"/>
          <w:sz w:val="9"/>
        </w:rPr>
      </w:pPr>
    </w:p>
    <w:p w:rsidR="002C1377" w:rsidRDefault="002C1377" w:rsidP="002C1377">
      <w:pPr>
        <w:jc w:val="right"/>
        <w:rPr>
          <w:rFonts w:ascii="Times New Roman" w:hAnsi="Times New Roman"/>
          <w:b/>
          <w:color w:val="000000" w:themeColor="text1"/>
          <w:spacing w:val="-4"/>
          <w:sz w:val="23"/>
        </w:rPr>
      </w:pPr>
      <w:r w:rsidRPr="00F21A15">
        <w:rPr>
          <w:rFonts w:ascii="Times New Roman" w:hAnsi="Times New Roman"/>
          <w:color w:val="000000" w:themeColor="text1"/>
          <w:spacing w:val="-4"/>
          <w:sz w:val="23"/>
        </w:rPr>
        <w:t xml:space="preserve">Page </w:t>
      </w:r>
      <w:r>
        <w:rPr>
          <w:rFonts w:ascii="Times New Roman" w:hAnsi="Times New Roman"/>
          <w:color w:val="000000" w:themeColor="text1"/>
          <w:spacing w:val="-4"/>
          <w:sz w:val="23"/>
        </w:rPr>
        <w:t>1</w:t>
      </w:r>
      <w:r w:rsidR="008A44C3">
        <w:rPr>
          <w:rFonts w:ascii="Times New Roman" w:hAnsi="Times New Roman"/>
          <w:color w:val="000000" w:themeColor="text1"/>
          <w:spacing w:val="-4"/>
          <w:sz w:val="23"/>
        </w:rPr>
        <w:t>9</w:t>
      </w:r>
      <w:r w:rsidRPr="00F21A15">
        <w:rPr>
          <w:rFonts w:ascii="Times New Roman" w:hAnsi="Times New Roman"/>
          <w:b/>
          <w:color w:val="000000" w:themeColor="text1"/>
          <w:spacing w:val="-4"/>
          <w:sz w:val="23"/>
        </w:rPr>
        <w:t xml:space="preserve"> </w:t>
      </w:r>
      <w:r w:rsidRPr="00F21A15">
        <w:rPr>
          <w:rFonts w:ascii="Times New Roman" w:hAnsi="Times New Roman"/>
          <w:color w:val="000000" w:themeColor="text1"/>
          <w:spacing w:val="-4"/>
          <w:sz w:val="23"/>
        </w:rPr>
        <w:t xml:space="preserve">of </w:t>
      </w:r>
      <w:r w:rsidR="00D85FAC">
        <w:rPr>
          <w:rFonts w:ascii="Times New Roman" w:hAnsi="Times New Roman"/>
          <w:b/>
          <w:color w:val="000000" w:themeColor="text1"/>
          <w:spacing w:val="-4"/>
          <w:sz w:val="23"/>
        </w:rPr>
        <w:t>28</w:t>
      </w:r>
    </w:p>
    <w:p w:rsidR="008B6EFE" w:rsidRPr="008B6EFE" w:rsidRDefault="008B6EFE" w:rsidP="008B6EFE">
      <w:pPr>
        <w:spacing w:before="720" w:line="199" w:lineRule="auto"/>
        <w:ind w:right="72"/>
        <w:jc w:val="right"/>
        <w:rPr>
          <w:rFonts w:ascii="Times New Roman" w:hAnsi="Times New Roman"/>
          <w:color w:val="000000" w:themeColor="text1"/>
          <w:sz w:val="2"/>
        </w:rPr>
      </w:pPr>
    </w:p>
    <w:p w:rsidR="008B6EFE" w:rsidRPr="00F21A15" w:rsidRDefault="008B6EFE" w:rsidP="008B6EFE">
      <w:pPr>
        <w:spacing w:before="720" w:line="199" w:lineRule="auto"/>
        <w:ind w:right="72"/>
        <w:jc w:val="right"/>
        <w:rPr>
          <w:rFonts w:ascii="Times New Roman" w:hAnsi="Times New Roman"/>
          <w:color w:val="000000" w:themeColor="text1"/>
        </w:rPr>
      </w:pPr>
      <w:r w:rsidRPr="00F21A15">
        <w:rPr>
          <w:rFonts w:ascii="Times New Roman" w:hAnsi="Times New Roman"/>
          <w:color w:val="000000" w:themeColor="text1"/>
        </w:rPr>
        <w:t>Annexure -4</w:t>
      </w:r>
    </w:p>
    <w:p w:rsidR="008B6EFE" w:rsidRPr="00F21A15" w:rsidRDefault="008B6EFE" w:rsidP="008B6EFE">
      <w:pPr>
        <w:spacing w:before="252" w:line="266" w:lineRule="auto"/>
        <w:jc w:val="center"/>
        <w:rPr>
          <w:rFonts w:ascii="Times New Roman" w:hAnsi="Times New Roman"/>
          <w:color w:val="000000" w:themeColor="text1"/>
          <w:spacing w:val="7"/>
        </w:rPr>
      </w:pPr>
      <w:r w:rsidRPr="00F21A15">
        <w:rPr>
          <w:rFonts w:ascii="Times New Roman" w:hAnsi="Times New Roman"/>
          <w:color w:val="000000" w:themeColor="text1"/>
          <w:spacing w:val="7"/>
        </w:rPr>
        <w:t xml:space="preserve">Turnover of the bidder from any business in the preceding three financial years (to be </w:t>
      </w:r>
      <w:r w:rsidRPr="00F21A15">
        <w:rPr>
          <w:rFonts w:ascii="Times New Roman" w:hAnsi="Times New Roman"/>
          <w:color w:val="000000" w:themeColor="text1"/>
          <w:spacing w:val="7"/>
        </w:rPr>
        <w:br/>
        <w:t>submitted by Retailers/Individuals)</w:t>
      </w:r>
    </w:p>
    <w:p w:rsidR="008B6EFE" w:rsidRPr="00F21A15" w:rsidRDefault="008B6EFE" w:rsidP="008B6EFE">
      <w:pPr>
        <w:spacing w:before="504" w:after="288"/>
        <w:ind w:left="1728"/>
        <w:rPr>
          <w:rFonts w:ascii="Times New Roman" w:hAnsi="Times New Roman"/>
          <w:color w:val="000000" w:themeColor="text1"/>
          <w:spacing w:val="4"/>
          <w:u w:val="single"/>
        </w:rPr>
      </w:pPr>
      <w:r w:rsidRPr="00F21A15">
        <w:rPr>
          <w:rFonts w:ascii="Times New Roman" w:hAnsi="Times New Roman"/>
          <w:color w:val="000000" w:themeColor="text1"/>
          <w:spacing w:val="4"/>
          <w:u w:val="single"/>
        </w:rPr>
        <w:t>Annual Sales Turnover for the preceding Financial Years</w:t>
      </w:r>
    </w:p>
    <w:tbl>
      <w:tblPr>
        <w:tblW w:w="0" w:type="auto"/>
        <w:tblInd w:w="235" w:type="dxa"/>
        <w:tblLayout w:type="fixed"/>
        <w:tblCellMar>
          <w:left w:w="0" w:type="dxa"/>
          <w:right w:w="0" w:type="dxa"/>
        </w:tblCellMar>
        <w:tblLook w:val="04A0"/>
      </w:tblPr>
      <w:tblGrid>
        <w:gridCol w:w="5560"/>
        <w:gridCol w:w="1166"/>
        <w:gridCol w:w="1272"/>
        <w:gridCol w:w="1188"/>
      </w:tblGrid>
      <w:tr w:rsidR="003355A9" w:rsidRPr="00F21A15" w:rsidTr="00C24A41">
        <w:trPr>
          <w:trHeight w:hRule="exact" w:val="506"/>
        </w:trPr>
        <w:tc>
          <w:tcPr>
            <w:tcW w:w="5560" w:type="dxa"/>
            <w:tcBorders>
              <w:top w:val="single" w:sz="4" w:space="0" w:color="000000"/>
              <w:left w:val="single" w:sz="4" w:space="0" w:color="000000"/>
              <w:bottom w:val="single" w:sz="4" w:space="0" w:color="000000"/>
              <w:right w:val="single" w:sz="4" w:space="0" w:color="000000"/>
            </w:tcBorders>
            <w:vAlign w:val="center"/>
          </w:tcPr>
          <w:p w:rsidR="003355A9" w:rsidRPr="00F21A15" w:rsidRDefault="003355A9" w:rsidP="00421183">
            <w:pPr>
              <w:ind w:left="466"/>
              <w:rPr>
                <w:rFonts w:ascii="Times New Roman" w:hAnsi="Times New Roman"/>
                <w:color w:val="000000" w:themeColor="text1"/>
                <w:sz w:val="23"/>
              </w:rPr>
            </w:pPr>
            <w:r w:rsidRPr="00F21A15">
              <w:rPr>
                <w:rFonts w:ascii="Times New Roman" w:hAnsi="Times New Roman"/>
                <w:color w:val="000000" w:themeColor="text1"/>
                <w:sz w:val="23"/>
              </w:rPr>
              <w:t>Details/Year</w:t>
            </w:r>
          </w:p>
        </w:tc>
        <w:tc>
          <w:tcPr>
            <w:tcW w:w="1166" w:type="dxa"/>
            <w:tcBorders>
              <w:top w:val="single" w:sz="4" w:space="0" w:color="000000"/>
              <w:left w:val="single" w:sz="4" w:space="0" w:color="000000"/>
              <w:bottom w:val="single" w:sz="4" w:space="0" w:color="000000"/>
              <w:right w:val="single" w:sz="4" w:space="0" w:color="000000"/>
            </w:tcBorders>
          </w:tcPr>
          <w:p w:rsidR="003355A9" w:rsidRPr="00F21A15" w:rsidRDefault="003355A9" w:rsidP="00421183">
            <w:pPr>
              <w:jc w:val="center"/>
              <w:rPr>
                <w:rFonts w:ascii="Times New Roman" w:hAnsi="Times New Roman"/>
                <w:color w:val="000000" w:themeColor="text1"/>
                <w:sz w:val="20"/>
              </w:rPr>
            </w:pPr>
            <w:r>
              <w:rPr>
                <w:rFonts w:ascii="Times New Roman" w:hAnsi="Times New Roman"/>
                <w:color w:val="000000" w:themeColor="text1"/>
                <w:sz w:val="20"/>
              </w:rPr>
              <w:t>2016-17</w:t>
            </w:r>
          </w:p>
        </w:tc>
        <w:tc>
          <w:tcPr>
            <w:tcW w:w="1272" w:type="dxa"/>
            <w:tcBorders>
              <w:top w:val="single" w:sz="4" w:space="0" w:color="000000"/>
              <w:left w:val="single" w:sz="4" w:space="0" w:color="000000"/>
              <w:bottom w:val="single" w:sz="4" w:space="0" w:color="000000"/>
              <w:right w:val="single" w:sz="4" w:space="0" w:color="000000"/>
            </w:tcBorders>
          </w:tcPr>
          <w:p w:rsidR="003355A9" w:rsidRPr="00F21A15" w:rsidRDefault="003355A9" w:rsidP="00421183">
            <w:pPr>
              <w:jc w:val="center"/>
              <w:rPr>
                <w:rFonts w:ascii="Times New Roman" w:hAnsi="Times New Roman"/>
                <w:color w:val="000000" w:themeColor="text1"/>
                <w:sz w:val="20"/>
              </w:rPr>
            </w:pPr>
            <w:r>
              <w:rPr>
                <w:rFonts w:ascii="Times New Roman" w:hAnsi="Times New Roman"/>
                <w:color w:val="000000" w:themeColor="text1"/>
                <w:sz w:val="20"/>
              </w:rPr>
              <w:t>2017-18</w:t>
            </w:r>
          </w:p>
        </w:tc>
        <w:tc>
          <w:tcPr>
            <w:tcW w:w="1188" w:type="dxa"/>
            <w:tcBorders>
              <w:top w:val="single" w:sz="4" w:space="0" w:color="000000"/>
              <w:left w:val="single" w:sz="4" w:space="0" w:color="000000"/>
              <w:bottom w:val="single" w:sz="4" w:space="0" w:color="000000"/>
              <w:right w:val="single" w:sz="4" w:space="0" w:color="000000"/>
            </w:tcBorders>
          </w:tcPr>
          <w:p w:rsidR="003355A9" w:rsidRPr="00F21A15" w:rsidRDefault="003355A9" w:rsidP="00C24A41">
            <w:pPr>
              <w:jc w:val="center"/>
              <w:rPr>
                <w:rFonts w:ascii="Times New Roman" w:hAnsi="Times New Roman"/>
                <w:color w:val="000000" w:themeColor="text1"/>
                <w:sz w:val="20"/>
              </w:rPr>
            </w:pPr>
            <w:r>
              <w:rPr>
                <w:rFonts w:ascii="Times New Roman" w:hAnsi="Times New Roman"/>
                <w:color w:val="000000" w:themeColor="text1"/>
                <w:sz w:val="20"/>
              </w:rPr>
              <w:t>2018-19</w:t>
            </w:r>
          </w:p>
        </w:tc>
      </w:tr>
      <w:tr w:rsidR="008B6EFE" w:rsidRPr="00F21A15" w:rsidTr="00C24A41">
        <w:trPr>
          <w:trHeight w:hRule="exact" w:val="670"/>
        </w:trPr>
        <w:tc>
          <w:tcPr>
            <w:tcW w:w="5560" w:type="dxa"/>
            <w:tcBorders>
              <w:top w:val="single" w:sz="4" w:space="0" w:color="000000"/>
              <w:left w:val="single" w:sz="4" w:space="0" w:color="000000"/>
              <w:bottom w:val="single" w:sz="4" w:space="0" w:color="000000"/>
              <w:right w:val="single" w:sz="4" w:space="0" w:color="000000"/>
            </w:tcBorders>
          </w:tcPr>
          <w:p w:rsidR="008B6EFE" w:rsidRPr="00F21A15" w:rsidRDefault="008B6EFE" w:rsidP="00421183">
            <w:pPr>
              <w:spacing w:before="72"/>
              <w:ind w:left="468" w:right="1044"/>
              <w:rPr>
                <w:rFonts w:ascii="Times New Roman" w:hAnsi="Times New Roman"/>
                <w:color w:val="000000" w:themeColor="text1"/>
                <w:sz w:val="23"/>
              </w:rPr>
            </w:pPr>
            <w:r w:rsidRPr="00F21A15">
              <w:rPr>
                <w:rFonts w:ascii="Times New Roman" w:hAnsi="Times New Roman"/>
                <w:color w:val="000000" w:themeColor="text1"/>
                <w:sz w:val="23"/>
              </w:rPr>
              <w:t>Turnover from any business over Railway.</w:t>
            </w:r>
          </w:p>
        </w:tc>
        <w:tc>
          <w:tcPr>
            <w:tcW w:w="1166" w:type="dxa"/>
            <w:tcBorders>
              <w:top w:val="single" w:sz="4" w:space="0" w:color="000000"/>
              <w:left w:val="single" w:sz="4" w:space="0" w:color="000000"/>
              <w:bottom w:val="single" w:sz="4" w:space="0" w:color="000000"/>
              <w:right w:val="single" w:sz="4" w:space="0" w:color="000000"/>
            </w:tcBorders>
          </w:tcPr>
          <w:p w:rsidR="008B6EFE" w:rsidRPr="00F21A15" w:rsidRDefault="008B6EFE" w:rsidP="00421183">
            <w:pPr>
              <w:rPr>
                <w:rFonts w:ascii="Times New Roman" w:hAnsi="Times New Roman"/>
                <w:color w:val="000000" w:themeColor="text1"/>
                <w:sz w:val="20"/>
              </w:rPr>
            </w:pPr>
          </w:p>
        </w:tc>
        <w:tc>
          <w:tcPr>
            <w:tcW w:w="1272" w:type="dxa"/>
            <w:tcBorders>
              <w:top w:val="single" w:sz="4" w:space="0" w:color="000000"/>
              <w:left w:val="single" w:sz="4" w:space="0" w:color="000000"/>
              <w:bottom w:val="single" w:sz="4" w:space="0" w:color="000000"/>
              <w:right w:val="single" w:sz="4" w:space="0" w:color="000000"/>
            </w:tcBorders>
          </w:tcPr>
          <w:p w:rsidR="008B6EFE" w:rsidRPr="00F21A15" w:rsidRDefault="008B6EFE" w:rsidP="00421183">
            <w:pPr>
              <w:rPr>
                <w:rFonts w:ascii="Times New Roman" w:hAnsi="Times New Roman"/>
                <w:color w:val="000000" w:themeColor="text1"/>
                <w:sz w:val="20"/>
              </w:rPr>
            </w:pPr>
          </w:p>
        </w:tc>
        <w:tc>
          <w:tcPr>
            <w:tcW w:w="1188" w:type="dxa"/>
            <w:tcBorders>
              <w:top w:val="single" w:sz="4" w:space="0" w:color="000000"/>
              <w:left w:val="single" w:sz="4" w:space="0" w:color="000000"/>
              <w:bottom w:val="single" w:sz="4" w:space="0" w:color="000000"/>
              <w:right w:val="single" w:sz="4" w:space="0" w:color="000000"/>
            </w:tcBorders>
          </w:tcPr>
          <w:p w:rsidR="008B6EFE" w:rsidRPr="00F21A15" w:rsidRDefault="008B6EFE" w:rsidP="00421183">
            <w:pPr>
              <w:rPr>
                <w:rFonts w:ascii="Times New Roman" w:hAnsi="Times New Roman"/>
                <w:color w:val="000000" w:themeColor="text1"/>
                <w:sz w:val="20"/>
              </w:rPr>
            </w:pPr>
          </w:p>
        </w:tc>
      </w:tr>
      <w:tr w:rsidR="008B6EFE" w:rsidRPr="00F21A15" w:rsidTr="009D2A91">
        <w:trPr>
          <w:trHeight w:hRule="exact" w:val="577"/>
        </w:trPr>
        <w:tc>
          <w:tcPr>
            <w:tcW w:w="5560" w:type="dxa"/>
            <w:tcBorders>
              <w:top w:val="single" w:sz="4" w:space="0" w:color="000000"/>
              <w:left w:val="single" w:sz="4" w:space="0" w:color="000000"/>
              <w:bottom w:val="single" w:sz="4" w:space="0" w:color="000000"/>
              <w:right w:val="single" w:sz="4" w:space="0" w:color="000000"/>
            </w:tcBorders>
          </w:tcPr>
          <w:p w:rsidR="008B6EFE" w:rsidRPr="00F21A15" w:rsidRDefault="008B6EFE" w:rsidP="009D2A91">
            <w:pPr>
              <w:tabs>
                <w:tab w:val="left" w:pos="1620"/>
                <w:tab w:val="left" w:pos="2313"/>
                <w:tab w:val="right" w:pos="3692"/>
              </w:tabs>
              <w:spacing w:before="72"/>
              <w:ind w:left="466"/>
              <w:rPr>
                <w:rFonts w:ascii="Times New Roman" w:hAnsi="Times New Roman"/>
                <w:color w:val="000000" w:themeColor="text1"/>
                <w:spacing w:val="4"/>
                <w:sz w:val="23"/>
              </w:rPr>
            </w:pPr>
            <w:r w:rsidRPr="00F21A15">
              <w:rPr>
                <w:rFonts w:ascii="Times New Roman" w:hAnsi="Times New Roman"/>
                <w:color w:val="000000" w:themeColor="text1"/>
                <w:sz w:val="23"/>
              </w:rPr>
              <w:t>Turnover</w:t>
            </w:r>
            <w:r w:rsidRPr="00F21A15">
              <w:rPr>
                <w:rFonts w:ascii="Times New Roman" w:hAnsi="Times New Roman"/>
                <w:color w:val="000000" w:themeColor="text1"/>
                <w:sz w:val="23"/>
              </w:rPr>
              <w:tab/>
            </w:r>
            <w:r w:rsidRPr="00F21A15">
              <w:rPr>
                <w:rFonts w:ascii="Times New Roman" w:hAnsi="Times New Roman"/>
                <w:color w:val="000000" w:themeColor="text1"/>
                <w:spacing w:val="-6"/>
                <w:sz w:val="23"/>
              </w:rPr>
              <w:t>from</w:t>
            </w:r>
            <w:r w:rsidRPr="00F21A15">
              <w:rPr>
                <w:rFonts w:ascii="Times New Roman" w:hAnsi="Times New Roman"/>
                <w:color w:val="000000" w:themeColor="text1"/>
                <w:spacing w:val="-6"/>
                <w:sz w:val="23"/>
              </w:rPr>
              <w:tab/>
            </w:r>
            <w:r w:rsidRPr="00F21A15">
              <w:rPr>
                <w:rFonts w:ascii="Times New Roman" w:hAnsi="Times New Roman"/>
                <w:color w:val="000000" w:themeColor="text1"/>
                <w:sz w:val="23"/>
              </w:rPr>
              <w:t>any</w:t>
            </w:r>
            <w:r w:rsidRPr="00F21A15">
              <w:rPr>
                <w:rFonts w:ascii="Times New Roman" w:hAnsi="Times New Roman"/>
                <w:color w:val="000000" w:themeColor="text1"/>
                <w:sz w:val="23"/>
              </w:rPr>
              <w:tab/>
            </w:r>
            <w:r w:rsidRPr="00F21A15">
              <w:rPr>
                <w:rFonts w:ascii="Times New Roman" w:hAnsi="Times New Roman"/>
                <w:color w:val="000000" w:themeColor="text1"/>
                <w:spacing w:val="1"/>
                <w:sz w:val="23"/>
              </w:rPr>
              <w:t>business</w:t>
            </w:r>
            <w:r w:rsidR="009D2A91">
              <w:rPr>
                <w:rFonts w:ascii="Times New Roman" w:hAnsi="Times New Roman"/>
                <w:color w:val="000000" w:themeColor="text1"/>
                <w:spacing w:val="1"/>
                <w:sz w:val="23"/>
              </w:rPr>
              <w:t xml:space="preserve"> </w:t>
            </w:r>
            <w:r w:rsidRPr="00F21A15">
              <w:rPr>
                <w:rFonts w:ascii="Times New Roman" w:hAnsi="Times New Roman"/>
                <w:color w:val="000000" w:themeColor="text1"/>
                <w:spacing w:val="4"/>
                <w:sz w:val="23"/>
              </w:rPr>
              <w:t>other than Railway</w:t>
            </w:r>
          </w:p>
        </w:tc>
        <w:tc>
          <w:tcPr>
            <w:tcW w:w="1166" w:type="dxa"/>
            <w:tcBorders>
              <w:top w:val="single" w:sz="4" w:space="0" w:color="000000"/>
              <w:left w:val="single" w:sz="4" w:space="0" w:color="000000"/>
              <w:bottom w:val="single" w:sz="4" w:space="0" w:color="000000"/>
              <w:right w:val="single" w:sz="4" w:space="0" w:color="000000"/>
            </w:tcBorders>
          </w:tcPr>
          <w:p w:rsidR="008B6EFE" w:rsidRPr="00F21A15" w:rsidRDefault="008B6EFE" w:rsidP="00421183">
            <w:pPr>
              <w:rPr>
                <w:rFonts w:ascii="Times New Roman" w:hAnsi="Times New Roman"/>
                <w:color w:val="000000" w:themeColor="text1"/>
                <w:sz w:val="20"/>
              </w:rPr>
            </w:pPr>
          </w:p>
        </w:tc>
        <w:tc>
          <w:tcPr>
            <w:tcW w:w="1272" w:type="dxa"/>
            <w:tcBorders>
              <w:top w:val="single" w:sz="4" w:space="0" w:color="000000"/>
              <w:left w:val="single" w:sz="4" w:space="0" w:color="000000"/>
              <w:bottom w:val="single" w:sz="4" w:space="0" w:color="000000"/>
              <w:right w:val="single" w:sz="4" w:space="0" w:color="000000"/>
            </w:tcBorders>
          </w:tcPr>
          <w:p w:rsidR="008B6EFE" w:rsidRPr="00F21A15" w:rsidRDefault="008B6EFE" w:rsidP="00421183">
            <w:pPr>
              <w:rPr>
                <w:rFonts w:ascii="Times New Roman" w:hAnsi="Times New Roman"/>
                <w:color w:val="000000" w:themeColor="text1"/>
                <w:sz w:val="20"/>
              </w:rPr>
            </w:pPr>
          </w:p>
        </w:tc>
        <w:tc>
          <w:tcPr>
            <w:tcW w:w="1188" w:type="dxa"/>
            <w:tcBorders>
              <w:top w:val="single" w:sz="4" w:space="0" w:color="000000"/>
              <w:left w:val="single" w:sz="4" w:space="0" w:color="000000"/>
              <w:bottom w:val="single" w:sz="4" w:space="0" w:color="000000"/>
              <w:right w:val="single" w:sz="4" w:space="0" w:color="000000"/>
            </w:tcBorders>
          </w:tcPr>
          <w:p w:rsidR="008B6EFE" w:rsidRPr="00F21A15" w:rsidRDefault="008B6EFE" w:rsidP="00421183">
            <w:pPr>
              <w:rPr>
                <w:rFonts w:ascii="Times New Roman" w:hAnsi="Times New Roman"/>
                <w:color w:val="000000" w:themeColor="text1"/>
                <w:sz w:val="20"/>
              </w:rPr>
            </w:pPr>
          </w:p>
        </w:tc>
      </w:tr>
      <w:tr w:rsidR="008B6EFE" w:rsidRPr="00F21A15" w:rsidTr="00C24A41">
        <w:trPr>
          <w:trHeight w:hRule="exact" w:val="515"/>
        </w:trPr>
        <w:tc>
          <w:tcPr>
            <w:tcW w:w="5560" w:type="dxa"/>
            <w:tcBorders>
              <w:top w:val="single" w:sz="4" w:space="0" w:color="000000"/>
              <w:left w:val="single" w:sz="4" w:space="0" w:color="000000"/>
              <w:bottom w:val="single" w:sz="4" w:space="0" w:color="000000"/>
              <w:right w:val="single" w:sz="4" w:space="0" w:color="000000"/>
            </w:tcBorders>
          </w:tcPr>
          <w:p w:rsidR="008B6EFE" w:rsidRPr="00F21A15" w:rsidRDefault="008B6EFE" w:rsidP="00421183">
            <w:pPr>
              <w:tabs>
                <w:tab w:val="right" w:pos="2074"/>
              </w:tabs>
              <w:ind w:left="466"/>
              <w:rPr>
                <w:rFonts w:ascii="Times New Roman" w:hAnsi="Times New Roman"/>
                <w:i/>
                <w:color w:val="000000" w:themeColor="text1"/>
                <w:spacing w:val="-6"/>
                <w:w w:val="95"/>
                <w:sz w:val="23"/>
              </w:rPr>
            </w:pPr>
            <w:r w:rsidRPr="00F21A15">
              <w:rPr>
                <w:rFonts w:ascii="Times New Roman" w:hAnsi="Times New Roman"/>
                <w:i/>
                <w:color w:val="000000" w:themeColor="text1"/>
                <w:spacing w:val="-6"/>
                <w:w w:val="95"/>
                <w:sz w:val="23"/>
              </w:rPr>
              <w:t>Total</w:t>
            </w:r>
            <w:r w:rsidRPr="00F21A15">
              <w:rPr>
                <w:rFonts w:ascii="Times New Roman" w:hAnsi="Times New Roman"/>
                <w:i/>
                <w:color w:val="000000" w:themeColor="text1"/>
                <w:spacing w:val="-6"/>
                <w:w w:val="95"/>
                <w:sz w:val="23"/>
              </w:rPr>
              <w:tab/>
            </w:r>
            <w:r w:rsidRPr="00F21A15">
              <w:rPr>
                <w:rFonts w:ascii="Times New Roman" w:hAnsi="Times New Roman"/>
                <w:i/>
                <w:color w:val="000000" w:themeColor="text1"/>
                <w:w w:val="95"/>
                <w:sz w:val="23"/>
              </w:rPr>
              <w:t>Turnover</w:t>
            </w:r>
          </w:p>
        </w:tc>
        <w:tc>
          <w:tcPr>
            <w:tcW w:w="1166" w:type="dxa"/>
            <w:tcBorders>
              <w:top w:val="single" w:sz="4" w:space="0" w:color="000000"/>
              <w:left w:val="single" w:sz="4" w:space="0" w:color="000000"/>
              <w:bottom w:val="single" w:sz="4" w:space="0" w:color="000000"/>
              <w:right w:val="single" w:sz="4" w:space="0" w:color="000000"/>
            </w:tcBorders>
          </w:tcPr>
          <w:p w:rsidR="008B6EFE" w:rsidRPr="00F21A15" w:rsidRDefault="008B6EFE" w:rsidP="00421183">
            <w:pPr>
              <w:rPr>
                <w:rFonts w:ascii="Times New Roman" w:hAnsi="Times New Roman"/>
                <w:color w:val="000000" w:themeColor="text1"/>
                <w:sz w:val="20"/>
              </w:rPr>
            </w:pPr>
          </w:p>
        </w:tc>
        <w:tc>
          <w:tcPr>
            <w:tcW w:w="1272" w:type="dxa"/>
            <w:tcBorders>
              <w:top w:val="single" w:sz="4" w:space="0" w:color="000000"/>
              <w:left w:val="single" w:sz="4" w:space="0" w:color="000000"/>
              <w:bottom w:val="single" w:sz="4" w:space="0" w:color="000000"/>
              <w:right w:val="single" w:sz="4" w:space="0" w:color="000000"/>
            </w:tcBorders>
          </w:tcPr>
          <w:p w:rsidR="008B6EFE" w:rsidRPr="00F21A15" w:rsidRDefault="008B6EFE" w:rsidP="00421183">
            <w:pPr>
              <w:rPr>
                <w:rFonts w:ascii="Times New Roman" w:hAnsi="Times New Roman"/>
                <w:color w:val="000000" w:themeColor="text1"/>
                <w:sz w:val="20"/>
              </w:rPr>
            </w:pPr>
          </w:p>
        </w:tc>
        <w:tc>
          <w:tcPr>
            <w:tcW w:w="1188" w:type="dxa"/>
            <w:tcBorders>
              <w:top w:val="single" w:sz="4" w:space="0" w:color="000000"/>
              <w:left w:val="single" w:sz="4" w:space="0" w:color="000000"/>
              <w:bottom w:val="single" w:sz="4" w:space="0" w:color="000000"/>
              <w:right w:val="single" w:sz="4" w:space="0" w:color="000000"/>
            </w:tcBorders>
          </w:tcPr>
          <w:p w:rsidR="008B6EFE" w:rsidRPr="00F21A15" w:rsidRDefault="008B6EFE" w:rsidP="00421183">
            <w:pPr>
              <w:rPr>
                <w:rFonts w:ascii="Times New Roman" w:hAnsi="Times New Roman"/>
                <w:color w:val="000000" w:themeColor="text1"/>
                <w:sz w:val="20"/>
              </w:rPr>
            </w:pPr>
          </w:p>
        </w:tc>
      </w:tr>
    </w:tbl>
    <w:p w:rsidR="008B6EFE" w:rsidRPr="00F21A15" w:rsidRDefault="008B6EFE" w:rsidP="008B6EFE">
      <w:pPr>
        <w:spacing w:after="389" w:line="20" w:lineRule="exact"/>
        <w:rPr>
          <w:color w:val="000000" w:themeColor="text1"/>
        </w:rPr>
      </w:pPr>
    </w:p>
    <w:p w:rsidR="00A40D58" w:rsidRDefault="00A40D58" w:rsidP="008B6EFE">
      <w:pPr>
        <w:spacing w:before="180" w:line="302" w:lineRule="auto"/>
        <w:ind w:right="5472"/>
        <w:rPr>
          <w:rFonts w:ascii="Times New Roman" w:hAnsi="Times New Roman"/>
          <w:color w:val="000000" w:themeColor="text1"/>
          <w:spacing w:val="9"/>
        </w:rPr>
      </w:pPr>
    </w:p>
    <w:p w:rsidR="008B6EFE" w:rsidRPr="00F21A15" w:rsidRDefault="008B6EFE" w:rsidP="008B6EFE">
      <w:pPr>
        <w:spacing w:before="180" w:line="302" w:lineRule="auto"/>
        <w:ind w:right="5472"/>
        <w:rPr>
          <w:rFonts w:ascii="Times New Roman" w:hAnsi="Times New Roman"/>
          <w:color w:val="000000" w:themeColor="text1"/>
          <w:spacing w:val="9"/>
        </w:rPr>
      </w:pPr>
      <w:r w:rsidRPr="00F21A15">
        <w:rPr>
          <w:rFonts w:ascii="Times New Roman" w:hAnsi="Times New Roman"/>
          <w:color w:val="000000" w:themeColor="text1"/>
          <w:spacing w:val="9"/>
        </w:rPr>
        <w:t>……………………………………..</w:t>
      </w:r>
    </w:p>
    <w:p w:rsidR="00A40D58" w:rsidRDefault="008B6EFE" w:rsidP="008B6EFE">
      <w:pPr>
        <w:spacing w:before="180" w:line="302" w:lineRule="auto"/>
        <w:ind w:right="5472"/>
        <w:rPr>
          <w:rFonts w:ascii="Times New Roman" w:hAnsi="Times New Roman"/>
          <w:color w:val="000000" w:themeColor="text1"/>
          <w:spacing w:val="9"/>
        </w:rPr>
      </w:pPr>
      <w:r w:rsidRPr="00F21A15">
        <w:rPr>
          <w:rFonts w:ascii="Times New Roman" w:hAnsi="Times New Roman"/>
          <w:color w:val="000000" w:themeColor="text1"/>
          <w:spacing w:val="9"/>
        </w:rPr>
        <w:t>(Bidders Signature and Date)</w:t>
      </w:r>
    </w:p>
    <w:p w:rsidR="00A40D58" w:rsidRDefault="008B6EFE" w:rsidP="008B6EFE">
      <w:pPr>
        <w:spacing w:before="180" w:line="302" w:lineRule="auto"/>
        <w:ind w:right="5472"/>
        <w:rPr>
          <w:rFonts w:ascii="Times New Roman" w:hAnsi="Times New Roman"/>
          <w:color w:val="000000" w:themeColor="text1"/>
          <w:spacing w:val="1"/>
        </w:rPr>
      </w:pPr>
      <w:r w:rsidRPr="00F21A15">
        <w:rPr>
          <w:rFonts w:ascii="Times New Roman" w:hAnsi="Times New Roman"/>
          <w:color w:val="000000" w:themeColor="text1"/>
          <w:spacing w:val="9"/>
        </w:rPr>
        <w:t xml:space="preserve"> </w:t>
      </w:r>
      <w:r w:rsidRPr="00F21A15">
        <w:rPr>
          <w:rFonts w:ascii="Times New Roman" w:hAnsi="Times New Roman"/>
          <w:color w:val="000000" w:themeColor="text1"/>
          <w:spacing w:val="1"/>
        </w:rPr>
        <w:t xml:space="preserve">Name of the authorized signatory: </w:t>
      </w:r>
    </w:p>
    <w:p w:rsidR="008B6EFE" w:rsidRPr="00F21A15" w:rsidRDefault="008B6EFE" w:rsidP="008B6EFE">
      <w:pPr>
        <w:spacing w:before="180" w:line="302" w:lineRule="auto"/>
        <w:ind w:right="5472"/>
        <w:rPr>
          <w:rFonts w:ascii="Times New Roman" w:hAnsi="Times New Roman"/>
          <w:color w:val="000000" w:themeColor="text1"/>
          <w:spacing w:val="9"/>
        </w:rPr>
      </w:pPr>
      <w:r w:rsidRPr="00F21A15">
        <w:rPr>
          <w:rFonts w:ascii="Times New Roman" w:hAnsi="Times New Roman"/>
          <w:color w:val="000000" w:themeColor="text1"/>
          <w:spacing w:val="2"/>
        </w:rPr>
        <w:t>Name of the Bidder:</w:t>
      </w:r>
    </w:p>
    <w:p w:rsidR="008B6EFE" w:rsidRPr="00F21A15" w:rsidRDefault="008B6EFE" w:rsidP="008B6EFE">
      <w:pPr>
        <w:spacing w:before="108" w:after="1008" w:line="211" w:lineRule="auto"/>
        <w:rPr>
          <w:rFonts w:ascii="Times New Roman" w:hAnsi="Times New Roman"/>
          <w:color w:val="000000" w:themeColor="text1"/>
        </w:rPr>
      </w:pPr>
      <w:r w:rsidRPr="00F21A15">
        <w:rPr>
          <w:rFonts w:ascii="Times New Roman" w:hAnsi="Times New Roman"/>
          <w:color w:val="000000" w:themeColor="text1"/>
        </w:rPr>
        <w:t>Bidders Seal</w:t>
      </w:r>
    </w:p>
    <w:p w:rsidR="008B6EFE" w:rsidRPr="00F21A15" w:rsidRDefault="008B6EFE" w:rsidP="008B6EFE">
      <w:pPr>
        <w:spacing w:before="144" w:line="264" w:lineRule="exact"/>
        <w:rPr>
          <w:rFonts w:ascii="Times New Roman" w:hAnsi="Times New Roman"/>
          <w:color w:val="000000" w:themeColor="text1"/>
          <w:spacing w:val="5"/>
        </w:rPr>
      </w:pPr>
      <w:r w:rsidRPr="00F21A15">
        <w:rPr>
          <w:rFonts w:ascii="Times New Roman" w:hAnsi="Times New Roman"/>
          <w:color w:val="000000" w:themeColor="text1"/>
          <w:spacing w:val="5"/>
        </w:rPr>
        <w:t>………………………………………..</w:t>
      </w:r>
    </w:p>
    <w:p w:rsidR="008B6EFE" w:rsidRPr="00F21A15" w:rsidRDefault="008B6EFE" w:rsidP="008B6EFE">
      <w:pPr>
        <w:spacing w:before="144" w:line="264" w:lineRule="exact"/>
        <w:rPr>
          <w:rFonts w:ascii="Times New Roman" w:hAnsi="Times New Roman"/>
          <w:color w:val="000000" w:themeColor="text1"/>
          <w:spacing w:val="5"/>
        </w:rPr>
      </w:pPr>
      <w:r w:rsidRPr="00F21A15">
        <w:rPr>
          <w:rFonts w:ascii="Times New Roman" w:hAnsi="Times New Roman"/>
          <w:color w:val="000000" w:themeColor="text1"/>
          <w:spacing w:val="5"/>
        </w:rPr>
        <w:t xml:space="preserve">(Chartered Accountant's Signature </w:t>
      </w:r>
      <w:r w:rsidRPr="00F21A15">
        <w:rPr>
          <w:rFonts w:ascii="Times New Roman" w:hAnsi="Times New Roman"/>
          <w:i/>
          <w:color w:val="000000" w:themeColor="text1"/>
          <w:spacing w:val="5"/>
          <w:w w:val="95"/>
          <w:sz w:val="21"/>
        </w:rPr>
        <w:t xml:space="preserve">&amp; </w:t>
      </w:r>
      <w:r w:rsidRPr="00F21A15">
        <w:rPr>
          <w:rFonts w:ascii="Times New Roman" w:hAnsi="Times New Roman"/>
          <w:color w:val="000000" w:themeColor="text1"/>
          <w:spacing w:val="5"/>
        </w:rPr>
        <w:t>Date)</w:t>
      </w:r>
    </w:p>
    <w:p w:rsidR="008B6EFE" w:rsidRPr="00F21A15" w:rsidRDefault="008B6EFE" w:rsidP="00A40D58">
      <w:pPr>
        <w:spacing w:after="0" w:line="240" w:lineRule="auto"/>
        <w:rPr>
          <w:rFonts w:ascii="Times New Roman" w:hAnsi="Times New Roman"/>
          <w:color w:val="000000" w:themeColor="text1"/>
        </w:rPr>
      </w:pPr>
      <w:r w:rsidRPr="00F21A15">
        <w:rPr>
          <w:rFonts w:ascii="Times New Roman" w:hAnsi="Times New Roman"/>
          <w:color w:val="000000" w:themeColor="text1"/>
        </w:rPr>
        <w:t>Name of the CA:</w:t>
      </w:r>
    </w:p>
    <w:p w:rsidR="008B6EFE" w:rsidRPr="00F21A15" w:rsidRDefault="008B6EFE" w:rsidP="00A40D58">
      <w:pPr>
        <w:spacing w:after="0" w:line="240" w:lineRule="auto"/>
        <w:ind w:right="5976"/>
        <w:rPr>
          <w:rFonts w:ascii="Times New Roman" w:hAnsi="Times New Roman"/>
          <w:color w:val="000000" w:themeColor="text1"/>
          <w:spacing w:val="3"/>
        </w:rPr>
      </w:pPr>
      <w:r w:rsidRPr="00F21A15">
        <w:rPr>
          <w:rFonts w:ascii="Times New Roman" w:hAnsi="Times New Roman"/>
          <w:color w:val="000000" w:themeColor="text1"/>
          <w:spacing w:val="3"/>
        </w:rPr>
        <w:t xml:space="preserve">Chartered Accountant's Seal </w:t>
      </w:r>
      <w:r w:rsidRPr="00F21A15">
        <w:rPr>
          <w:rFonts w:ascii="Times New Roman" w:hAnsi="Times New Roman"/>
          <w:color w:val="000000" w:themeColor="text1"/>
          <w:spacing w:val="2"/>
        </w:rPr>
        <w:t>CA Registration Number:</w:t>
      </w:r>
    </w:p>
    <w:p w:rsidR="008B6EFE" w:rsidRPr="00F21A15" w:rsidRDefault="008B6EFE" w:rsidP="00A40D58">
      <w:pPr>
        <w:spacing w:after="0" w:line="240" w:lineRule="auto"/>
        <w:rPr>
          <w:rFonts w:ascii="Times New Roman" w:hAnsi="Times New Roman"/>
          <w:color w:val="000000" w:themeColor="text1"/>
        </w:rPr>
      </w:pPr>
      <w:r w:rsidRPr="00F21A15">
        <w:rPr>
          <w:rFonts w:ascii="Times New Roman" w:hAnsi="Times New Roman"/>
          <w:color w:val="000000" w:themeColor="text1"/>
        </w:rPr>
        <w:t>CA's Address:</w:t>
      </w:r>
    </w:p>
    <w:p w:rsidR="008B6EFE" w:rsidRPr="00F21A15" w:rsidRDefault="008B6EFE" w:rsidP="00A40D58">
      <w:pPr>
        <w:spacing w:after="0" w:line="240" w:lineRule="auto"/>
        <w:rPr>
          <w:rFonts w:ascii="Times New Roman" w:hAnsi="Times New Roman"/>
          <w:color w:val="000000" w:themeColor="text1"/>
          <w:spacing w:val="4"/>
        </w:rPr>
      </w:pPr>
      <w:r w:rsidRPr="00F21A15">
        <w:rPr>
          <w:rFonts w:ascii="Times New Roman" w:hAnsi="Times New Roman"/>
          <w:color w:val="000000" w:themeColor="text1"/>
          <w:spacing w:val="4"/>
        </w:rPr>
        <w:t>CA's Telephone / Fax Number</w:t>
      </w:r>
    </w:p>
    <w:p w:rsidR="00C9746B" w:rsidRPr="00F21A15" w:rsidRDefault="00C9746B" w:rsidP="00A40D58">
      <w:pPr>
        <w:tabs>
          <w:tab w:val="left" w:pos="6480"/>
        </w:tabs>
        <w:spacing w:after="0"/>
        <w:rPr>
          <w:rFonts w:ascii="Times New Roman" w:hAnsi="Times New Roman"/>
          <w:color w:val="000000" w:themeColor="text1"/>
          <w:sz w:val="23"/>
        </w:rPr>
      </w:pPr>
    </w:p>
    <w:p w:rsidR="00C9746B" w:rsidRDefault="00C9746B" w:rsidP="00C9746B">
      <w:pPr>
        <w:tabs>
          <w:tab w:val="left" w:pos="6480"/>
        </w:tabs>
        <w:rPr>
          <w:rFonts w:ascii="Times New Roman" w:hAnsi="Times New Roman"/>
          <w:color w:val="000000" w:themeColor="text1"/>
          <w:sz w:val="23"/>
        </w:rPr>
      </w:pPr>
    </w:p>
    <w:p w:rsidR="009D0182" w:rsidRDefault="009D0182" w:rsidP="00C9746B">
      <w:pPr>
        <w:tabs>
          <w:tab w:val="left" w:pos="6480"/>
        </w:tabs>
        <w:rPr>
          <w:rFonts w:ascii="Times New Roman" w:hAnsi="Times New Roman"/>
          <w:color w:val="000000" w:themeColor="text1"/>
          <w:sz w:val="23"/>
        </w:rPr>
      </w:pPr>
    </w:p>
    <w:p w:rsidR="009D0182" w:rsidRPr="000E0EA4" w:rsidRDefault="009D0182" w:rsidP="009D0182">
      <w:pPr>
        <w:spacing w:after="0" w:line="240" w:lineRule="auto"/>
        <w:rPr>
          <w:rFonts w:ascii="Times New Roman" w:hAnsi="Times New Roman"/>
          <w:color w:val="000000" w:themeColor="text1"/>
        </w:rPr>
      </w:pPr>
      <w:r>
        <w:rPr>
          <w:rFonts w:ascii="Times New Roman" w:hAnsi="Times New Roman"/>
          <w:color w:val="000000" w:themeColor="text1"/>
        </w:rPr>
        <w:t>Signature of the Bidder</w:t>
      </w:r>
    </w:p>
    <w:p w:rsidR="009D0182" w:rsidRPr="00CF30B5" w:rsidRDefault="009D0182" w:rsidP="009D0182">
      <w:pPr>
        <w:rPr>
          <w:rFonts w:ascii="Times New Roman" w:hAnsi="Times New Roman"/>
          <w:color w:val="000000" w:themeColor="text1"/>
          <w:spacing w:val="-4"/>
          <w:sz w:val="9"/>
        </w:rPr>
      </w:pPr>
    </w:p>
    <w:p w:rsidR="009D0182" w:rsidRDefault="009D0182" w:rsidP="009D0182">
      <w:pPr>
        <w:jc w:val="right"/>
        <w:rPr>
          <w:rFonts w:ascii="Times New Roman" w:hAnsi="Times New Roman"/>
          <w:b/>
          <w:color w:val="000000" w:themeColor="text1"/>
          <w:spacing w:val="-4"/>
          <w:sz w:val="23"/>
        </w:rPr>
      </w:pPr>
      <w:r w:rsidRPr="00F21A15">
        <w:rPr>
          <w:rFonts w:ascii="Times New Roman" w:hAnsi="Times New Roman"/>
          <w:color w:val="000000" w:themeColor="text1"/>
          <w:spacing w:val="-4"/>
          <w:sz w:val="23"/>
        </w:rPr>
        <w:t xml:space="preserve">Page </w:t>
      </w:r>
      <w:r w:rsidR="008A44C3">
        <w:rPr>
          <w:rFonts w:ascii="Times New Roman" w:hAnsi="Times New Roman"/>
          <w:color w:val="000000" w:themeColor="text1"/>
          <w:spacing w:val="-4"/>
          <w:sz w:val="23"/>
        </w:rPr>
        <w:t>20</w:t>
      </w:r>
      <w:r w:rsidRPr="00F21A15">
        <w:rPr>
          <w:rFonts w:ascii="Times New Roman" w:hAnsi="Times New Roman"/>
          <w:b/>
          <w:color w:val="000000" w:themeColor="text1"/>
          <w:spacing w:val="-4"/>
          <w:sz w:val="23"/>
        </w:rPr>
        <w:t xml:space="preserve"> </w:t>
      </w:r>
      <w:r w:rsidRPr="00F21A15">
        <w:rPr>
          <w:rFonts w:ascii="Times New Roman" w:hAnsi="Times New Roman"/>
          <w:color w:val="000000" w:themeColor="text1"/>
          <w:spacing w:val="-4"/>
          <w:sz w:val="23"/>
        </w:rPr>
        <w:t xml:space="preserve">of </w:t>
      </w:r>
      <w:r w:rsidR="00D85FAC">
        <w:rPr>
          <w:rFonts w:ascii="Times New Roman" w:hAnsi="Times New Roman"/>
          <w:b/>
          <w:color w:val="000000" w:themeColor="text1"/>
          <w:spacing w:val="-4"/>
          <w:sz w:val="23"/>
        </w:rPr>
        <w:t>28</w:t>
      </w:r>
    </w:p>
    <w:p w:rsidR="00C9746B" w:rsidRPr="00F21A15" w:rsidRDefault="00C9746B" w:rsidP="00C9746B">
      <w:pPr>
        <w:tabs>
          <w:tab w:val="left" w:pos="6480"/>
        </w:tabs>
        <w:rPr>
          <w:rFonts w:ascii="Times New Roman" w:hAnsi="Times New Roman"/>
          <w:color w:val="000000" w:themeColor="text1"/>
          <w:sz w:val="23"/>
        </w:rPr>
      </w:pPr>
    </w:p>
    <w:p w:rsidR="002B363E" w:rsidRPr="00F21A15" w:rsidRDefault="002B363E" w:rsidP="002B363E">
      <w:pPr>
        <w:spacing w:before="684" w:line="196" w:lineRule="auto"/>
        <w:ind w:right="36"/>
        <w:jc w:val="right"/>
        <w:rPr>
          <w:rFonts w:ascii="Times New Roman" w:hAnsi="Times New Roman"/>
          <w:b/>
          <w:color w:val="000000" w:themeColor="text1"/>
          <w:sz w:val="23"/>
        </w:rPr>
      </w:pPr>
      <w:r w:rsidRPr="00F21A15">
        <w:rPr>
          <w:rFonts w:ascii="Times New Roman" w:hAnsi="Times New Roman"/>
          <w:b/>
          <w:color w:val="000000" w:themeColor="text1"/>
          <w:sz w:val="23"/>
        </w:rPr>
        <w:lastRenderedPageBreak/>
        <w:t>Annexure -5</w:t>
      </w:r>
    </w:p>
    <w:p w:rsidR="002B363E" w:rsidRPr="00F21A15" w:rsidRDefault="002B363E" w:rsidP="00B0402C">
      <w:pPr>
        <w:spacing w:after="0" w:line="240" w:lineRule="auto"/>
        <w:ind w:left="2592"/>
        <w:rPr>
          <w:rFonts w:ascii="Times New Roman" w:hAnsi="Times New Roman"/>
          <w:b/>
          <w:color w:val="000000" w:themeColor="text1"/>
          <w:spacing w:val="1"/>
          <w:sz w:val="23"/>
        </w:rPr>
      </w:pPr>
      <w:r w:rsidRPr="00F21A15">
        <w:rPr>
          <w:rFonts w:ascii="Times New Roman" w:hAnsi="Times New Roman"/>
          <w:b/>
          <w:color w:val="000000" w:themeColor="text1"/>
          <w:spacing w:val="1"/>
          <w:sz w:val="23"/>
        </w:rPr>
        <w:t>Power of Attorney for signing of Bid</w:t>
      </w:r>
    </w:p>
    <w:p w:rsidR="002B363E" w:rsidRDefault="00B0402C" w:rsidP="00B0402C">
      <w:pPr>
        <w:spacing w:after="0" w:line="240" w:lineRule="auto"/>
        <w:jc w:val="both"/>
        <w:rPr>
          <w:rFonts w:ascii="Times New Roman" w:hAnsi="Times New Roman"/>
          <w:b/>
          <w:color w:val="000000" w:themeColor="text1"/>
          <w:spacing w:val="2"/>
          <w:sz w:val="23"/>
        </w:rPr>
      </w:pPr>
      <w:r>
        <w:rPr>
          <w:rFonts w:ascii="Times New Roman" w:hAnsi="Times New Roman"/>
          <w:b/>
          <w:color w:val="000000" w:themeColor="text1"/>
          <w:spacing w:val="2"/>
          <w:sz w:val="23"/>
        </w:rPr>
        <w:t>(A</w:t>
      </w:r>
      <w:r w:rsidR="002B363E" w:rsidRPr="00F21A15">
        <w:rPr>
          <w:rFonts w:ascii="Times New Roman" w:hAnsi="Times New Roman"/>
          <w:b/>
          <w:color w:val="000000" w:themeColor="text1"/>
          <w:spacing w:val="2"/>
          <w:sz w:val="23"/>
        </w:rPr>
        <w:t xml:space="preserve">pplicable to bidders other than Retailers and Individuals, and to be executed on </w:t>
      </w:r>
      <w:r w:rsidR="002B363E" w:rsidRPr="00F21A15">
        <w:rPr>
          <w:rFonts w:ascii="Times New Roman" w:hAnsi="Times New Roman"/>
          <w:b/>
          <w:color w:val="000000" w:themeColor="text1"/>
          <w:spacing w:val="2"/>
          <w:sz w:val="23"/>
        </w:rPr>
        <w:br/>
        <w:t>Non-Judicial Stamp paper value Rs.100/-)</w:t>
      </w:r>
    </w:p>
    <w:p w:rsidR="00B0402C" w:rsidRPr="00B0402C" w:rsidRDefault="00B0402C" w:rsidP="00B0402C">
      <w:pPr>
        <w:spacing w:after="0" w:line="240" w:lineRule="auto"/>
        <w:jc w:val="both"/>
        <w:rPr>
          <w:rFonts w:ascii="Times New Roman" w:hAnsi="Times New Roman"/>
          <w:b/>
          <w:color w:val="000000" w:themeColor="text1"/>
          <w:spacing w:val="2"/>
          <w:sz w:val="13"/>
        </w:rPr>
      </w:pPr>
    </w:p>
    <w:p w:rsidR="002B363E" w:rsidRPr="00F21A15" w:rsidRDefault="002B363E" w:rsidP="002812D1">
      <w:pPr>
        <w:tabs>
          <w:tab w:val="right" w:leader="dot" w:pos="8871"/>
        </w:tabs>
        <w:spacing w:after="0"/>
        <w:ind w:left="144"/>
        <w:jc w:val="both"/>
        <w:rPr>
          <w:rFonts w:ascii="Times New Roman" w:hAnsi="Times New Roman"/>
          <w:b/>
          <w:color w:val="000000" w:themeColor="text1"/>
          <w:spacing w:val="9"/>
          <w:sz w:val="23"/>
        </w:rPr>
      </w:pPr>
      <w:r w:rsidRPr="00F21A15">
        <w:rPr>
          <w:rFonts w:ascii="Times New Roman" w:hAnsi="Times New Roman"/>
          <w:color w:val="000000" w:themeColor="text1"/>
          <w:spacing w:val="8"/>
        </w:rPr>
        <w:t>Know all men by these presents, We …………………………………</w:t>
      </w:r>
      <w:r w:rsidRPr="00F21A15">
        <w:rPr>
          <w:rFonts w:ascii="Times New Roman" w:hAnsi="Times New Roman"/>
          <w:color w:val="000000" w:themeColor="text1"/>
          <w:spacing w:val="14"/>
        </w:rPr>
        <w:t xml:space="preserve"> (name and address of </w:t>
      </w:r>
      <w:r w:rsidRPr="00F21A15">
        <w:rPr>
          <w:rFonts w:ascii="Times New Roman" w:hAnsi="Times New Roman"/>
          <w:color w:val="000000" w:themeColor="text1"/>
          <w:spacing w:val="13"/>
        </w:rPr>
        <w:t>the office) do hereby irrevocably constitute, nomi</w:t>
      </w:r>
      <w:r w:rsidR="00B0402C">
        <w:rPr>
          <w:rFonts w:ascii="Times New Roman" w:hAnsi="Times New Roman"/>
          <w:color w:val="000000" w:themeColor="text1"/>
          <w:spacing w:val="13"/>
        </w:rPr>
        <w:t>nate, appoint and authorize Mr/</w:t>
      </w:r>
      <w:r w:rsidRPr="00F21A15">
        <w:rPr>
          <w:rFonts w:ascii="Times New Roman" w:hAnsi="Times New Roman"/>
          <w:color w:val="000000" w:themeColor="text1"/>
          <w:spacing w:val="13"/>
        </w:rPr>
        <w:t xml:space="preserve">Ms </w:t>
      </w:r>
      <w:r w:rsidRPr="00F21A15">
        <w:rPr>
          <w:rFonts w:ascii="Times New Roman" w:hAnsi="Times New Roman"/>
          <w:color w:val="000000" w:themeColor="text1"/>
          <w:spacing w:val="13"/>
        </w:rPr>
        <w:br/>
      </w:r>
      <w:r w:rsidRPr="00F21A15">
        <w:rPr>
          <w:rFonts w:ascii="Times New Roman" w:hAnsi="Times New Roman"/>
          <w:color w:val="000000" w:themeColor="text1"/>
        </w:rPr>
        <w:t xml:space="preserve">(name), </w:t>
      </w:r>
      <w:r w:rsidRPr="00F21A15">
        <w:rPr>
          <w:rFonts w:ascii="Times New Roman" w:hAnsi="Times New Roman"/>
          <w:color w:val="000000" w:themeColor="text1"/>
        </w:rPr>
        <w:tab/>
      </w:r>
      <w:r w:rsidRPr="00F21A15">
        <w:rPr>
          <w:rFonts w:ascii="Times New Roman" w:hAnsi="Times New Roman"/>
          <w:color w:val="000000" w:themeColor="text1"/>
          <w:spacing w:val="14"/>
        </w:rPr>
        <w:t>son/daughter/wife of ……………………….</w:t>
      </w:r>
      <w:r w:rsidRPr="00F21A15">
        <w:rPr>
          <w:rFonts w:ascii="Times New Roman" w:hAnsi="Times New Roman"/>
          <w:color w:val="000000" w:themeColor="text1"/>
          <w:spacing w:val="16"/>
        </w:rPr>
        <w:t xml:space="preserve"> and presently residing</w:t>
      </w:r>
      <w:r w:rsidR="00B0402C">
        <w:rPr>
          <w:rFonts w:ascii="Times New Roman" w:hAnsi="Times New Roman"/>
          <w:color w:val="000000" w:themeColor="text1"/>
          <w:spacing w:val="16"/>
        </w:rPr>
        <w:t xml:space="preserve"> </w:t>
      </w:r>
      <w:r w:rsidRPr="00F21A15">
        <w:rPr>
          <w:rFonts w:ascii="Times New Roman" w:hAnsi="Times New Roman"/>
          <w:color w:val="000000" w:themeColor="text1"/>
        </w:rPr>
        <w:t>at…………………</w:t>
      </w:r>
      <w:r w:rsidRPr="00F21A15">
        <w:rPr>
          <w:rFonts w:ascii="Times New Roman" w:hAnsi="Times New Roman"/>
          <w:color w:val="000000" w:themeColor="text1"/>
          <w:spacing w:val="27"/>
        </w:rPr>
        <w:t xml:space="preserve"> who is presently employed with us and holding the position of</w:t>
      </w:r>
      <w:r w:rsidR="00B0402C">
        <w:rPr>
          <w:rFonts w:ascii="Times New Roman" w:hAnsi="Times New Roman"/>
          <w:color w:val="000000" w:themeColor="text1"/>
          <w:spacing w:val="27"/>
        </w:rPr>
        <w:t xml:space="preserve"> </w:t>
      </w:r>
      <w:r w:rsidRPr="00F21A15">
        <w:rPr>
          <w:rFonts w:ascii="Times New Roman" w:hAnsi="Times New Roman"/>
          <w:color w:val="000000" w:themeColor="text1"/>
        </w:rPr>
        <w:t>……………………</w:t>
      </w:r>
      <w:r w:rsidRPr="00F21A15">
        <w:rPr>
          <w:rFonts w:ascii="Times New Roman" w:hAnsi="Times New Roman"/>
          <w:color w:val="000000" w:themeColor="text1"/>
          <w:spacing w:val="20"/>
        </w:rPr>
        <w:t>, as our true and lawful attorney (hereinafter referred to as the</w:t>
      </w:r>
      <w:r w:rsidR="002812D1">
        <w:rPr>
          <w:rFonts w:ascii="Times New Roman" w:hAnsi="Times New Roman"/>
          <w:color w:val="000000" w:themeColor="text1"/>
          <w:spacing w:val="20"/>
        </w:rPr>
        <w:t xml:space="preserve"> </w:t>
      </w:r>
      <w:r w:rsidRPr="00F21A15">
        <w:rPr>
          <w:rFonts w:ascii="Times New Roman" w:hAnsi="Times New Roman"/>
          <w:b/>
          <w:color w:val="000000" w:themeColor="text1"/>
          <w:spacing w:val="9"/>
          <w:sz w:val="23"/>
        </w:rPr>
        <w:t xml:space="preserve">"Attorney") </w:t>
      </w:r>
      <w:r w:rsidRPr="00F21A15">
        <w:rPr>
          <w:rFonts w:ascii="Times New Roman" w:hAnsi="Times New Roman"/>
          <w:color w:val="000000" w:themeColor="text1"/>
          <w:spacing w:val="9"/>
        </w:rPr>
        <w:t xml:space="preserve">to do in our name and on our behalf, all such acts, deeds and things as are </w:t>
      </w:r>
      <w:r w:rsidRPr="00F21A15">
        <w:rPr>
          <w:rFonts w:ascii="Times New Roman" w:hAnsi="Times New Roman"/>
          <w:color w:val="000000" w:themeColor="text1"/>
          <w:spacing w:val="9"/>
        </w:rPr>
        <w:br/>
      </w:r>
      <w:r w:rsidRPr="00F21A15">
        <w:rPr>
          <w:rFonts w:ascii="Times New Roman" w:hAnsi="Times New Roman"/>
          <w:color w:val="000000" w:themeColor="text1"/>
          <w:spacing w:val="11"/>
        </w:rPr>
        <w:t xml:space="preserve">necessary or required in connection with or incidental to submission of our Bid for the </w:t>
      </w:r>
      <w:r w:rsidRPr="00F21A15">
        <w:rPr>
          <w:rFonts w:ascii="Times New Roman" w:hAnsi="Times New Roman"/>
          <w:color w:val="000000" w:themeColor="text1"/>
          <w:spacing w:val="11"/>
        </w:rPr>
        <w:br/>
      </w:r>
      <w:r w:rsidRPr="00F21A15">
        <w:rPr>
          <w:rFonts w:ascii="Times New Roman" w:hAnsi="Times New Roman"/>
          <w:color w:val="000000" w:themeColor="text1"/>
          <w:spacing w:val="4"/>
        </w:rPr>
        <w:t xml:space="preserve">award of the license for </w:t>
      </w:r>
      <w:r w:rsidRPr="00F21A15">
        <w:rPr>
          <w:rFonts w:ascii="Times New Roman" w:hAnsi="Times New Roman"/>
          <w:b/>
          <w:color w:val="000000" w:themeColor="text1"/>
          <w:spacing w:val="4"/>
          <w:sz w:val="23"/>
        </w:rPr>
        <w:t xml:space="preserve">"Multi Purpose Stall (MPS) no.____________ </w:t>
      </w:r>
      <w:r w:rsidRPr="00F21A15">
        <w:rPr>
          <w:rFonts w:ascii="Times New Roman" w:hAnsi="Times New Roman"/>
          <w:b/>
          <w:color w:val="000000" w:themeColor="text1"/>
          <w:sz w:val="23"/>
        </w:rPr>
        <w:t>located at_________</w:t>
      </w:r>
    </w:p>
    <w:p w:rsidR="002B363E" w:rsidRPr="00F21A15" w:rsidRDefault="002B363E" w:rsidP="002B363E">
      <w:pPr>
        <w:ind w:left="144"/>
        <w:jc w:val="both"/>
        <w:rPr>
          <w:rFonts w:ascii="Times New Roman" w:hAnsi="Times New Roman"/>
          <w:b/>
          <w:color w:val="000000" w:themeColor="text1"/>
          <w:spacing w:val="25"/>
          <w:sz w:val="23"/>
        </w:rPr>
      </w:pPr>
      <w:r w:rsidRPr="00F21A15">
        <w:rPr>
          <w:rFonts w:ascii="Times New Roman" w:hAnsi="Times New Roman"/>
          <w:b/>
          <w:color w:val="000000" w:themeColor="text1"/>
          <w:spacing w:val="25"/>
          <w:sz w:val="23"/>
        </w:rPr>
        <w:t>in  station of category for General</w:t>
      </w:r>
      <w:r w:rsidR="000522D4">
        <w:rPr>
          <w:rFonts w:ascii="Times New Roman" w:hAnsi="Times New Roman"/>
          <w:b/>
          <w:color w:val="000000" w:themeColor="text1"/>
          <w:spacing w:val="25"/>
          <w:sz w:val="23"/>
        </w:rPr>
        <w:t>/</w:t>
      </w:r>
      <w:r w:rsidR="000522D4" w:rsidRPr="000522D4">
        <w:rPr>
          <w:rFonts w:ascii="Times New Roman" w:hAnsi="Times New Roman"/>
          <w:b/>
          <w:color w:val="000000" w:themeColor="text1"/>
          <w:spacing w:val="2"/>
          <w:sz w:val="23"/>
        </w:rPr>
        <w:t xml:space="preserve"> </w:t>
      </w:r>
      <w:r w:rsidR="000522D4">
        <w:rPr>
          <w:rFonts w:ascii="Times New Roman" w:hAnsi="Times New Roman"/>
          <w:b/>
          <w:color w:val="000000" w:themeColor="text1"/>
          <w:spacing w:val="2"/>
          <w:sz w:val="23"/>
        </w:rPr>
        <w:t>Reserved (Strike out whichever is not applicable) Category</w:t>
      </w:r>
      <w:r w:rsidRPr="00F21A15">
        <w:rPr>
          <w:rFonts w:ascii="Times New Roman" w:hAnsi="Times New Roman"/>
          <w:b/>
          <w:color w:val="000000" w:themeColor="text1"/>
          <w:spacing w:val="4"/>
          <w:sz w:val="23"/>
        </w:rPr>
        <w:t xml:space="preserve">", </w:t>
      </w:r>
      <w:r w:rsidRPr="00F21A15">
        <w:rPr>
          <w:rFonts w:ascii="Times New Roman" w:hAnsi="Times New Roman"/>
          <w:color w:val="000000" w:themeColor="text1"/>
          <w:spacing w:val="4"/>
        </w:rPr>
        <w:t xml:space="preserve">for which proposals are invited by Railway including but not </w:t>
      </w:r>
      <w:r w:rsidRPr="00F21A15">
        <w:rPr>
          <w:rFonts w:ascii="Times New Roman" w:hAnsi="Times New Roman"/>
          <w:color w:val="000000" w:themeColor="text1"/>
          <w:spacing w:val="9"/>
        </w:rPr>
        <w:t xml:space="preserve">limited to signing and submission of all Bids, Bids and other documents and writings, </w:t>
      </w:r>
      <w:r w:rsidRPr="00F21A15">
        <w:rPr>
          <w:rFonts w:ascii="Times New Roman" w:hAnsi="Times New Roman"/>
          <w:color w:val="000000" w:themeColor="text1"/>
          <w:spacing w:val="10"/>
        </w:rPr>
        <w:t xml:space="preserve">participate in Bidders and other conferences and providing information/ responses to </w:t>
      </w:r>
      <w:r w:rsidRPr="00F21A15">
        <w:rPr>
          <w:rFonts w:ascii="Times New Roman" w:hAnsi="Times New Roman"/>
          <w:color w:val="000000" w:themeColor="text1"/>
          <w:spacing w:val="2"/>
        </w:rPr>
        <w:t xml:space="preserve">Railway, representing us in all matters before Railway, signing and execution of all contracts including the License Agreement and undertakings consequent to acceptance of our Bid, and </w:t>
      </w:r>
      <w:r w:rsidRPr="00F21A15">
        <w:rPr>
          <w:rFonts w:ascii="Times New Roman" w:hAnsi="Times New Roman"/>
          <w:color w:val="000000" w:themeColor="text1"/>
          <w:spacing w:val="6"/>
        </w:rPr>
        <w:t xml:space="preserve">generally dealing with Railway in all matters in connection with or relating to or arising out </w:t>
      </w:r>
      <w:r w:rsidRPr="00F21A15">
        <w:rPr>
          <w:rFonts w:ascii="Times New Roman" w:hAnsi="Times New Roman"/>
          <w:color w:val="000000" w:themeColor="text1"/>
          <w:spacing w:val="11"/>
        </w:rPr>
        <w:t xml:space="preserve">of our Bid for the award of License to us and/or till the entering into of the License </w:t>
      </w:r>
      <w:r w:rsidRPr="00F21A15">
        <w:rPr>
          <w:rFonts w:ascii="Times New Roman" w:hAnsi="Times New Roman"/>
          <w:color w:val="000000" w:themeColor="text1"/>
          <w:spacing w:val="2"/>
        </w:rPr>
        <w:t>Agreement with Railway.</w:t>
      </w:r>
    </w:p>
    <w:p w:rsidR="002B363E" w:rsidRPr="00F21A15" w:rsidRDefault="002B363E" w:rsidP="002B363E">
      <w:pPr>
        <w:spacing w:before="108"/>
        <w:ind w:left="144"/>
        <w:jc w:val="both"/>
        <w:rPr>
          <w:rFonts w:ascii="Times New Roman" w:hAnsi="Times New Roman"/>
          <w:color w:val="000000" w:themeColor="text1"/>
          <w:spacing w:val="4"/>
        </w:rPr>
      </w:pPr>
      <w:r w:rsidRPr="00F21A15">
        <w:rPr>
          <w:rFonts w:ascii="Times New Roman" w:hAnsi="Times New Roman"/>
          <w:color w:val="000000" w:themeColor="text1"/>
          <w:spacing w:val="4"/>
        </w:rPr>
        <w:t xml:space="preserve">AND We hereby agree to ratify and confirm and do hereby ratify and confirm all acts, deeds </w:t>
      </w:r>
      <w:r w:rsidRPr="00F21A15">
        <w:rPr>
          <w:rFonts w:ascii="Times New Roman" w:hAnsi="Times New Roman"/>
          <w:color w:val="000000" w:themeColor="text1"/>
          <w:spacing w:val="3"/>
        </w:rPr>
        <w:t xml:space="preserve">and things done or caused to be done by our said Attorney pursuant to and in exercise of the </w:t>
      </w:r>
      <w:r w:rsidRPr="00F21A15">
        <w:rPr>
          <w:rFonts w:ascii="Times New Roman" w:hAnsi="Times New Roman"/>
          <w:color w:val="000000" w:themeColor="text1"/>
          <w:spacing w:val="6"/>
        </w:rPr>
        <w:t xml:space="preserve">powers conferred by this Power of Attorney and that all acts, deeds and things done by our </w:t>
      </w:r>
      <w:r w:rsidRPr="00F21A15">
        <w:rPr>
          <w:rFonts w:ascii="Times New Roman" w:hAnsi="Times New Roman"/>
          <w:color w:val="000000" w:themeColor="text1"/>
          <w:spacing w:val="7"/>
        </w:rPr>
        <w:t xml:space="preserve">said Attorney in exercise of the powers hereby conferred shall and shall always be deemed </w:t>
      </w:r>
      <w:r w:rsidRPr="00F21A15">
        <w:rPr>
          <w:rFonts w:ascii="Times New Roman" w:hAnsi="Times New Roman"/>
          <w:color w:val="000000" w:themeColor="text1"/>
          <w:spacing w:val="4"/>
        </w:rPr>
        <w:t>to have been done by us.</w:t>
      </w:r>
    </w:p>
    <w:p w:rsidR="002B363E" w:rsidRDefault="00BE20D7" w:rsidP="002812D1">
      <w:pPr>
        <w:tabs>
          <w:tab w:val="right" w:leader="dot" w:pos="8871"/>
        </w:tabs>
        <w:spacing w:after="0" w:line="240" w:lineRule="auto"/>
        <w:ind w:left="144"/>
        <w:rPr>
          <w:rFonts w:ascii="Times New Roman" w:hAnsi="Times New Roman"/>
          <w:color w:val="000000" w:themeColor="text1"/>
        </w:rPr>
      </w:pPr>
      <w:r>
        <w:rPr>
          <w:rFonts w:ascii="Times New Roman" w:hAnsi="Times New Roman"/>
          <w:color w:val="000000" w:themeColor="text1"/>
          <w:spacing w:val="-2"/>
          <w:sz w:val="20"/>
        </w:rPr>
        <w:t xml:space="preserve">IN WITNESS WHEREOF WE, </w:t>
      </w:r>
      <w:r w:rsidR="002B363E" w:rsidRPr="00F21A15">
        <w:rPr>
          <w:rFonts w:ascii="Times New Roman" w:hAnsi="Times New Roman"/>
          <w:color w:val="000000" w:themeColor="text1"/>
          <w:spacing w:val="-2"/>
          <w:sz w:val="20"/>
        </w:rPr>
        <w:t>……………………….</w:t>
      </w:r>
      <w:r w:rsidR="002B363E" w:rsidRPr="00F21A15">
        <w:rPr>
          <w:rFonts w:ascii="Times New Roman" w:hAnsi="Times New Roman"/>
          <w:color w:val="000000" w:themeColor="text1"/>
          <w:spacing w:val="-6"/>
          <w:sz w:val="20"/>
        </w:rPr>
        <w:t>, THE ABOVE NAMED PRINCIPAL HAVE EXECUTED</w:t>
      </w:r>
      <w:r w:rsidR="002812D1">
        <w:rPr>
          <w:rFonts w:ascii="Times New Roman" w:hAnsi="Times New Roman"/>
          <w:color w:val="000000" w:themeColor="text1"/>
          <w:spacing w:val="-6"/>
          <w:sz w:val="20"/>
        </w:rPr>
        <w:t xml:space="preserve"> </w:t>
      </w:r>
      <w:r w:rsidR="002B363E" w:rsidRPr="00F21A15">
        <w:rPr>
          <w:rFonts w:ascii="Times New Roman" w:hAnsi="Times New Roman"/>
          <w:color w:val="000000" w:themeColor="text1"/>
          <w:spacing w:val="-12"/>
          <w:sz w:val="20"/>
        </w:rPr>
        <w:t>THIS POWER OF ATTORNEY ON THIS……………….</w:t>
      </w:r>
      <w:r w:rsidR="002B363E" w:rsidRPr="00F21A15">
        <w:rPr>
          <w:rFonts w:ascii="Times New Roman" w:hAnsi="Times New Roman"/>
          <w:color w:val="000000" w:themeColor="text1"/>
          <w:spacing w:val="-10"/>
          <w:sz w:val="20"/>
        </w:rPr>
        <w:t>DAY OF…………………..</w:t>
      </w:r>
      <w:r w:rsidR="002B363E" w:rsidRPr="00F21A15">
        <w:rPr>
          <w:rFonts w:ascii="Times New Roman" w:hAnsi="Times New Roman"/>
          <w:color w:val="000000" w:themeColor="text1"/>
        </w:rPr>
        <w:t>(yyyy).</w:t>
      </w:r>
    </w:p>
    <w:p w:rsidR="002812D1" w:rsidRPr="00F21A15" w:rsidRDefault="002812D1" w:rsidP="002812D1">
      <w:pPr>
        <w:tabs>
          <w:tab w:val="right" w:leader="dot" w:pos="8871"/>
        </w:tabs>
        <w:spacing w:after="0" w:line="240" w:lineRule="auto"/>
        <w:ind w:left="144"/>
        <w:rPr>
          <w:rFonts w:ascii="Times New Roman" w:hAnsi="Times New Roman"/>
          <w:color w:val="000000" w:themeColor="text1"/>
          <w:spacing w:val="-12"/>
          <w:sz w:val="20"/>
        </w:rPr>
      </w:pPr>
    </w:p>
    <w:p w:rsidR="002B363E" w:rsidRDefault="002B363E" w:rsidP="002812D1">
      <w:pPr>
        <w:tabs>
          <w:tab w:val="right" w:leader="dot" w:pos="6168"/>
        </w:tabs>
        <w:spacing w:after="0" w:line="240" w:lineRule="auto"/>
        <w:rPr>
          <w:rFonts w:ascii="Times New Roman" w:hAnsi="Times New Roman"/>
          <w:color w:val="000000" w:themeColor="text1"/>
          <w:spacing w:val="5"/>
        </w:rPr>
      </w:pPr>
      <w:r w:rsidRPr="00F21A15">
        <w:rPr>
          <w:rFonts w:ascii="Times New Roman" w:hAnsi="Times New Roman"/>
          <w:color w:val="000000" w:themeColor="text1"/>
        </w:rPr>
        <w:t>For</w:t>
      </w:r>
      <w:r w:rsidRPr="00F21A15">
        <w:rPr>
          <w:rFonts w:ascii="Times New Roman" w:hAnsi="Times New Roman"/>
          <w:color w:val="000000" w:themeColor="text1"/>
        </w:rPr>
        <w:tab/>
      </w:r>
      <w:r w:rsidRPr="00F21A15">
        <w:rPr>
          <w:rFonts w:ascii="Times New Roman" w:hAnsi="Times New Roman"/>
          <w:color w:val="000000" w:themeColor="text1"/>
          <w:spacing w:val="5"/>
        </w:rPr>
        <w:t xml:space="preserve"> (Signature, name, designation and address)</w:t>
      </w:r>
    </w:p>
    <w:p w:rsidR="002812D1" w:rsidRPr="00F21A15" w:rsidRDefault="002812D1" w:rsidP="002812D1">
      <w:pPr>
        <w:tabs>
          <w:tab w:val="right" w:leader="dot" w:pos="6168"/>
        </w:tabs>
        <w:spacing w:after="0" w:line="240" w:lineRule="auto"/>
        <w:rPr>
          <w:rFonts w:ascii="Times New Roman" w:hAnsi="Times New Roman"/>
          <w:color w:val="000000" w:themeColor="text1"/>
        </w:rPr>
      </w:pPr>
    </w:p>
    <w:p w:rsidR="002B363E" w:rsidRDefault="002B363E" w:rsidP="002812D1">
      <w:pPr>
        <w:spacing w:after="0" w:line="201" w:lineRule="auto"/>
        <w:rPr>
          <w:rFonts w:ascii="Times New Roman" w:hAnsi="Times New Roman"/>
          <w:color w:val="000000" w:themeColor="text1"/>
        </w:rPr>
      </w:pPr>
      <w:r w:rsidRPr="00F21A15">
        <w:rPr>
          <w:rFonts w:ascii="Times New Roman" w:hAnsi="Times New Roman"/>
          <w:color w:val="000000" w:themeColor="text1"/>
        </w:rPr>
        <w:t>Witnesses:</w:t>
      </w:r>
    </w:p>
    <w:p w:rsidR="00B93956" w:rsidRPr="00F21A15" w:rsidRDefault="00B93956" w:rsidP="002812D1">
      <w:pPr>
        <w:spacing w:after="0" w:line="201" w:lineRule="auto"/>
        <w:rPr>
          <w:rFonts w:ascii="Times New Roman" w:hAnsi="Times New Roman"/>
          <w:color w:val="000000" w:themeColor="text1"/>
        </w:rPr>
      </w:pPr>
    </w:p>
    <w:p w:rsidR="00DF01EA" w:rsidRDefault="002B363E" w:rsidP="00B93956">
      <w:pPr>
        <w:numPr>
          <w:ilvl w:val="0"/>
          <w:numId w:val="22"/>
        </w:numPr>
        <w:tabs>
          <w:tab w:val="clear" w:pos="144"/>
          <w:tab w:val="decimal" w:pos="216"/>
        </w:tabs>
        <w:spacing w:after="0" w:line="240" w:lineRule="auto"/>
        <w:ind w:left="0" w:right="7776" w:firstLine="72"/>
        <w:rPr>
          <w:rFonts w:ascii="Times New Roman" w:hAnsi="Times New Roman"/>
          <w:color w:val="000000" w:themeColor="text1"/>
        </w:rPr>
      </w:pPr>
      <w:r w:rsidRPr="00F21A15">
        <w:rPr>
          <w:rFonts w:ascii="Times New Roman" w:hAnsi="Times New Roman"/>
          <w:color w:val="000000" w:themeColor="text1"/>
        </w:rPr>
        <w:t xml:space="preserve"> </w:t>
      </w:r>
    </w:p>
    <w:p w:rsidR="002B363E" w:rsidRDefault="002B363E" w:rsidP="00B93956">
      <w:pPr>
        <w:tabs>
          <w:tab w:val="decimal" w:pos="216"/>
        </w:tabs>
        <w:spacing w:after="0" w:line="240" w:lineRule="auto"/>
        <w:ind w:left="72" w:right="7776"/>
        <w:rPr>
          <w:rFonts w:ascii="Times New Roman" w:hAnsi="Times New Roman"/>
          <w:color w:val="000000" w:themeColor="text1"/>
        </w:rPr>
      </w:pPr>
      <w:r w:rsidRPr="00F21A15">
        <w:rPr>
          <w:rFonts w:ascii="Times New Roman" w:hAnsi="Times New Roman"/>
          <w:color w:val="000000" w:themeColor="text1"/>
        </w:rPr>
        <w:t>(Notarised)</w:t>
      </w:r>
    </w:p>
    <w:p w:rsidR="00B93956" w:rsidRPr="00F21A15" w:rsidRDefault="00B93956" w:rsidP="00B93956">
      <w:pPr>
        <w:tabs>
          <w:tab w:val="decimal" w:pos="216"/>
        </w:tabs>
        <w:spacing w:after="0" w:line="240" w:lineRule="auto"/>
        <w:ind w:left="72" w:right="7776"/>
        <w:rPr>
          <w:rFonts w:ascii="Times New Roman" w:hAnsi="Times New Roman"/>
          <w:color w:val="000000" w:themeColor="text1"/>
        </w:rPr>
      </w:pPr>
    </w:p>
    <w:p w:rsidR="00DF01EA" w:rsidRDefault="002B363E" w:rsidP="00B93956">
      <w:pPr>
        <w:numPr>
          <w:ilvl w:val="0"/>
          <w:numId w:val="22"/>
        </w:numPr>
        <w:tabs>
          <w:tab w:val="clear" w:pos="144"/>
          <w:tab w:val="decimal" w:pos="216"/>
        </w:tabs>
        <w:spacing w:after="0" w:line="240" w:lineRule="auto"/>
        <w:ind w:left="0" w:right="7992" w:firstLine="72"/>
        <w:rPr>
          <w:rFonts w:ascii="Times New Roman" w:hAnsi="Times New Roman"/>
          <w:color w:val="000000" w:themeColor="text1"/>
        </w:rPr>
      </w:pPr>
      <w:r w:rsidRPr="00F21A15">
        <w:rPr>
          <w:rFonts w:ascii="Times New Roman" w:hAnsi="Times New Roman"/>
          <w:color w:val="000000" w:themeColor="text1"/>
        </w:rPr>
        <w:t xml:space="preserve"> </w:t>
      </w:r>
    </w:p>
    <w:p w:rsidR="002B363E" w:rsidRDefault="002B363E" w:rsidP="00B93956">
      <w:pPr>
        <w:tabs>
          <w:tab w:val="decimal" w:pos="216"/>
        </w:tabs>
        <w:spacing w:before="72" w:after="0" w:line="240" w:lineRule="auto"/>
        <w:ind w:left="72" w:right="7992"/>
        <w:rPr>
          <w:rFonts w:ascii="Times New Roman" w:hAnsi="Times New Roman"/>
          <w:color w:val="000000" w:themeColor="text1"/>
          <w:spacing w:val="2"/>
        </w:rPr>
      </w:pPr>
      <w:r w:rsidRPr="00F21A15">
        <w:rPr>
          <w:rFonts w:ascii="Times New Roman" w:hAnsi="Times New Roman"/>
          <w:color w:val="000000" w:themeColor="text1"/>
          <w:spacing w:val="2"/>
        </w:rPr>
        <w:t>Accepted</w:t>
      </w:r>
    </w:p>
    <w:p w:rsidR="00831470" w:rsidRPr="00F21A15" w:rsidRDefault="00831470" w:rsidP="00B93956">
      <w:pPr>
        <w:tabs>
          <w:tab w:val="decimal" w:pos="216"/>
        </w:tabs>
        <w:spacing w:before="72" w:after="0" w:line="240" w:lineRule="auto"/>
        <w:ind w:left="72" w:right="7992"/>
        <w:rPr>
          <w:rFonts w:ascii="Times New Roman" w:hAnsi="Times New Roman"/>
          <w:color w:val="000000" w:themeColor="text1"/>
        </w:rPr>
      </w:pPr>
    </w:p>
    <w:p w:rsidR="002B363E" w:rsidRPr="00F21A15" w:rsidRDefault="002B363E" w:rsidP="00831470">
      <w:pPr>
        <w:tabs>
          <w:tab w:val="right" w:leader="dot" w:pos="2928"/>
        </w:tabs>
        <w:spacing w:after="0" w:line="240" w:lineRule="auto"/>
        <w:rPr>
          <w:rFonts w:ascii="Times New Roman" w:hAnsi="Times New Roman"/>
          <w:color w:val="000000" w:themeColor="text1"/>
        </w:rPr>
      </w:pPr>
      <w:r w:rsidRPr="00F21A15">
        <w:rPr>
          <w:rFonts w:ascii="Times New Roman" w:hAnsi="Times New Roman"/>
          <w:color w:val="000000" w:themeColor="text1"/>
        </w:rPr>
        <w:tab/>
      </w:r>
      <w:r w:rsidRPr="00F21A15">
        <w:rPr>
          <w:rFonts w:ascii="Times New Roman" w:hAnsi="Times New Roman"/>
          <w:color w:val="000000" w:themeColor="text1"/>
          <w:spacing w:val="6"/>
        </w:rPr>
        <w:t xml:space="preserve"> (Signature)</w:t>
      </w:r>
    </w:p>
    <w:p w:rsidR="002B363E" w:rsidRDefault="002B363E" w:rsidP="00831470">
      <w:pPr>
        <w:spacing w:after="0" w:line="240" w:lineRule="auto"/>
        <w:rPr>
          <w:rFonts w:ascii="Times New Roman" w:hAnsi="Times New Roman"/>
          <w:color w:val="000000" w:themeColor="text1"/>
          <w:spacing w:val="4"/>
        </w:rPr>
      </w:pPr>
      <w:r w:rsidRPr="00F21A15">
        <w:rPr>
          <w:rFonts w:ascii="Times New Roman" w:hAnsi="Times New Roman"/>
          <w:color w:val="000000" w:themeColor="text1"/>
          <w:spacing w:val="4"/>
        </w:rPr>
        <w:t>(Name, Title and Address of the Attorney)</w:t>
      </w:r>
    </w:p>
    <w:p w:rsidR="0070432F" w:rsidRPr="00F21A15" w:rsidRDefault="0070432F" w:rsidP="00831470">
      <w:pPr>
        <w:spacing w:after="0" w:line="240" w:lineRule="auto"/>
        <w:rPr>
          <w:rFonts w:ascii="Times New Roman" w:hAnsi="Times New Roman"/>
          <w:color w:val="000000" w:themeColor="text1"/>
          <w:spacing w:val="4"/>
        </w:rPr>
      </w:pPr>
    </w:p>
    <w:p w:rsidR="002B363E" w:rsidRPr="00F21A15" w:rsidRDefault="002B363E" w:rsidP="00831470">
      <w:pPr>
        <w:spacing w:after="0" w:line="192" w:lineRule="auto"/>
        <w:rPr>
          <w:rFonts w:ascii="Times New Roman" w:hAnsi="Times New Roman"/>
          <w:i/>
          <w:color w:val="000000" w:themeColor="text1"/>
          <w:sz w:val="23"/>
        </w:rPr>
      </w:pPr>
      <w:r w:rsidRPr="00F21A15">
        <w:rPr>
          <w:rFonts w:ascii="Times New Roman" w:hAnsi="Times New Roman"/>
          <w:i/>
          <w:color w:val="000000" w:themeColor="text1"/>
          <w:sz w:val="23"/>
        </w:rPr>
        <w:t>Notes:</w:t>
      </w:r>
    </w:p>
    <w:p w:rsidR="0070432F" w:rsidRPr="0070432F" w:rsidRDefault="002B363E" w:rsidP="0070432F">
      <w:pPr>
        <w:pStyle w:val="ListParagraph"/>
        <w:numPr>
          <w:ilvl w:val="0"/>
          <w:numId w:val="23"/>
        </w:numPr>
        <w:tabs>
          <w:tab w:val="right" w:pos="8871"/>
        </w:tabs>
        <w:ind w:left="144"/>
        <w:jc w:val="both"/>
        <w:rPr>
          <w:rFonts w:ascii="Times New Roman" w:hAnsi="Times New Roman"/>
          <w:i/>
          <w:color w:val="000000" w:themeColor="text1"/>
          <w:w w:val="115"/>
          <w:sz w:val="21"/>
        </w:rPr>
      </w:pPr>
      <w:r w:rsidRPr="0070432F">
        <w:rPr>
          <w:rFonts w:ascii="Times New Roman" w:hAnsi="Times New Roman"/>
          <w:i/>
          <w:color w:val="000000" w:themeColor="text1"/>
          <w:spacing w:val="1"/>
          <w:sz w:val="21"/>
        </w:rPr>
        <w:t>The mode of execution of the Power of Attorney should be in accordance with the procedure, if</w:t>
      </w:r>
      <w:r w:rsidR="0070432F" w:rsidRPr="0070432F">
        <w:rPr>
          <w:rFonts w:ascii="Times New Roman" w:hAnsi="Times New Roman"/>
          <w:i/>
          <w:color w:val="000000" w:themeColor="text1"/>
          <w:spacing w:val="1"/>
          <w:sz w:val="21"/>
        </w:rPr>
        <w:t xml:space="preserve"> </w:t>
      </w:r>
      <w:r w:rsidRPr="0070432F">
        <w:rPr>
          <w:rFonts w:ascii="Times New Roman" w:hAnsi="Times New Roman"/>
          <w:i/>
          <w:color w:val="000000" w:themeColor="text1"/>
          <w:spacing w:val="-1"/>
          <w:sz w:val="21"/>
        </w:rPr>
        <w:t xml:space="preserve">any, laid down by </w:t>
      </w:r>
      <w:r w:rsidR="0070432F" w:rsidRPr="0070432F">
        <w:rPr>
          <w:rFonts w:ascii="Times New Roman" w:hAnsi="Times New Roman"/>
          <w:i/>
          <w:color w:val="000000" w:themeColor="text1"/>
          <w:spacing w:val="-1"/>
          <w:sz w:val="21"/>
        </w:rPr>
        <w:t xml:space="preserve"> </w:t>
      </w:r>
      <w:r w:rsidRPr="0070432F">
        <w:rPr>
          <w:rFonts w:ascii="Times New Roman" w:hAnsi="Times New Roman"/>
          <w:i/>
          <w:color w:val="000000" w:themeColor="text1"/>
          <w:spacing w:val="-1"/>
          <w:sz w:val="21"/>
        </w:rPr>
        <w:t xml:space="preserve">the applicable law and the charter documents of the executant(s) and when it is </w:t>
      </w:r>
      <w:r w:rsidRPr="0070432F">
        <w:rPr>
          <w:rFonts w:ascii="Times New Roman" w:hAnsi="Times New Roman"/>
          <w:i/>
          <w:color w:val="000000" w:themeColor="text1"/>
          <w:sz w:val="21"/>
        </w:rPr>
        <w:t>so required, the same should be under common seal affixed in accordance with the required procedure.</w:t>
      </w:r>
    </w:p>
    <w:p w:rsidR="002B363E" w:rsidRPr="0070432F" w:rsidRDefault="002B363E" w:rsidP="0070432F">
      <w:pPr>
        <w:pStyle w:val="ListParagraph"/>
        <w:numPr>
          <w:ilvl w:val="0"/>
          <w:numId w:val="23"/>
        </w:numPr>
        <w:tabs>
          <w:tab w:val="right" w:pos="8871"/>
        </w:tabs>
        <w:ind w:left="144"/>
        <w:jc w:val="both"/>
        <w:rPr>
          <w:rFonts w:ascii="Times New Roman" w:hAnsi="Times New Roman"/>
          <w:i/>
          <w:color w:val="000000" w:themeColor="text1"/>
          <w:w w:val="115"/>
          <w:sz w:val="21"/>
        </w:rPr>
      </w:pPr>
      <w:r w:rsidRPr="0070432F">
        <w:rPr>
          <w:rFonts w:ascii="Times New Roman" w:hAnsi="Times New Roman"/>
          <w:i/>
          <w:color w:val="000000" w:themeColor="text1"/>
          <w:spacing w:val="-1"/>
          <w:sz w:val="21"/>
        </w:rPr>
        <w:t>Wherever required, the Bidder should submit for verification the extract of the charter documents</w:t>
      </w:r>
      <w:r w:rsidR="0070432F" w:rsidRPr="0070432F">
        <w:rPr>
          <w:rFonts w:ascii="Times New Roman" w:hAnsi="Times New Roman"/>
          <w:i/>
          <w:color w:val="000000" w:themeColor="text1"/>
          <w:spacing w:val="-1"/>
          <w:sz w:val="21"/>
        </w:rPr>
        <w:t xml:space="preserve"> </w:t>
      </w:r>
      <w:r w:rsidRPr="0070432F">
        <w:rPr>
          <w:rFonts w:ascii="Times New Roman" w:hAnsi="Times New Roman"/>
          <w:i/>
          <w:color w:val="000000" w:themeColor="text1"/>
          <w:sz w:val="21"/>
        </w:rPr>
        <w:t>and documents such as a board or shareholders' resolution/ power of attorney in favour of the person executing this Power of Attorney for the delegation of power hereunder on behalf of the Bidder.</w:t>
      </w:r>
    </w:p>
    <w:p w:rsidR="002B363E" w:rsidRPr="00F21A15" w:rsidRDefault="002B363E" w:rsidP="00B93956">
      <w:pPr>
        <w:tabs>
          <w:tab w:val="left" w:pos="6480"/>
        </w:tabs>
        <w:spacing w:after="0" w:line="240" w:lineRule="auto"/>
        <w:rPr>
          <w:rFonts w:ascii="Times New Roman" w:hAnsi="Times New Roman"/>
          <w:color w:val="000000" w:themeColor="text1"/>
          <w:sz w:val="23"/>
        </w:rPr>
      </w:pPr>
    </w:p>
    <w:p w:rsidR="0070432F" w:rsidRPr="000E0EA4" w:rsidRDefault="0070432F" w:rsidP="0070432F">
      <w:pPr>
        <w:spacing w:after="0" w:line="240" w:lineRule="auto"/>
        <w:rPr>
          <w:rFonts w:ascii="Times New Roman" w:hAnsi="Times New Roman"/>
          <w:color w:val="000000" w:themeColor="text1"/>
        </w:rPr>
      </w:pPr>
      <w:r>
        <w:rPr>
          <w:rFonts w:ascii="Times New Roman" w:hAnsi="Times New Roman"/>
          <w:color w:val="000000" w:themeColor="text1"/>
        </w:rPr>
        <w:t>Signature of the Bidder</w:t>
      </w:r>
    </w:p>
    <w:p w:rsidR="0070432F" w:rsidRPr="00CF30B5" w:rsidRDefault="0070432F" w:rsidP="0070432F">
      <w:pPr>
        <w:rPr>
          <w:rFonts w:ascii="Times New Roman" w:hAnsi="Times New Roman"/>
          <w:color w:val="000000" w:themeColor="text1"/>
          <w:spacing w:val="-4"/>
          <w:sz w:val="9"/>
        </w:rPr>
      </w:pPr>
    </w:p>
    <w:p w:rsidR="00C9746B" w:rsidRDefault="0070432F" w:rsidP="009B4EB8">
      <w:pPr>
        <w:jc w:val="right"/>
        <w:rPr>
          <w:rFonts w:ascii="Times New Roman" w:hAnsi="Times New Roman"/>
          <w:b/>
          <w:color w:val="000000" w:themeColor="text1"/>
          <w:spacing w:val="-4"/>
          <w:sz w:val="23"/>
        </w:rPr>
      </w:pPr>
      <w:r w:rsidRPr="00F21A15">
        <w:rPr>
          <w:rFonts w:ascii="Times New Roman" w:hAnsi="Times New Roman"/>
          <w:color w:val="000000" w:themeColor="text1"/>
          <w:spacing w:val="-4"/>
          <w:sz w:val="23"/>
        </w:rPr>
        <w:t xml:space="preserve">Page </w:t>
      </w:r>
      <w:r w:rsidR="008A44C3">
        <w:rPr>
          <w:rFonts w:ascii="Times New Roman" w:hAnsi="Times New Roman"/>
          <w:color w:val="000000" w:themeColor="text1"/>
          <w:spacing w:val="-4"/>
          <w:sz w:val="23"/>
        </w:rPr>
        <w:t>21</w:t>
      </w:r>
      <w:r w:rsidRPr="00F21A15">
        <w:rPr>
          <w:rFonts w:ascii="Times New Roman" w:hAnsi="Times New Roman"/>
          <w:b/>
          <w:color w:val="000000" w:themeColor="text1"/>
          <w:spacing w:val="-4"/>
          <w:sz w:val="23"/>
        </w:rPr>
        <w:t xml:space="preserve"> </w:t>
      </w:r>
      <w:r w:rsidRPr="00F21A15">
        <w:rPr>
          <w:rFonts w:ascii="Times New Roman" w:hAnsi="Times New Roman"/>
          <w:color w:val="000000" w:themeColor="text1"/>
          <w:spacing w:val="-4"/>
          <w:sz w:val="23"/>
        </w:rPr>
        <w:t xml:space="preserve">of </w:t>
      </w:r>
      <w:r w:rsidR="00D85FAC">
        <w:rPr>
          <w:rFonts w:ascii="Times New Roman" w:hAnsi="Times New Roman"/>
          <w:b/>
          <w:color w:val="000000" w:themeColor="text1"/>
          <w:spacing w:val="-4"/>
          <w:sz w:val="23"/>
        </w:rPr>
        <w:t>28</w:t>
      </w:r>
    </w:p>
    <w:p w:rsidR="009B4EB8" w:rsidRDefault="009B4EB8" w:rsidP="009B4EB8">
      <w:pPr>
        <w:spacing w:before="720" w:line="196" w:lineRule="auto"/>
        <w:jc w:val="right"/>
        <w:rPr>
          <w:rFonts w:ascii="Times New Roman" w:hAnsi="Times New Roman"/>
          <w:b/>
          <w:color w:val="000000" w:themeColor="text1"/>
          <w:spacing w:val="12"/>
        </w:rPr>
      </w:pPr>
      <w:r w:rsidRPr="00F21A15">
        <w:rPr>
          <w:rFonts w:ascii="Times New Roman" w:hAnsi="Times New Roman"/>
          <w:b/>
          <w:color w:val="000000" w:themeColor="text1"/>
          <w:spacing w:val="12"/>
        </w:rPr>
        <w:lastRenderedPageBreak/>
        <w:t xml:space="preserve">Annexure </w:t>
      </w:r>
      <w:r w:rsidRPr="00F21A15">
        <w:rPr>
          <w:rFonts w:ascii="Times New Roman" w:hAnsi="Times New Roman"/>
          <w:b/>
          <w:color w:val="000000" w:themeColor="text1"/>
          <w:spacing w:val="12"/>
          <w:sz w:val="6"/>
        </w:rPr>
        <w:t>-</w:t>
      </w:r>
      <w:r w:rsidRPr="00F21A15">
        <w:rPr>
          <w:rFonts w:ascii="Times New Roman" w:hAnsi="Times New Roman"/>
          <w:b/>
          <w:color w:val="000000" w:themeColor="text1"/>
          <w:spacing w:val="12"/>
        </w:rPr>
        <w:t>6</w:t>
      </w:r>
    </w:p>
    <w:p w:rsidR="009E68E6" w:rsidRPr="00F21A15" w:rsidRDefault="009E68E6" w:rsidP="009B4EB8">
      <w:pPr>
        <w:spacing w:before="720" w:line="196" w:lineRule="auto"/>
        <w:jc w:val="right"/>
        <w:rPr>
          <w:rFonts w:ascii="Times New Roman" w:hAnsi="Times New Roman"/>
          <w:b/>
          <w:color w:val="000000" w:themeColor="text1"/>
          <w:spacing w:val="12"/>
        </w:rPr>
      </w:pPr>
    </w:p>
    <w:p w:rsidR="009B4EB8" w:rsidRPr="00F21A15" w:rsidRDefault="009B4EB8" w:rsidP="009B4EB8">
      <w:pPr>
        <w:spacing w:before="108" w:line="208" w:lineRule="auto"/>
        <w:ind w:left="2664"/>
        <w:rPr>
          <w:rFonts w:ascii="Times New Roman" w:hAnsi="Times New Roman"/>
          <w:b/>
          <w:color w:val="000000" w:themeColor="text1"/>
          <w:spacing w:val="6"/>
        </w:rPr>
      </w:pPr>
      <w:r w:rsidRPr="00F21A15">
        <w:rPr>
          <w:rFonts w:ascii="Times New Roman" w:hAnsi="Times New Roman"/>
          <w:b/>
          <w:color w:val="000000" w:themeColor="text1"/>
          <w:spacing w:val="6"/>
        </w:rPr>
        <w:t>Performance Bank Guarantee Bond</w:t>
      </w:r>
    </w:p>
    <w:p w:rsidR="009B4EB8" w:rsidRPr="00F21A15" w:rsidRDefault="009B4EB8" w:rsidP="009B4EB8">
      <w:pPr>
        <w:spacing w:after="0" w:line="240" w:lineRule="auto"/>
        <w:rPr>
          <w:rFonts w:ascii="Times New Roman" w:hAnsi="Times New Roman"/>
          <w:color w:val="000000" w:themeColor="text1"/>
          <w:sz w:val="23"/>
        </w:rPr>
      </w:pPr>
      <w:r w:rsidRPr="00F21A15">
        <w:rPr>
          <w:rFonts w:ascii="Times New Roman" w:hAnsi="Times New Roman"/>
          <w:color w:val="000000" w:themeColor="text1"/>
          <w:sz w:val="23"/>
        </w:rPr>
        <w:t>The President of India,</w:t>
      </w:r>
    </w:p>
    <w:p w:rsidR="009B4EB8" w:rsidRPr="00F21A15" w:rsidRDefault="009B4EB8" w:rsidP="009B4EB8">
      <w:pPr>
        <w:spacing w:after="0" w:line="240" w:lineRule="auto"/>
        <w:rPr>
          <w:rFonts w:ascii="Times New Roman" w:hAnsi="Times New Roman"/>
          <w:color w:val="000000" w:themeColor="text1"/>
          <w:sz w:val="23"/>
        </w:rPr>
      </w:pPr>
      <w:r w:rsidRPr="00F21A15">
        <w:rPr>
          <w:rFonts w:ascii="Times New Roman" w:hAnsi="Times New Roman"/>
          <w:color w:val="000000" w:themeColor="text1"/>
          <w:sz w:val="23"/>
        </w:rPr>
        <w:t>Through the Divisional Railway Manager (Commercial)</w:t>
      </w:r>
    </w:p>
    <w:p w:rsidR="009B4EB8" w:rsidRPr="00F21A15" w:rsidRDefault="006B06B1" w:rsidP="009B4EB8">
      <w:pPr>
        <w:tabs>
          <w:tab w:val="right" w:leader="underscore" w:pos="1767"/>
        </w:tabs>
        <w:spacing w:after="0" w:line="240" w:lineRule="auto"/>
        <w:rPr>
          <w:rFonts w:ascii="Times New Roman" w:hAnsi="Times New Roman"/>
          <w:color w:val="000000" w:themeColor="text1"/>
          <w:sz w:val="23"/>
        </w:rPr>
      </w:pPr>
      <w:r>
        <w:rPr>
          <w:rFonts w:ascii="Times New Roman" w:hAnsi="Times New Roman"/>
          <w:color w:val="000000" w:themeColor="text1"/>
          <w:sz w:val="23"/>
        </w:rPr>
        <w:t xml:space="preserve">Ranchi </w:t>
      </w:r>
      <w:r w:rsidR="009B4EB8" w:rsidRPr="00F21A15">
        <w:rPr>
          <w:rFonts w:ascii="Times New Roman" w:hAnsi="Times New Roman"/>
          <w:color w:val="000000" w:themeColor="text1"/>
          <w:sz w:val="23"/>
        </w:rPr>
        <w:t>Division,</w:t>
      </w:r>
    </w:p>
    <w:p w:rsidR="009B4EB8" w:rsidRPr="00F21A15" w:rsidRDefault="006B06B1" w:rsidP="009B4EB8">
      <w:pPr>
        <w:tabs>
          <w:tab w:val="right" w:leader="underscore" w:pos="1748"/>
        </w:tabs>
        <w:spacing w:after="0" w:line="240" w:lineRule="auto"/>
        <w:rPr>
          <w:rFonts w:ascii="Times New Roman" w:hAnsi="Times New Roman"/>
          <w:color w:val="000000" w:themeColor="text1"/>
          <w:sz w:val="23"/>
        </w:rPr>
      </w:pPr>
      <w:r>
        <w:rPr>
          <w:rFonts w:ascii="Times New Roman" w:hAnsi="Times New Roman"/>
          <w:color w:val="000000" w:themeColor="text1"/>
          <w:sz w:val="23"/>
        </w:rPr>
        <w:t xml:space="preserve">South Eastern </w:t>
      </w:r>
      <w:r w:rsidR="009B4EB8" w:rsidRPr="00F21A15">
        <w:rPr>
          <w:rFonts w:ascii="Times New Roman" w:hAnsi="Times New Roman"/>
          <w:color w:val="000000" w:themeColor="text1"/>
          <w:sz w:val="23"/>
        </w:rPr>
        <w:t>Railway.</w:t>
      </w:r>
    </w:p>
    <w:p w:rsidR="009B4EB8" w:rsidRPr="00F21A15" w:rsidRDefault="009B4EB8" w:rsidP="009B4EB8">
      <w:pPr>
        <w:numPr>
          <w:ilvl w:val="0"/>
          <w:numId w:val="24"/>
        </w:numPr>
        <w:tabs>
          <w:tab w:val="clear" w:pos="432"/>
          <w:tab w:val="decimal" w:pos="648"/>
        </w:tabs>
        <w:spacing w:before="288" w:after="0" w:line="240" w:lineRule="auto"/>
        <w:ind w:left="648" w:hanging="432"/>
        <w:jc w:val="both"/>
        <w:rPr>
          <w:rFonts w:ascii="Times New Roman" w:hAnsi="Times New Roman"/>
          <w:color w:val="000000" w:themeColor="text1"/>
          <w:spacing w:val="3"/>
          <w:sz w:val="23"/>
        </w:rPr>
      </w:pPr>
      <w:r w:rsidRPr="00F21A15">
        <w:rPr>
          <w:rFonts w:ascii="Times New Roman" w:hAnsi="Times New Roman"/>
          <w:color w:val="000000" w:themeColor="text1"/>
          <w:spacing w:val="2"/>
          <w:sz w:val="23"/>
        </w:rPr>
        <w:t xml:space="preserve">In consideration of the President of India (hereinafter called "Railway") having agreed </w:t>
      </w:r>
      <w:r w:rsidRPr="00F21A15">
        <w:rPr>
          <w:rFonts w:ascii="Times New Roman" w:hAnsi="Times New Roman"/>
          <w:color w:val="000000" w:themeColor="text1"/>
          <w:spacing w:val="12"/>
          <w:sz w:val="23"/>
        </w:rPr>
        <w:t xml:space="preserve">to accept from </w:t>
      </w:r>
      <w:r w:rsidRPr="00F21A15">
        <w:rPr>
          <w:color w:val="000000" w:themeColor="text1"/>
        </w:rPr>
        <w:t>………………………………...</w:t>
      </w:r>
      <w:r w:rsidRPr="00F21A15">
        <w:rPr>
          <w:rFonts w:ascii="Times New Roman" w:hAnsi="Times New Roman"/>
          <w:color w:val="000000" w:themeColor="text1"/>
          <w:spacing w:val="10"/>
          <w:sz w:val="23"/>
        </w:rPr>
        <w:t xml:space="preserve"> (hereinafter called "the said Licensee/s), under the </w:t>
      </w:r>
      <w:r w:rsidRPr="00F21A15">
        <w:rPr>
          <w:rFonts w:ascii="Times New Roman" w:hAnsi="Times New Roman"/>
          <w:color w:val="000000" w:themeColor="text1"/>
          <w:spacing w:val="14"/>
          <w:sz w:val="23"/>
        </w:rPr>
        <w:t xml:space="preserve">terms and conditions of an Agreement/Acceptance letter dated </w:t>
      </w:r>
      <w:r w:rsidRPr="00F21A15">
        <w:rPr>
          <w:color w:val="000000" w:themeColor="text1"/>
        </w:rPr>
        <w:t>………………………….</w:t>
      </w:r>
      <w:r w:rsidRPr="00F21A15">
        <w:rPr>
          <w:rFonts w:ascii="Times New Roman" w:hAnsi="Times New Roman"/>
          <w:color w:val="000000" w:themeColor="text1"/>
          <w:sz w:val="23"/>
        </w:rPr>
        <w:t xml:space="preserve"> Made </w:t>
      </w:r>
      <w:r w:rsidRPr="00F21A15">
        <w:rPr>
          <w:color w:val="000000" w:themeColor="text1"/>
        </w:rPr>
        <w:t>……………………………...</w:t>
      </w:r>
      <w:r w:rsidRPr="00F21A15">
        <w:rPr>
          <w:rFonts w:ascii="Times New Roman" w:hAnsi="Times New Roman"/>
          <w:color w:val="000000" w:themeColor="text1"/>
          <w:sz w:val="23"/>
        </w:rPr>
        <w:t xml:space="preserve"> </w:t>
      </w:r>
      <w:r w:rsidRPr="00F21A15">
        <w:rPr>
          <w:color w:val="000000" w:themeColor="text1"/>
        </w:rPr>
        <w:t>Between ……………………. and (hereinafter called " the said License Agreement") the Performance Guarantee for the due fulfillment by the Licensee/s of the terms and conditions in the said Agreement on production of Bank Guarantee for Rs. ……………………………..   (Rs. …………………………….   only) we,  (indicate the name of the Bank hereinafter referred to as "the Bank") at the request of …………………………….  Licensee/s do hereby undertake to pay the Rail</w:t>
      </w:r>
      <w:r w:rsidRPr="00F21A15">
        <w:rPr>
          <w:rFonts w:ascii="Times New Roman" w:hAnsi="Times New Roman"/>
          <w:color w:val="000000" w:themeColor="text1"/>
          <w:sz w:val="23"/>
        </w:rPr>
        <w:t xml:space="preserve">way an amount not exceeding Rs. </w:t>
      </w:r>
      <w:r w:rsidRPr="00F21A15">
        <w:rPr>
          <w:color w:val="000000" w:themeColor="text1"/>
        </w:rPr>
        <w:t>…………………………….</w:t>
      </w:r>
      <w:r w:rsidRPr="00F21A15">
        <w:rPr>
          <w:rFonts w:ascii="Times New Roman" w:hAnsi="Times New Roman"/>
          <w:color w:val="000000" w:themeColor="text1"/>
          <w:sz w:val="23"/>
        </w:rPr>
        <w:t xml:space="preserve"> </w:t>
      </w:r>
      <w:r w:rsidRPr="00F21A15">
        <w:rPr>
          <w:rFonts w:ascii="Times New Roman" w:hAnsi="Times New Roman"/>
          <w:color w:val="000000" w:themeColor="text1"/>
          <w:spacing w:val="2"/>
          <w:sz w:val="23"/>
        </w:rPr>
        <w:t xml:space="preserve">against any loss or damage caused </w:t>
      </w:r>
      <w:r w:rsidRPr="00F21A15">
        <w:rPr>
          <w:rFonts w:ascii="Times New Roman" w:hAnsi="Times New Roman"/>
          <w:color w:val="000000" w:themeColor="text1"/>
          <w:spacing w:val="3"/>
          <w:sz w:val="23"/>
        </w:rPr>
        <w:t xml:space="preserve">to or suffered by or would be caused to or suffered by the Railway by reason of any </w:t>
      </w:r>
      <w:r w:rsidRPr="00F21A15">
        <w:rPr>
          <w:rFonts w:ascii="Times New Roman" w:hAnsi="Times New Roman"/>
          <w:color w:val="000000" w:themeColor="text1"/>
          <w:spacing w:val="-1"/>
          <w:sz w:val="23"/>
        </w:rPr>
        <w:t xml:space="preserve">breach by the said Licensee (s) of any of the terms or conditions contained in the said </w:t>
      </w:r>
      <w:r w:rsidRPr="00F21A15">
        <w:rPr>
          <w:rFonts w:ascii="Times New Roman" w:hAnsi="Times New Roman"/>
          <w:color w:val="000000" w:themeColor="text1"/>
          <w:sz w:val="23"/>
        </w:rPr>
        <w:t>Agreement.</w:t>
      </w:r>
    </w:p>
    <w:p w:rsidR="009B4EB8" w:rsidRPr="00F21A15" w:rsidRDefault="009B4EB8" w:rsidP="009B4EB8">
      <w:pPr>
        <w:numPr>
          <w:ilvl w:val="0"/>
          <w:numId w:val="24"/>
        </w:numPr>
        <w:tabs>
          <w:tab w:val="clear" w:pos="432"/>
          <w:tab w:val="decimal" w:pos="648"/>
          <w:tab w:val="right" w:leader="underscore" w:pos="8861"/>
        </w:tabs>
        <w:spacing w:before="324" w:after="0" w:line="240" w:lineRule="auto"/>
        <w:ind w:left="648" w:hanging="432"/>
        <w:jc w:val="both"/>
        <w:rPr>
          <w:rFonts w:ascii="Times New Roman" w:hAnsi="Times New Roman"/>
          <w:color w:val="000000" w:themeColor="text1"/>
          <w:sz w:val="23"/>
        </w:rPr>
      </w:pPr>
      <w:r w:rsidRPr="00F21A15">
        <w:rPr>
          <w:rFonts w:ascii="Times New Roman" w:hAnsi="Times New Roman"/>
          <w:color w:val="000000" w:themeColor="text1"/>
          <w:sz w:val="23"/>
        </w:rPr>
        <w:t>We</w:t>
      </w:r>
      <w:r w:rsidRPr="00F21A15">
        <w:rPr>
          <w:rFonts w:ascii="Times New Roman" w:hAnsi="Times New Roman"/>
          <w:color w:val="000000" w:themeColor="text1"/>
          <w:sz w:val="23"/>
        </w:rPr>
        <w:tab/>
      </w:r>
      <w:r w:rsidRPr="00F21A15">
        <w:rPr>
          <w:rFonts w:ascii="Times New Roman" w:hAnsi="Times New Roman"/>
          <w:color w:val="000000" w:themeColor="text1"/>
          <w:spacing w:val="4"/>
          <w:sz w:val="23"/>
        </w:rPr>
        <w:t xml:space="preserve">(indicate the name of the Bank) do hereby undertake to pay </w:t>
      </w:r>
      <w:r w:rsidRPr="00F21A15">
        <w:rPr>
          <w:rFonts w:ascii="Times New Roman" w:hAnsi="Times New Roman"/>
          <w:color w:val="000000" w:themeColor="text1"/>
          <w:spacing w:val="5"/>
          <w:sz w:val="23"/>
        </w:rPr>
        <w:t xml:space="preserve">the amounts due and payable under this guarantee without any demur, merely on </w:t>
      </w:r>
      <w:r w:rsidRPr="00F21A15">
        <w:rPr>
          <w:rFonts w:ascii="Times New Roman" w:hAnsi="Times New Roman"/>
          <w:color w:val="000000" w:themeColor="text1"/>
          <w:sz w:val="23"/>
        </w:rPr>
        <w:t xml:space="preserve">demand from the Railway stating that the amount claimed is by way of loss or damage </w:t>
      </w:r>
      <w:r w:rsidRPr="00F21A15">
        <w:rPr>
          <w:rFonts w:ascii="Times New Roman" w:hAnsi="Times New Roman"/>
          <w:color w:val="000000" w:themeColor="text1"/>
          <w:spacing w:val="2"/>
          <w:sz w:val="23"/>
        </w:rPr>
        <w:t xml:space="preserve">caused to or suffered by the Railway by reason of breach by the said Licensee/s of any </w:t>
      </w:r>
      <w:r w:rsidRPr="00F21A15">
        <w:rPr>
          <w:rFonts w:ascii="Times New Roman" w:hAnsi="Times New Roman"/>
          <w:color w:val="000000" w:themeColor="text1"/>
          <w:spacing w:val="4"/>
          <w:sz w:val="23"/>
        </w:rPr>
        <w:t xml:space="preserve">of the terms or conditions contained in the said agreement or any other agreement or </w:t>
      </w:r>
      <w:r w:rsidRPr="00F21A15">
        <w:rPr>
          <w:rFonts w:ascii="Times New Roman" w:hAnsi="Times New Roman"/>
          <w:color w:val="000000" w:themeColor="text1"/>
          <w:spacing w:val="2"/>
          <w:sz w:val="23"/>
        </w:rPr>
        <w:t xml:space="preserve">by reason of the Licensee/s failure to perform this Agreement or any other Agreement with Railway, any such demand made on the bank shall be conclusive as regards the </w:t>
      </w:r>
      <w:r w:rsidRPr="00F21A15">
        <w:rPr>
          <w:rFonts w:ascii="Times New Roman" w:hAnsi="Times New Roman"/>
          <w:color w:val="000000" w:themeColor="text1"/>
          <w:spacing w:val="6"/>
          <w:sz w:val="23"/>
        </w:rPr>
        <w:t xml:space="preserve">amount due and payable by the Bank under this guarantee. However, our liability </w:t>
      </w:r>
      <w:r w:rsidRPr="00F21A15">
        <w:rPr>
          <w:rFonts w:ascii="Times New Roman" w:hAnsi="Times New Roman"/>
          <w:color w:val="000000" w:themeColor="text1"/>
          <w:spacing w:val="2"/>
          <w:sz w:val="23"/>
        </w:rPr>
        <w:t>under this guarantee shall be restricted to an amount not exceeding Rs.</w:t>
      </w:r>
      <w:r w:rsidRPr="00F21A15">
        <w:rPr>
          <w:rFonts w:ascii="Times New Roman" w:hAnsi="Times New Roman"/>
          <w:color w:val="000000" w:themeColor="text1"/>
          <w:spacing w:val="2"/>
          <w:sz w:val="23"/>
        </w:rPr>
        <w:tab/>
      </w:r>
    </w:p>
    <w:p w:rsidR="009B4EB8" w:rsidRPr="00F21A15" w:rsidRDefault="009B4EB8" w:rsidP="009B4EB8">
      <w:pPr>
        <w:numPr>
          <w:ilvl w:val="0"/>
          <w:numId w:val="24"/>
        </w:numPr>
        <w:tabs>
          <w:tab w:val="clear" w:pos="432"/>
          <w:tab w:val="decimal" w:pos="648"/>
        </w:tabs>
        <w:spacing w:before="360" w:after="0" w:line="240" w:lineRule="auto"/>
        <w:ind w:left="648" w:hanging="432"/>
        <w:jc w:val="both"/>
        <w:rPr>
          <w:rFonts w:ascii="Times New Roman" w:hAnsi="Times New Roman"/>
          <w:color w:val="000000" w:themeColor="text1"/>
          <w:spacing w:val="4"/>
          <w:sz w:val="23"/>
        </w:rPr>
      </w:pPr>
      <w:r w:rsidRPr="00F21A15">
        <w:rPr>
          <w:rFonts w:ascii="Times New Roman" w:hAnsi="Times New Roman"/>
          <w:color w:val="000000" w:themeColor="text1"/>
          <w:spacing w:val="4"/>
          <w:sz w:val="23"/>
        </w:rPr>
        <w:t xml:space="preserve">We undertake to pay to the Railway any money so demanded notwithstanding any dispute or disputes raised by the Licensee(s)/supplier (s) in any suit or proceeding </w:t>
      </w:r>
      <w:r w:rsidRPr="00F21A15">
        <w:rPr>
          <w:rFonts w:ascii="Times New Roman" w:hAnsi="Times New Roman"/>
          <w:color w:val="000000" w:themeColor="text1"/>
          <w:spacing w:val="3"/>
          <w:sz w:val="23"/>
        </w:rPr>
        <w:t xml:space="preserve">pending before any Court or Tribunal relating thereto our liability under this present </w:t>
      </w:r>
      <w:r w:rsidRPr="00F21A15">
        <w:rPr>
          <w:rFonts w:ascii="Times New Roman" w:hAnsi="Times New Roman"/>
          <w:color w:val="000000" w:themeColor="text1"/>
          <w:sz w:val="23"/>
        </w:rPr>
        <w:t xml:space="preserve">being absolute and unequivocal. The payment so made by us under this bond shall be a </w:t>
      </w:r>
      <w:r w:rsidRPr="00F21A15">
        <w:rPr>
          <w:rFonts w:ascii="Times New Roman" w:hAnsi="Times New Roman"/>
          <w:color w:val="000000" w:themeColor="text1"/>
          <w:spacing w:val="3"/>
          <w:sz w:val="23"/>
        </w:rPr>
        <w:t xml:space="preserve">valid discharge of our liability for payment there under and the Licensee (s)/suppliers </w:t>
      </w:r>
      <w:r w:rsidRPr="00F21A15">
        <w:rPr>
          <w:rFonts w:ascii="Times New Roman" w:hAnsi="Times New Roman"/>
          <w:color w:val="000000" w:themeColor="text1"/>
          <w:spacing w:val="1"/>
          <w:sz w:val="23"/>
        </w:rPr>
        <w:t>(s) shall have no claim against us for making such payment.</w:t>
      </w:r>
    </w:p>
    <w:p w:rsidR="009B4EB8" w:rsidRPr="00F21A15" w:rsidRDefault="009B4EB8" w:rsidP="009B4EB8">
      <w:pPr>
        <w:numPr>
          <w:ilvl w:val="0"/>
          <w:numId w:val="24"/>
        </w:numPr>
        <w:tabs>
          <w:tab w:val="clear" w:pos="432"/>
          <w:tab w:val="decimal" w:pos="648"/>
          <w:tab w:val="right" w:leader="underscore" w:pos="8861"/>
        </w:tabs>
        <w:spacing w:before="288" w:after="0" w:line="240" w:lineRule="auto"/>
        <w:ind w:left="648" w:hanging="432"/>
        <w:jc w:val="both"/>
        <w:rPr>
          <w:rFonts w:ascii="Times New Roman" w:hAnsi="Times New Roman"/>
          <w:color w:val="000000" w:themeColor="text1"/>
          <w:sz w:val="23"/>
        </w:rPr>
      </w:pPr>
      <w:r w:rsidRPr="00F21A15">
        <w:rPr>
          <w:rFonts w:ascii="Times New Roman" w:hAnsi="Times New Roman"/>
          <w:color w:val="000000" w:themeColor="text1"/>
          <w:sz w:val="23"/>
        </w:rPr>
        <w:t>We,</w:t>
      </w:r>
      <w:r w:rsidRPr="00F21A15">
        <w:rPr>
          <w:rFonts w:ascii="Times New Roman" w:hAnsi="Times New Roman"/>
          <w:color w:val="000000" w:themeColor="text1"/>
          <w:sz w:val="23"/>
        </w:rPr>
        <w:tab/>
      </w:r>
      <w:r w:rsidRPr="00F21A15">
        <w:rPr>
          <w:rFonts w:ascii="Times New Roman" w:hAnsi="Times New Roman"/>
          <w:color w:val="000000" w:themeColor="text1"/>
          <w:spacing w:val="4"/>
          <w:sz w:val="23"/>
        </w:rPr>
        <w:t xml:space="preserve"> (indicate the name of the bank) further agree that the</w:t>
      </w:r>
      <w:r w:rsidR="00AE27A9">
        <w:rPr>
          <w:rFonts w:ascii="Times New Roman" w:hAnsi="Times New Roman"/>
          <w:color w:val="000000" w:themeColor="text1"/>
          <w:spacing w:val="4"/>
          <w:sz w:val="23"/>
        </w:rPr>
        <w:t xml:space="preserve"> </w:t>
      </w:r>
      <w:r w:rsidRPr="00F21A15">
        <w:rPr>
          <w:color w:val="000000" w:themeColor="text1"/>
        </w:rPr>
        <w:t>guarantee herein contained shall remain in full force and effect during the period that would be taken for the performance of the said Agreement, including Maintenance/Warrantee Period, and that it shall continue to be enforceable</w:t>
      </w:r>
      <w:r w:rsidRPr="00F21A15">
        <w:rPr>
          <w:rFonts w:ascii="Times New Roman" w:hAnsi="Times New Roman"/>
          <w:color w:val="000000" w:themeColor="text1"/>
          <w:spacing w:val="5"/>
          <w:sz w:val="23"/>
        </w:rPr>
        <w:t xml:space="preserve"> till the </w:t>
      </w:r>
      <w:r w:rsidRPr="00F21A15">
        <w:rPr>
          <w:rFonts w:ascii="Times New Roman" w:hAnsi="Times New Roman"/>
          <w:color w:val="000000" w:themeColor="text1"/>
          <w:spacing w:val="2"/>
          <w:sz w:val="23"/>
        </w:rPr>
        <w:t xml:space="preserve">dues of the Railway under or by virtue of the said agreement have been fully paid and </w:t>
      </w:r>
      <w:r w:rsidRPr="00F21A15">
        <w:rPr>
          <w:rFonts w:ascii="Times New Roman" w:hAnsi="Times New Roman"/>
          <w:color w:val="000000" w:themeColor="text1"/>
          <w:spacing w:val="5"/>
          <w:sz w:val="23"/>
        </w:rPr>
        <w:t xml:space="preserve">its claims satisfied or discharged or till </w:t>
      </w:r>
      <w:r w:rsidRPr="00F21A15">
        <w:rPr>
          <w:rFonts w:ascii="Times New Roman" w:hAnsi="Times New Roman"/>
          <w:color w:val="000000" w:themeColor="text1"/>
          <w:spacing w:val="5"/>
          <w:sz w:val="23"/>
        </w:rPr>
        <w:tab/>
      </w:r>
      <w:r w:rsidRPr="00F21A15">
        <w:rPr>
          <w:rFonts w:ascii="Times New Roman" w:hAnsi="Times New Roman"/>
          <w:color w:val="000000" w:themeColor="text1"/>
          <w:spacing w:val="4"/>
          <w:sz w:val="23"/>
        </w:rPr>
        <w:t xml:space="preserve"> (office/Department) </w:t>
      </w:r>
      <w:r w:rsidRPr="00F21A15">
        <w:rPr>
          <w:rFonts w:ascii="Times New Roman" w:hAnsi="Times New Roman"/>
          <w:color w:val="000000" w:themeColor="text1"/>
          <w:spacing w:val="4"/>
          <w:sz w:val="23"/>
        </w:rPr>
        <w:br/>
      </w:r>
      <w:r w:rsidRPr="00F21A15">
        <w:rPr>
          <w:rFonts w:ascii="Times New Roman" w:hAnsi="Times New Roman"/>
          <w:color w:val="000000" w:themeColor="text1"/>
          <w:sz w:val="23"/>
        </w:rPr>
        <w:t xml:space="preserve">Ministry of Railway certifies that the terms and conditions of the Agreement have been </w:t>
      </w:r>
      <w:r w:rsidRPr="00F21A15">
        <w:rPr>
          <w:rFonts w:ascii="Times New Roman" w:hAnsi="Times New Roman"/>
          <w:color w:val="000000" w:themeColor="text1"/>
          <w:spacing w:val="-1"/>
          <w:sz w:val="23"/>
        </w:rPr>
        <w:t xml:space="preserve">fully and properly carried out by the said Licensee (s) and accordingly discharged this </w:t>
      </w:r>
      <w:r w:rsidRPr="00F21A15">
        <w:rPr>
          <w:rFonts w:ascii="Times New Roman" w:hAnsi="Times New Roman"/>
          <w:color w:val="000000" w:themeColor="text1"/>
          <w:spacing w:val="3"/>
          <w:sz w:val="23"/>
        </w:rPr>
        <w:t xml:space="preserve">guarantee, unless a demand or claim under this guarantee is made on us in writing on </w:t>
      </w:r>
      <w:r w:rsidRPr="00F21A15">
        <w:rPr>
          <w:rFonts w:ascii="Times New Roman" w:hAnsi="Times New Roman"/>
          <w:color w:val="000000" w:themeColor="text1"/>
          <w:spacing w:val="8"/>
          <w:sz w:val="23"/>
        </w:rPr>
        <w:t xml:space="preserve">or before the </w:t>
      </w:r>
      <w:r w:rsidRPr="00F21A15">
        <w:rPr>
          <w:rFonts w:ascii="Times New Roman" w:hAnsi="Times New Roman"/>
          <w:color w:val="000000" w:themeColor="text1"/>
          <w:spacing w:val="8"/>
          <w:sz w:val="23"/>
        </w:rPr>
        <w:tab/>
      </w:r>
      <w:r w:rsidR="002E0318">
        <w:rPr>
          <w:rFonts w:ascii="Times New Roman" w:hAnsi="Times New Roman"/>
          <w:color w:val="000000" w:themeColor="text1"/>
          <w:spacing w:val="6"/>
          <w:sz w:val="23"/>
        </w:rPr>
        <w:t xml:space="preserve"> (date of completion + </w:t>
      </w:r>
      <w:r w:rsidRPr="00F21A15">
        <w:rPr>
          <w:rFonts w:ascii="Times New Roman" w:hAnsi="Times New Roman"/>
          <w:color w:val="000000" w:themeColor="text1"/>
          <w:spacing w:val="6"/>
          <w:sz w:val="23"/>
        </w:rPr>
        <w:t xml:space="preserve">6months)we </w:t>
      </w:r>
      <w:r w:rsidRPr="00F21A15">
        <w:rPr>
          <w:rFonts w:ascii="Times New Roman" w:hAnsi="Times New Roman"/>
          <w:color w:val="000000" w:themeColor="text1"/>
          <w:spacing w:val="2"/>
          <w:sz w:val="23"/>
        </w:rPr>
        <w:t>shall be discharged from all liability under this guarantee thereafter.</w:t>
      </w:r>
    </w:p>
    <w:p w:rsidR="00C9746B" w:rsidRPr="00F21A15" w:rsidRDefault="00C9746B" w:rsidP="00C9746B">
      <w:pPr>
        <w:tabs>
          <w:tab w:val="left" w:pos="6480"/>
        </w:tabs>
        <w:rPr>
          <w:rFonts w:ascii="Times New Roman" w:hAnsi="Times New Roman"/>
          <w:color w:val="000000" w:themeColor="text1"/>
          <w:sz w:val="23"/>
        </w:rPr>
      </w:pPr>
    </w:p>
    <w:p w:rsidR="007F0A25" w:rsidRPr="000E0EA4" w:rsidRDefault="007F0A25" w:rsidP="007F0A25">
      <w:pPr>
        <w:spacing w:after="0" w:line="240" w:lineRule="auto"/>
        <w:rPr>
          <w:rFonts w:ascii="Times New Roman" w:hAnsi="Times New Roman"/>
          <w:color w:val="000000" w:themeColor="text1"/>
        </w:rPr>
      </w:pPr>
      <w:r>
        <w:rPr>
          <w:rFonts w:ascii="Times New Roman" w:hAnsi="Times New Roman"/>
          <w:color w:val="000000" w:themeColor="text1"/>
        </w:rPr>
        <w:t>Signature of the Bidder</w:t>
      </w:r>
    </w:p>
    <w:p w:rsidR="007F0A25" w:rsidRPr="00CF30B5" w:rsidRDefault="007F0A25" w:rsidP="007F0A25">
      <w:pPr>
        <w:rPr>
          <w:rFonts w:ascii="Times New Roman" w:hAnsi="Times New Roman"/>
          <w:color w:val="000000" w:themeColor="text1"/>
          <w:spacing w:val="-4"/>
          <w:sz w:val="9"/>
        </w:rPr>
      </w:pPr>
    </w:p>
    <w:p w:rsidR="007C4C67" w:rsidRDefault="007F0A25" w:rsidP="007C4C67">
      <w:pPr>
        <w:jc w:val="right"/>
        <w:rPr>
          <w:rFonts w:ascii="Times New Roman" w:hAnsi="Times New Roman"/>
          <w:b/>
          <w:color w:val="000000" w:themeColor="text1"/>
          <w:spacing w:val="-4"/>
          <w:sz w:val="23"/>
        </w:rPr>
      </w:pPr>
      <w:r w:rsidRPr="00F21A15">
        <w:rPr>
          <w:rFonts w:ascii="Times New Roman" w:hAnsi="Times New Roman"/>
          <w:color w:val="000000" w:themeColor="text1"/>
          <w:spacing w:val="-4"/>
          <w:sz w:val="23"/>
        </w:rPr>
        <w:t xml:space="preserve">Page </w:t>
      </w:r>
      <w:r w:rsidR="008A44C3">
        <w:rPr>
          <w:rFonts w:ascii="Times New Roman" w:hAnsi="Times New Roman"/>
          <w:color w:val="000000" w:themeColor="text1"/>
          <w:spacing w:val="-4"/>
          <w:sz w:val="23"/>
        </w:rPr>
        <w:t>22</w:t>
      </w:r>
      <w:r w:rsidRPr="00F21A15">
        <w:rPr>
          <w:rFonts w:ascii="Times New Roman" w:hAnsi="Times New Roman"/>
          <w:b/>
          <w:color w:val="000000" w:themeColor="text1"/>
          <w:spacing w:val="-4"/>
          <w:sz w:val="23"/>
        </w:rPr>
        <w:t xml:space="preserve"> </w:t>
      </w:r>
      <w:r w:rsidRPr="00F21A15">
        <w:rPr>
          <w:rFonts w:ascii="Times New Roman" w:hAnsi="Times New Roman"/>
          <w:color w:val="000000" w:themeColor="text1"/>
          <w:spacing w:val="-4"/>
          <w:sz w:val="23"/>
        </w:rPr>
        <w:t xml:space="preserve">of </w:t>
      </w:r>
      <w:r w:rsidR="00D85FAC">
        <w:rPr>
          <w:rFonts w:ascii="Times New Roman" w:hAnsi="Times New Roman"/>
          <w:b/>
          <w:color w:val="000000" w:themeColor="text1"/>
          <w:spacing w:val="-4"/>
          <w:sz w:val="23"/>
        </w:rPr>
        <w:t>28</w:t>
      </w:r>
    </w:p>
    <w:p w:rsidR="007C4C67" w:rsidRDefault="007C4C67" w:rsidP="007C4C67">
      <w:pPr>
        <w:jc w:val="right"/>
        <w:rPr>
          <w:rFonts w:ascii="Times New Roman" w:hAnsi="Times New Roman"/>
          <w:b/>
          <w:color w:val="000000" w:themeColor="text1"/>
          <w:spacing w:val="-4"/>
          <w:sz w:val="23"/>
        </w:rPr>
      </w:pPr>
    </w:p>
    <w:p w:rsidR="00D12FBE" w:rsidRPr="00D12FBE" w:rsidRDefault="007C4C67" w:rsidP="00D12FBE">
      <w:pPr>
        <w:numPr>
          <w:ilvl w:val="0"/>
          <w:numId w:val="25"/>
        </w:numPr>
        <w:tabs>
          <w:tab w:val="clear" w:pos="432"/>
          <w:tab w:val="decimal" w:pos="648"/>
          <w:tab w:val="right" w:leader="underscore" w:pos="8794"/>
        </w:tabs>
        <w:spacing w:after="0" w:line="240" w:lineRule="auto"/>
        <w:ind w:left="648" w:right="72" w:hanging="432"/>
        <w:jc w:val="both"/>
        <w:rPr>
          <w:rFonts w:ascii="Times New Roman" w:hAnsi="Times New Roman"/>
          <w:color w:val="000000" w:themeColor="text1"/>
          <w:spacing w:val="56"/>
        </w:rPr>
      </w:pPr>
      <w:r w:rsidRPr="00D12FBE">
        <w:rPr>
          <w:rFonts w:ascii="Times New Roman" w:hAnsi="Times New Roman"/>
          <w:color w:val="000000" w:themeColor="text1"/>
        </w:rPr>
        <w:t>We,</w:t>
      </w:r>
      <w:r w:rsidRPr="00D12FBE">
        <w:rPr>
          <w:rFonts w:ascii="Times New Roman" w:hAnsi="Times New Roman"/>
          <w:color w:val="000000" w:themeColor="text1"/>
        </w:rPr>
        <w:tab/>
      </w:r>
      <w:r w:rsidR="00B5703E" w:rsidRPr="00D12FBE">
        <w:rPr>
          <w:rFonts w:ascii="Times New Roman" w:hAnsi="Times New Roman"/>
          <w:color w:val="000000" w:themeColor="text1"/>
          <w:u w:val="single"/>
        </w:rPr>
        <w:t xml:space="preserve">                         </w:t>
      </w:r>
      <w:r w:rsidR="009B77F3" w:rsidRPr="00D12FBE">
        <w:rPr>
          <w:rFonts w:ascii="Times New Roman" w:hAnsi="Times New Roman"/>
          <w:color w:val="000000" w:themeColor="text1"/>
          <w:u w:val="single"/>
        </w:rPr>
        <w:t xml:space="preserve">                </w:t>
      </w:r>
      <w:r w:rsidR="00D12FBE" w:rsidRPr="00D12FBE">
        <w:rPr>
          <w:rFonts w:ascii="Times New Roman" w:hAnsi="Times New Roman"/>
          <w:color w:val="000000" w:themeColor="text1"/>
        </w:rPr>
        <w:t xml:space="preserve"> </w:t>
      </w:r>
      <w:r w:rsidRPr="00D12FBE">
        <w:rPr>
          <w:rFonts w:ascii="Times New Roman" w:hAnsi="Times New Roman"/>
          <w:color w:val="000000" w:themeColor="text1"/>
          <w:spacing w:val="6"/>
        </w:rPr>
        <w:t xml:space="preserve">(indicate the name of the Bank) further agree with the </w:t>
      </w:r>
      <w:r w:rsidRPr="00D12FBE">
        <w:rPr>
          <w:rFonts w:ascii="Times New Roman" w:hAnsi="Times New Roman"/>
          <w:color w:val="000000" w:themeColor="text1"/>
          <w:spacing w:val="1"/>
        </w:rPr>
        <w:t xml:space="preserve">Railway that the Railway shall have the fullest liberty without our consent and without </w:t>
      </w:r>
      <w:r w:rsidRPr="00D12FBE">
        <w:rPr>
          <w:rFonts w:ascii="Times New Roman" w:hAnsi="Times New Roman"/>
          <w:color w:val="000000" w:themeColor="text1"/>
          <w:spacing w:val="10"/>
        </w:rPr>
        <w:t xml:space="preserve">affecting in any manner our obligations hereunder to vary any of the terms and </w:t>
      </w:r>
      <w:r w:rsidRPr="00D12FBE">
        <w:rPr>
          <w:rFonts w:ascii="Times New Roman" w:hAnsi="Times New Roman"/>
          <w:color w:val="000000" w:themeColor="text1"/>
          <w:spacing w:val="3"/>
        </w:rPr>
        <w:t xml:space="preserve">conditions of the said agreement or to extend time of performance by the said Licensee </w:t>
      </w:r>
      <w:r w:rsidRPr="00D12FBE">
        <w:rPr>
          <w:rFonts w:ascii="Times New Roman" w:hAnsi="Times New Roman"/>
          <w:color w:val="000000" w:themeColor="text1"/>
          <w:spacing w:val="7"/>
        </w:rPr>
        <w:t xml:space="preserve">(s) from time to time or to postpone from any time or from time to time any of the </w:t>
      </w:r>
      <w:r w:rsidRPr="00D12FBE">
        <w:rPr>
          <w:rFonts w:ascii="Times New Roman" w:hAnsi="Times New Roman"/>
          <w:color w:val="000000" w:themeColor="text1"/>
          <w:spacing w:val="4"/>
        </w:rPr>
        <w:t xml:space="preserve">powers exercisable by the Railway against the said contract and to forebear or enforce </w:t>
      </w:r>
      <w:r w:rsidRPr="00D12FBE">
        <w:rPr>
          <w:rFonts w:ascii="Times New Roman" w:hAnsi="Times New Roman"/>
          <w:color w:val="000000" w:themeColor="text1"/>
          <w:spacing w:val="7"/>
        </w:rPr>
        <w:t xml:space="preserve">any of the terms and conditions relating to the said agreement and we shall not be </w:t>
      </w:r>
      <w:r w:rsidRPr="00D12FBE">
        <w:rPr>
          <w:rFonts w:ascii="Times New Roman" w:hAnsi="Times New Roman"/>
          <w:color w:val="000000" w:themeColor="text1"/>
          <w:spacing w:val="5"/>
        </w:rPr>
        <w:t xml:space="preserve">relieved from our liability by reason of any such variation, or extension being granted </w:t>
      </w:r>
      <w:r w:rsidRPr="00D12FBE">
        <w:rPr>
          <w:rFonts w:ascii="Times New Roman" w:hAnsi="Times New Roman"/>
          <w:color w:val="000000" w:themeColor="text1"/>
          <w:spacing w:val="2"/>
        </w:rPr>
        <w:t xml:space="preserve">to the Licensee/s or for any forbearance act or omission on the part of the Railway or </w:t>
      </w:r>
      <w:r w:rsidRPr="00D12FBE">
        <w:rPr>
          <w:rFonts w:ascii="Times New Roman" w:hAnsi="Times New Roman"/>
          <w:color w:val="000000" w:themeColor="text1"/>
          <w:spacing w:val="12"/>
        </w:rPr>
        <w:t xml:space="preserve">indulgence by the Railway to the said Licensee(s) or such any matter or thing </w:t>
      </w:r>
      <w:r w:rsidRPr="00D12FBE">
        <w:rPr>
          <w:rFonts w:ascii="Times New Roman" w:hAnsi="Times New Roman"/>
          <w:color w:val="000000" w:themeColor="text1"/>
          <w:spacing w:val="3"/>
        </w:rPr>
        <w:t xml:space="preserve">whatsoever which under the law relating to sureties would, but for this provision, have </w:t>
      </w:r>
      <w:r w:rsidRPr="00D12FBE">
        <w:rPr>
          <w:rFonts w:ascii="Times New Roman" w:hAnsi="Times New Roman"/>
          <w:color w:val="000000" w:themeColor="text1"/>
          <w:spacing w:val="2"/>
        </w:rPr>
        <w:t>effect of so relieving us.</w:t>
      </w:r>
    </w:p>
    <w:p w:rsidR="00D12FBE" w:rsidRPr="00D12FBE" w:rsidRDefault="00D12FBE" w:rsidP="00D12FBE">
      <w:pPr>
        <w:tabs>
          <w:tab w:val="decimal" w:pos="432"/>
          <w:tab w:val="decimal" w:pos="648"/>
          <w:tab w:val="right" w:leader="underscore" w:pos="8794"/>
        </w:tabs>
        <w:spacing w:after="0" w:line="240" w:lineRule="auto"/>
        <w:ind w:left="648" w:right="72"/>
        <w:jc w:val="both"/>
        <w:rPr>
          <w:rFonts w:ascii="Times New Roman" w:hAnsi="Times New Roman"/>
          <w:color w:val="000000" w:themeColor="text1"/>
          <w:spacing w:val="56"/>
        </w:rPr>
      </w:pPr>
    </w:p>
    <w:p w:rsidR="00D12FBE" w:rsidRDefault="007C4C67" w:rsidP="00D12FBE">
      <w:pPr>
        <w:numPr>
          <w:ilvl w:val="0"/>
          <w:numId w:val="25"/>
        </w:numPr>
        <w:tabs>
          <w:tab w:val="clear" w:pos="432"/>
          <w:tab w:val="decimal" w:pos="648"/>
          <w:tab w:val="right" w:leader="underscore" w:pos="8794"/>
        </w:tabs>
        <w:spacing w:after="0" w:line="240" w:lineRule="auto"/>
        <w:ind w:left="648" w:right="72" w:hanging="432"/>
        <w:jc w:val="both"/>
        <w:rPr>
          <w:rFonts w:ascii="Times New Roman" w:hAnsi="Times New Roman"/>
          <w:color w:val="000000" w:themeColor="text1"/>
          <w:spacing w:val="56"/>
        </w:rPr>
      </w:pPr>
      <w:r w:rsidRPr="00D12FBE">
        <w:rPr>
          <w:rFonts w:ascii="Times New Roman" w:hAnsi="Times New Roman"/>
          <w:color w:val="000000" w:themeColor="text1"/>
          <w:spacing w:val="4"/>
        </w:rPr>
        <w:t>This Guarantee will not be discharged due to the change in the constitution of the bank or the Licensee (s) Supplier (s).</w:t>
      </w:r>
      <w:r w:rsidR="00D12FBE" w:rsidRPr="00D12FBE">
        <w:rPr>
          <w:rFonts w:ascii="Times New Roman" w:hAnsi="Times New Roman"/>
          <w:color w:val="000000" w:themeColor="text1"/>
          <w:spacing w:val="4"/>
        </w:rPr>
        <w:t xml:space="preserve"> </w:t>
      </w:r>
    </w:p>
    <w:p w:rsidR="00D12FBE" w:rsidRDefault="00D12FBE" w:rsidP="00D12FBE">
      <w:pPr>
        <w:pStyle w:val="ListParagraph"/>
        <w:rPr>
          <w:rFonts w:ascii="Times New Roman" w:hAnsi="Times New Roman"/>
          <w:color w:val="000000" w:themeColor="text1"/>
          <w:spacing w:val="56"/>
        </w:rPr>
      </w:pPr>
    </w:p>
    <w:p w:rsidR="007C4C67" w:rsidRPr="00D12FBE" w:rsidRDefault="007C4C67" w:rsidP="00D12FBE">
      <w:pPr>
        <w:numPr>
          <w:ilvl w:val="0"/>
          <w:numId w:val="25"/>
        </w:numPr>
        <w:tabs>
          <w:tab w:val="clear" w:pos="432"/>
          <w:tab w:val="decimal" w:pos="648"/>
          <w:tab w:val="right" w:leader="underscore" w:pos="8794"/>
        </w:tabs>
        <w:spacing w:after="0" w:line="240" w:lineRule="auto"/>
        <w:ind w:left="648" w:right="72" w:hanging="432"/>
        <w:jc w:val="both"/>
        <w:rPr>
          <w:rFonts w:ascii="Times New Roman" w:hAnsi="Times New Roman"/>
          <w:color w:val="000000" w:themeColor="text1"/>
          <w:spacing w:val="56"/>
        </w:rPr>
      </w:pPr>
      <w:r w:rsidRPr="00D12FBE">
        <w:rPr>
          <w:rFonts w:ascii="Times New Roman" w:hAnsi="Times New Roman"/>
          <w:color w:val="000000" w:themeColor="text1"/>
          <w:spacing w:val="56"/>
        </w:rPr>
        <w:t xml:space="preserve">We, </w:t>
      </w:r>
      <w:r w:rsidRPr="00D12FBE">
        <w:rPr>
          <w:rFonts w:ascii="Times New Roman" w:hAnsi="Times New Roman"/>
          <w:color w:val="000000" w:themeColor="text1"/>
          <w:spacing w:val="56"/>
        </w:rPr>
        <w:tab/>
      </w:r>
      <w:r w:rsidRPr="00D12FBE">
        <w:rPr>
          <w:rFonts w:ascii="Times New Roman" w:hAnsi="Times New Roman"/>
          <w:color w:val="000000" w:themeColor="text1"/>
          <w:spacing w:val="10"/>
        </w:rPr>
        <w:t xml:space="preserve"> (indicate the name of Bank) undertake not to revoke this </w:t>
      </w:r>
      <w:r w:rsidRPr="00D12FBE">
        <w:rPr>
          <w:rFonts w:ascii="Times New Roman" w:hAnsi="Times New Roman"/>
          <w:color w:val="000000" w:themeColor="text1"/>
          <w:spacing w:val="8"/>
        </w:rPr>
        <w:t xml:space="preserve">guarantee during its currency except with the previous consent of the Railway in </w:t>
      </w:r>
      <w:r w:rsidRPr="00D12FBE">
        <w:rPr>
          <w:rFonts w:ascii="Times New Roman" w:hAnsi="Times New Roman"/>
          <w:color w:val="000000" w:themeColor="text1"/>
        </w:rPr>
        <w:t>writing.</w:t>
      </w:r>
    </w:p>
    <w:p w:rsidR="00D12FBE" w:rsidRDefault="00D12FBE" w:rsidP="00D12FBE">
      <w:pPr>
        <w:pStyle w:val="ListParagraph"/>
        <w:rPr>
          <w:rFonts w:ascii="Times New Roman" w:hAnsi="Times New Roman"/>
          <w:color w:val="000000" w:themeColor="text1"/>
          <w:spacing w:val="56"/>
        </w:rPr>
      </w:pPr>
    </w:p>
    <w:p w:rsidR="00D12FBE" w:rsidRDefault="00D12FBE" w:rsidP="00D12FBE">
      <w:pPr>
        <w:tabs>
          <w:tab w:val="decimal" w:pos="432"/>
          <w:tab w:val="decimal" w:pos="648"/>
          <w:tab w:val="right" w:leader="underscore" w:pos="8794"/>
        </w:tabs>
        <w:spacing w:after="0" w:line="240" w:lineRule="auto"/>
        <w:ind w:left="648" w:right="72"/>
        <w:jc w:val="both"/>
        <w:rPr>
          <w:rFonts w:ascii="Times New Roman" w:hAnsi="Times New Roman"/>
          <w:color w:val="000000" w:themeColor="text1"/>
          <w:spacing w:val="56"/>
        </w:rPr>
      </w:pPr>
    </w:p>
    <w:p w:rsidR="00D12FBE" w:rsidRPr="00D12FBE" w:rsidRDefault="00D12FBE" w:rsidP="00D12FBE">
      <w:pPr>
        <w:tabs>
          <w:tab w:val="decimal" w:pos="432"/>
          <w:tab w:val="decimal" w:pos="648"/>
          <w:tab w:val="right" w:leader="underscore" w:pos="8794"/>
        </w:tabs>
        <w:spacing w:after="0" w:line="240" w:lineRule="auto"/>
        <w:ind w:left="648" w:right="72"/>
        <w:jc w:val="both"/>
        <w:rPr>
          <w:rFonts w:ascii="Times New Roman" w:hAnsi="Times New Roman"/>
          <w:color w:val="000000" w:themeColor="text1"/>
          <w:spacing w:val="56"/>
        </w:rPr>
      </w:pPr>
    </w:p>
    <w:p w:rsidR="00D12FBE" w:rsidRDefault="00D12FBE" w:rsidP="00D12FBE">
      <w:pPr>
        <w:pStyle w:val="ListParagraph"/>
        <w:rPr>
          <w:rFonts w:ascii="Times New Roman" w:hAnsi="Times New Roman"/>
          <w:color w:val="000000" w:themeColor="text1"/>
          <w:spacing w:val="56"/>
        </w:rPr>
      </w:pPr>
    </w:p>
    <w:p w:rsidR="00D12FBE" w:rsidRPr="00D12FBE" w:rsidRDefault="00D12FBE" w:rsidP="00D12FBE">
      <w:pPr>
        <w:tabs>
          <w:tab w:val="decimal" w:pos="648"/>
          <w:tab w:val="right" w:leader="underscore" w:pos="8794"/>
        </w:tabs>
        <w:spacing w:after="0" w:line="240" w:lineRule="auto"/>
        <w:ind w:left="648" w:right="72"/>
        <w:jc w:val="both"/>
        <w:rPr>
          <w:rFonts w:ascii="Times New Roman" w:hAnsi="Times New Roman"/>
          <w:color w:val="000000" w:themeColor="text1"/>
          <w:spacing w:val="56"/>
        </w:rPr>
      </w:pPr>
    </w:p>
    <w:tbl>
      <w:tblPr>
        <w:tblW w:w="0" w:type="auto"/>
        <w:tblLayout w:type="fixed"/>
        <w:tblCellMar>
          <w:left w:w="0" w:type="dxa"/>
          <w:right w:w="0" w:type="dxa"/>
        </w:tblCellMar>
        <w:tblLook w:val="0000"/>
      </w:tblPr>
      <w:tblGrid>
        <w:gridCol w:w="869"/>
        <w:gridCol w:w="1314"/>
        <w:gridCol w:w="6677"/>
      </w:tblGrid>
      <w:tr w:rsidR="007C4C67" w:rsidRPr="00F21A15" w:rsidTr="00ED6CCC">
        <w:trPr>
          <w:trHeight w:hRule="exact" w:val="297"/>
        </w:trPr>
        <w:tc>
          <w:tcPr>
            <w:tcW w:w="869" w:type="dxa"/>
            <w:tcBorders>
              <w:top w:val="none" w:sz="0" w:space="0" w:color="000000"/>
              <w:left w:val="none" w:sz="0" w:space="0" w:color="000000"/>
              <w:bottom w:val="none" w:sz="0" w:space="0" w:color="000000"/>
              <w:right w:val="none" w:sz="0" w:space="0" w:color="000000"/>
            </w:tcBorders>
            <w:vAlign w:val="center"/>
          </w:tcPr>
          <w:p w:rsidR="007C4C67" w:rsidRPr="00F21A15" w:rsidRDefault="007C4C67" w:rsidP="00421183">
            <w:pPr>
              <w:jc w:val="center"/>
              <w:rPr>
                <w:rFonts w:ascii="Times New Roman" w:hAnsi="Times New Roman"/>
                <w:color w:val="000000" w:themeColor="text1"/>
                <w:spacing w:val="2"/>
              </w:rPr>
            </w:pPr>
            <w:r w:rsidRPr="00F21A15">
              <w:rPr>
                <w:rFonts w:ascii="Times New Roman" w:hAnsi="Times New Roman"/>
                <w:color w:val="000000" w:themeColor="text1"/>
                <w:spacing w:val="2"/>
              </w:rPr>
              <w:t>Date this</w:t>
            </w:r>
          </w:p>
        </w:tc>
        <w:tc>
          <w:tcPr>
            <w:tcW w:w="1314" w:type="dxa"/>
            <w:tcBorders>
              <w:top w:val="none" w:sz="0" w:space="0" w:color="000000"/>
              <w:left w:val="none" w:sz="0" w:space="0" w:color="000000"/>
              <w:bottom w:val="single" w:sz="5" w:space="0" w:color="16141D"/>
              <w:right w:val="none" w:sz="0" w:space="0" w:color="000000"/>
            </w:tcBorders>
          </w:tcPr>
          <w:p w:rsidR="007C4C67" w:rsidRPr="00F21A15" w:rsidRDefault="007C4C67" w:rsidP="00421183">
            <w:pPr>
              <w:rPr>
                <w:color w:val="000000" w:themeColor="text1"/>
              </w:rPr>
            </w:pPr>
          </w:p>
        </w:tc>
        <w:tc>
          <w:tcPr>
            <w:tcW w:w="6677" w:type="dxa"/>
            <w:vMerge w:val="restart"/>
            <w:tcBorders>
              <w:top w:val="none" w:sz="0" w:space="0" w:color="000000"/>
              <w:left w:val="none" w:sz="0" w:space="0" w:color="000000"/>
              <w:bottom w:val="none" w:sz="0" w:space="0" w:color="000000"/>
              <w:right w:val="none" w:sz="0" w:space="0" w:color="000000"/>
            </w:tcBorders>
            <w:vAlign w:val="center"/>
          </w:tcPr>
          <w:p w:rsidR="007C4C67" w:rsidRPr="00F21A15" w:rsidRDefault="000B343D" w:rsidP="00421183">
            <w:pPr>
              <w:tabs>
                <w:tab w:val="right" w:leader="underscore" w:pos="2175"/>
              </w:tabs>
              <w:ind w:right="4502"/>
              <w:jc w:val="right"/>
              <w:rPr>
                <w:rFonts w:ascii="Times New Roman" w:hAnsi="Times New Roman"/>
                <w:color w:val="000000" w:themeColor="text1"/>
              </w:rPr>
            </w:pPr>
            <w:r w:rsidRPr="00F21A15">
              <w:rPr>
                <w:rFonts w:ascii="Times New Roman" w:hAnsi="Times New Roman"/>
                <w:color w:val="000000" w:themeColor="text1"/>
              </w:rPr>
              <w:t>Day</w:t>
            </w:r>
            <w:r w:rsidR="007C4C67" w:rsidRPr="00F21A15">
              <w:rPr>
                <w:rFonts w:ascii="Times New Roman" w:hAnsi="Times New Roman"/>
                <w:color w:val="000000" w:themeColor="text1"/>
              </w:rPr>
              <w:t xml:space="preserve"> of</w:t>
            </w:r>
            <w:r w:rsidR="007C4C67" w:rsidRPr="00F21A15">
              <w:rPr>
                <w:rFonts w:ascii="Times New Roman" w:hAnsi="Times New Roman"/>
                <w:color w:val="000000" w:themeColor="text1"/>
              </w:rPr>
              <w:tab/>
              <w:t>(yyyy).</w:t>
            </w:r>
          </w:p>
        </w:tc>
      </w:tr>
      <w:tr w:rsidR="007C4C67" w:rsidRPr="00F21A15" w:rsidTr="00421183">
        <w:trPr>
          <w:trHeight w:hRule="exact" w:val="46"/>
        </w:trPr>
        <w:tc>
          <w:tcPr>
            <w:tcW w:w="869" w:type="dxa"/>
            <w:tcBorders>
              <w:top w:val="none" w:sz="0" w:space="0" w:color="000000"/>
              <w:left w:val="none" w:sz="0" w:space="0" w:color="000000"/>
              <w:bottom w:val="none" w:sz="0" w:space="0" w:color="000000"/>
              <w:right w:val="none" w:sz="0" w:space="0" w:color="000000"/>
            </w:tcBorders>
          </w:tcPr>
          <w:p w:rsidR="007C4C67" w:rsidRPr="00F21A15" w:rsidRDefault="007C4C67" w:rsidP="00421183">
            <w:pPr>
              <w:rPr>
                <w:color w:val="000000" w:themeColor="text1"/>
              </w:rPr>
            </w:pPr>
          </w:p>
        </w:tc>
        <w:tc>
          <w:tcPr>
            <w:tcW w:w="1314" w:type="dxa"/>
            <w:tcBorders>
              <w:top w:val="single" w:sz="5" w:space="0" w:color="16141D"/>
              <w:left w:val="none" w:sz="0" w:space="0" w:color="000000"/>
              <w:bottom w:val="none" w:sz="0" w:space="0" w:color="000000"/>
              <w:right w:val="none" w:sz="0" w:space="0" w:color="000000"/>
            </w:tcBorders>
          </w:tcPr>
          <w:p w:rsidR="007C4C67" w:rsidRPr="00F21A15" w:rsidRDefault="007C4C67" w:rsidP="00421183">
            <w:pPr>
              <w:rPr>
                <w:color w:val="000000" w:themeColor="text1"/>
              </w:rPr>
            </w:pPr>
          </w:p>
        </w:tc>
        <w:tc>
          <w:tcPr>
            <w:tcW w:w="6677" w:type="dxa"/>
            <w:vMerge/>
            <w:tcBorders>
              <w:top w:val="none" w:sz="0" w:space="0" w:color="000000"/>
              <w:left w:val="none" w:sz="0" w:space="0" w:color="000000"/>
              <w:bottom w:val="none" w:sz="0" w:space="0" w:color="000000"/>
              <w:right w:val="none" w:sz="0" w:space="0" w:color="000000"/>
            </w:tcBorders>
            <w:vAlign w:val="center"/>
          </w:tcPr>
          <w:p w:rsidR="007C4C67" w:rsidRPr="00F21A15" w:rsidRDefault="007C4C67" w:rsidP="00421183">
            <w:pPr>
              <w:rPr>
                <w:color w:val="000000" w:themeColor="text1"/>
              </w:rPr>
            </w:pPr>
          </w:p>
        </w:tc>
      </w:tr>
    </w:tbl>
    <w:p w:rsidR="007C4C67" w:rsidRPr="00F21A15" w:rsidRDefault="007C4C67" w:rsidP="007C4C67">
      <w:pPr>
        <w:spacing w:after="808" w:line="20" w:lineRule="exact"/>
        <w:rPr>
          <w:color w:val="000000" w:themeColor="text1"/>
        </w:rPr>
      </w:pPr>
    </w:p>
    <w:p w:rsidR="007C4C67" w:rsidRPr="00F21A15" w:rsidRDefault="007C4C67" w:rsidP="00ED6CCC">
      <w:pPr>
        <w:tabs>
          <w:tab w:val="right" w:leader="underscore" w:pos="8832"/>
        </w:tabs>
        <w:spacing w:after="0" w:line="240" w:lineRule="auto"/>
        <w:ind w:left="6624"/>
        <w:rPr>
          <w:rFonts w:ascii="Times New Roman" w:hAnsi="Times New Roman"/>
          <w:color w:val="000000" w:themeColor="text1"/>
        </w:rPr>
      </w:pPr>
      <w:r w:rsidRPr="00F21A15">
        <w:rPr>
          <w:rFonts w:ascii="Times New Roman" w:hAnsi="Times New Roman"/>
          <w:color w:val="000000" w:themeColor="text1"/>
        </w:rPr>
        <w:t>For</w:t>
      </w:r>
      <w:r w:rsidRPr="00F21A15">
        <w:rPr>
          <w:rFonts w:ascii="Times New Roman" w:hAnsi="Times New Roman"/>
          <w:color w:val="000000" w:themeColor="text1"/>
        </w:rPr>
        <w:tab/>
      </w:r>
    </w:p>
    <w:p w:rsidR="007C4C67" w:rsidRDefault="00ED6CCC" w:rsidP="00ED6CCC">
      <w:pPr>
        <w:spacing w:before="72" w:after="0" w:line="240" w:lineRule="auto"/>
        <w:ind w:right="36"/>
        <w:jc w:val="center"/>
        <w:rPr>
          <w:rFonts w:ascii="Times New Roman" w:hAnsi="Times New Roman"/>
          <w:color w:val="000000" w:themeColor="text1"/>
          <w:spacing w:val="4"/>
        </w:rPr>
      </w:pPr>
      <w:r>
        <w:rPr>
          <w:rFonts w:ascii="Times New Roman" w:hAnsi="Times New Roman"/>
          <w:color w:val="000000" w:themeColor="text1"/>
          <w:spacing w:val="4"/>
        </w:rPr>
        <w:t xml:space="preserve">                                                                                          </w:t>
      </w:r>
      <w:r w:rsidR="00C039AC">
        <w:rPr>
          <w:rFonts w:ascii="Times New Roman" w:hAnsi="Times New Roman"/>
          <w:color w:val="000000" w:themeColor="text1"/>
          <w:spacing w:val="4"/>
        </w:rPr>
        <w:t xml:space="preserve">      </w:t>
      </w:r>
      <w:r>
        <w:rPr>
          <w:rFonts w:ascii="Times New Roman" w:hAnsi="Times New Roman"/>
          <w:color w:val="000000" w:themeColor="text1"/>
          <w:spacing w:val="4"/>
        </w:rPr>
        <w:t xml:space="preserve"> </w:t>
      </w:r>
      <w:r w:rsidR="007C4C67" w:rsidRPr="00F21A15">
        <w:rPr>
          <w:rFonts w:ascii="Times New Roman" w:hAnsi="Times New Roman"/>
          <w:color w:val="000000" w:themeColor="text1"/>
          <w:spacing w:val="4"/>
        </w:rPr>
        <w:t>(</w:t>
      </w:r>
      <w:r w:rsidR="0049417F" w:rsidRPr="00F21A15">
        <w:rPr>
          <w:rFonts w:ascii="Times New Roman" w:hAnsi="Times New Roman"/>
          <w:color w:val="000000" w:themeColor="text1"/>
          <w:spacing w:val="4"/>
        </w:rPr>
        <w:t>Indicate</w:t>
      </w:r>
      <w:r w:rsidR="007C4C67" w:rsidRPr="00F21A15">
        <w:rPr>
          <w:rFonts w:ascii="Times New Roman" w:hAnsi="Times New Roman"/>
          <w:color w:val="000000" w:themeColor="text1"/>
          <w:spacing w:val="4"/>
        </w:rPr>
        <w:t xml:space="preserve"> the name of Bank)</w:t>
      </w:r>
    </w:p>
    <w:p w:rsidR="00ED6CCC" w:rsidRPr="00F21A15" w:rsidRDefault="00ED6CCC" w:rsidP="00ED6CCC">
      <w:pPr>
        <w:spacing w:before="72" w:after="0" w:line="240" w:lineRule="auto"/>
        <w:ind w:right="36"/>
        <w:jc w:val="center"/>
        <w:rPr>
          <w:rFonts w:ascii="Times New Roman" w:hAnsi="Times New Roman"/>
          <w:color w:val="000000" w:themeColor="text1"/>
          <w:spacing w:val="4"/>
        </w:rPr>
      </w:pPr>
    </w:p>
    <w:p w:rsidR="007C4C67" w:rsidRPr="00F21A15" w:rsidRDefault="007C4C67" w:rsidP="00ED6CCC">
      <w:pPr>
        <w:spacing w:before="360" w:after="0"/>
        <w:rPr>
          <w:rFonts w:ascii="Times New Roman" w:hAnsi="Times New Roman"/>
          <w:color w:val="000000" w:themeColor="text1"/>
          <w:spacing w:val="4"/>
        </w:rPr>
      </w:pPr>
      <w:r w:rsidRPr="00F21A15">
        <w:rPr>
          <w:rFonts w:ascii="Times New Roman" w:hAnsi="Times New Roman"/>
          <w:color w:val="000000" w:themeColor="text1"/>
          <w:spacing w:val="4"/>
        </w:rPr>
        <w:t>Witnesses (With Signature, name &amp; Address)</w:t>
      </w:r>
    </w:p>
    <w:p w:rsidR="007C4C67" w:rsidRPr="00F21A15" w:rsidRDefault="007C4C67" w:rsidP="007C4C67">
      <w:pPr>
        <w:numPr>
          <w:ilvl w:val="0"/>
          <w:numId w:val="26"/>
        </w:numPr>
        <w:tabs>
          <w:tab w:val="clear" w:pos="144"/>
          <w:tab w:val="decimal" w:pos="216"/>
        </w:tabs>
        <w:spacing w:before="108" w:after="0" w:line="199" w:lineRule="auto"/>
        <w:ind w:left="72"/>
        <w:rPr>
          <w:rFonts w:ascii="Times New Roman" w:hAnsi="Times New Roman"/>
          <w:color w:val="000000" w:themeColor="text1"/>
        </w:rPr>
      </w:pPr>
    </w:p>
    <w:p w:rsidR="00AB4D6B" w:rsidRDefault="00AB4D6B" w:rsidP="00AB4D6B">
      <w:pPr>
        <w:tabs>
          <w:tab w:val="left" w:pos="6480"/>
        </w:tabs>
        <w:ind w:left="90"/>
        <w:rPr>
          <w:rFonts w:ascii="Times New Roman" w:hAnsi="Times New Roman"/>
          <w:color w:val="000000" w:themeColor="text1"/>
          <w:spacing w:val="4"/>
        </w:rPr>
      </w:pPr>
    </w:p>
    <w:p w:rsidR="00AB4D6B" w:rsidRDefault="00AB4D6B" w:rsidP="00AB4D6B">
      <w:pPr>
        <w:tabs>
          <w:tab w:val="left" w:pos="6480"/>
        </w:tabs>
        <w:ind w:left="90"/>
        <w:rPr>
          <w:rFonts w:ascii="Times New Roman" w:hAnsi="Times New Roman"/>
          <w:color w:val="000000" w:themeColor="text1"/>
          <w:spacing w:val="4"/>
        </w:rPr>
      </w:pPr>
      <w:r>
        <w:rPr>
          <w:rFonts w:ascii="Times New Roman" w:hAnsi="Times New Roman"/>
          <w:color w:val="000000" w:themeColor="text1"/>
          <w:spacing w:val="4"/>
        </w:rPr>
        <w:t>2.</w:t>
      </w:r>
    </w:p>
    <w:p w:rsidR="00AB4D6B" w:rsidRDefault="00AB4D6B" w:rsidP="00AB4D6B">
      <w:pPr>
        <w:tabs>
          <w:tab w:val="left" w:pos="6480"/>
        </w:tabs>
        <w:jc w:val="right"/>
        <w:rPr>
          <w:rFonts w:ascii="Times New Roman" w:hAnsi="Times New Roman"/>
          <w:b/>
          <w:color w:val="000000" w:themeColor="text1"/>
          <w:spacing w:val="4"/>
        </w:rPr>
      </w:pPr>
      <w:r w:rsidRPr="00F21A15">
        <w:rPr>
          <w:rFonts w:ascii="Times New Roman" w:hAnsi="Times New Roman"/>
          <w:b/>
          <w:color w:val="000000" w:themeColor="text1"/>
          <w:spacing w:val="4"/>
        </w:rPr>
        <w:t>Seal of the Bank</w:t>
      </w:r>
    </w:p>
    <w:p w:rsidR="00AB4D6B" w:rsidRDefault="00AB4D6B" w:rsidP="00AB4D6B">
      <w:pPr>
        <w:tabs>
          <w:tab w:val="left" w:pos="6480"/>
        </w:tabs>
        <w:ind w:left="90"/>
        <w:rPr>
          <w:rFonts w:ascii="Times New Roman" w:hAnsi="Times New Roman"/>
          <w:color w:val="000000" w:themeColor="text1"/>
          <w:spacing w:val="4"/>
        </w:rPr>
      </w:pPr>
    </w:p>
    <w:p w:rsidR="00AB4D6B" w:rsidRPr="00AB4D6B" w:rsidRDefault="00AB4D6B" w:rsidP="00AB4D6B">
      <w:pPr>
        <w:tabs>
          <w:tab w:val="left" w:pos="6480"/>
        </w:tabs>
        <w:ind w:left="90"/>
        <w:rPr>
          <w:rFonts w:ascii="Times New Roman" w:hAnsi="Times New Roman"/>
          <w:color w:val="000000" w:themeColor="text1"/>
          <w:sz w:val="23"/>
        </w:rPr>
      </w:pPr>
    </w:p>
    <w:p w:rsidR="00C9746B" w:rsidRPr="00F21A15" w:rsidRDefault="00C9746B" w:rsidP="00C9746B">
      <w:pPr>
        <w:tabs>
          <w:tab w:val="left" w:pos="6480"/>
        </w:tabs>
        <w:rPr>
          <w:rFonts w:ascii="Times New Roman" w:hAnsi="Times New Roman"/>
          <w:color w:val="000000" w:themeColor="text1"/>
          <w:sz w:val="23"/>
        </w:rPr>
      </w:pPr>
    </w:p>
    <w:p w:rsidR="00C9746B" w:rsidRPr="00F21A15" w:rsidRDefault="00C9746B" w:rsidP="00C9746B">
      <w:pPr>
        <w:tabs>
          <w:tab w:val="left" w:pos="6480"/>
        </w:tabs>
        <w:rPr>
          <w:rFonts w:ascii="Times New Roman" w:hAnsi="Times New Roman"/>
          <w:color w:val="000000" w:themeColor="text1"/>
          <w:sz w:val="23"/>
        </w:rPr>
      </w:pPr>
    </w:p>
    <w:p w:rsidR="00C9746B" w:rsidRPr="00F21A15" w:rsidRDefault="00C9746B" w:rsidP="00C9746B">
      <w:pPr>
        <w:tabs>
          <w:tab w:val="left" w:pos="6480"/>
        </w:tabs>
        <w:rPr>
          <w:rFonts w:ascii="Times New Roman" w:hAnsi="Times New Roman"/>
          <w:color w:val="000000" w:themeColor="text1"/>
          <w:sz w:val="23"/>
        </w:rPr>
      </w:pPr>
    </w:p>
    <w:p w:rsidR="0041501C" w:rsidRPr="000E0EA4" w:rsidRDefault="0041501C" w:rsidP="0041501C">
      <w:pPr>
        <w:spacing w:after="0" w:line="240" w:lineRule="auto"/>
        <w:rPr>
          <w:rFonts w:ascii="Times New Roman" w:hAnsi="Times New Roman"/>
          <w:color w:val="000000" w:themeColor="text1"/>
        </w:rPr>
      </w:pPr>
      <w:r>
        <w:rPr>
          <w:rFonts w:ascii="Times New Roman" w:hAnsi="Times New Roman"/>
          <w:color w:val="000000" w:themeColor="text1"/>
        </w:rPr>
        <w:t>Signature of the Bidder</w:t>
      </w:r>
    </w:p>
    <w:p w:rsidR="0041501C" w:rsidRPr="00CF30B5" w:rsidRDefault="0041501C" w:rsidP="0041501C">
      <w:pPr>
        <w:rPr>
          <w:rFonts w:ascii="Times New Roman" w:hAnsi="Times New Roman"/>
          <w:color w:val="000000" w:themeColor="text1"/>
          <w:spacing w:val="-4"/>
          <w:sz w:val="9"/>
        </w:rPr>
      </w:pPr>
    </w:p>
    <w:p w:rsidR="0041501C" w:rsidRDefault="0041501C" w:rsidP="0041501C">
      <w:pPr>
        <w:jc w:val="right"/>
        <w:rPr>
          <w:rFonts w:ascii="Times New Roman" w:hAnsi="Times New Roman"/>
          <w:b/>
          <w:color w:val="000000" w:themeColor="text1"/>
          <w:spacing w:val="-4"/>
          <w:sz w:val="23"/>
        </w:rPr>
      </w:pPr>
      <w:r w:rsidRPr="00F21A15">
        <w:rPr>
          <w:rFonts w:ascii="Times New Roman" w:hAnsi="Times New Roman"/>
          <w:color w:val="000000" w:themeColor="text1"/>
          <w:spacing w:val="-4"/>
          <w:sz w:val="23"/>
        </w:rPr>
        <w:t xml:space="preserve">Page </w:t>
      </w:r>
      <w:r w:rsidR="008A44C3">
        <w:rPr>
          <w:rFonts w:ascii="Times New Roman" w:hAnsi="Times New Roman"/>
          <w:color w:val="000000" w:themeColor="text1"/>
          <w:spacing w:val="-4"/>
          <w:sz w:val="23"/>
        </w:rPr>
        <w:t>23</w:t>
      </w:r>
      <w:r w:rsidRPr="00F21A15">
        <w:rPr>
          <w:rFonts w:ascii="Times New Roman" w:hAnsi="Times New Roman"/>
          <w:b/>
          <w:color w:val="000000" w:themeColor="text1"/>
          <w:spacing w:val="-4"/>
          <w:sz w:val="23"/>
        </w:rPr>
        <w:t xml:space="preserve"> </w:t>
      </w:r>
      <w:r w:rsidRPr="00F21A15">
        <w:rPr>
          <w:rFonts w:ascii="Times New Roman" w:hAnsi="Times New Roman"/>
          <w:color w:val="000000" w:themeColor="text1"/>
          <w:spacing w:val="-4"/>
          <w:sz w:val="23"/>
        </w:rPr>
        <w:t xml:space="preserve">of </w:t>
      </w:r>
      <w:r w:rsidR="00D85FAC">
        <w:rPr>
          <w:rFonts w:ascii="Times New Roman" w:hAnsi="Times New Roman"/>
          <w:b/>
          <w:color w:val="000000" w:themeColor="text1"/>
          <w:spacing w:val="-4"/>
          <w:sz w:val="23"/>
        </w:rPr>
        <w:t>28</w:t>
      </w:r>
    </w:p>
    <w:p w:rsidR="0080725C" w:rsidRDefault="0080725C" w:rsidP="00EA1D96">
      <w:pPr>
        <w:tabs>
          <w:tab w:val="left" w:pos="7615"/>
        </w:tabs>
        <w:rPr>
          <w:rFonts w:ascii="Times New Roman" w:hAnsi="Times New Roman"/>
          <w:b/>
          <w:color w:val="000000" w:themeColor="text1"/>
          <w:spacing w:val="-4"/>
          <w:sz w:val="23"/>
        </w:rPr>
      </w:pPr>
    </w:p>
    <w:p w:rsidR="00C9746B" w:rsidRDefault="0080725C" w:rsidP="0080725C">
      <w:pPr>
        <w:tabs>
          <w:tab w:val="left" w:pos="6480"/>
        </w:tabs>
        <w:jc w:val="right"/>
        <w:rPr>
          <w:rFonts w:ascii="Times New Roman" w:hAnsi="Times New Roman"/>
          <w:color w:val="000000" w:themeColor="text1"/>
          <w:sz w:val="23"/>
        </w:rPr>
      </w:pPr>
      <w:r>
        <w:rPr>
          <w:rFonts w:ascii="Times New Roman" w:hAnsi="Times New Roman"/>
          <w:color w:val="000000" w:themeColor="text1"/>
          <w:sz w:val="23"/>
        </w:rPr>
        <w:lastRenderedPageBreak/>
        <w:t>Annexure-7</w:t>
      </w:r>
    </w:p>
    <w:p w:rsidR="0080725C" w:rsidRDefault="0080725C" w:rsidP="0080725C">
      <w:pPr>
        <w:tabs>
          <w:tab w:val="left" w:pos="6480"/>
        </w:tabs>
        <w:spacing w:after="0" w:line="240" w:lineRule="auto"/>
        <w:jc w:val="both"/>
        <w:rPr>
          <w:rFonts w:ascii="Times New Roman" w:hAnsi="Times New Roman"/>
          <w:color w:val="000000" w:themeColor="text1"/>
          <w:sz w:val="23"/>
        </w:rPr>
      </w:pPr>
      <w:r>
        <w:rPr>
          <w:rFonts w:ascii="Times New Roman" w:hAnsi="Times New Roman"/>
          <w:color w:val="000000" w:themeColor="text1"/>
          <w:sz w:val="23"/>
        </w:rPr>
        <w:t xml:space="preserve">  To, </w:t>
      </w:r>
    </w:p>
    <w:p w:rsidR="0080725C" w:rsidRDefault="00D5131D" w:rsidP="0080725C">
      <w:pPr>
        <w:tabs>
          <w:tab w:val="left" w:leader="underscore" w:pos="1047"/>
          <w:tab w:val="right" w:leader="underscore" w:pos="3384"/>
        </w:tabs>
        <w:spacing w:after="0" w:line="240" w:lineRule="auto"/>
        <w:ind w:left="144" w:right="5472"/>
        <w:rPr>
          <w:rFonts w:ascii="Times New Roman" w:hAnsi="Times New Roman"/>
          <w:color w:val="000000" w:themeColor="text1"/>
          <w:sz w:val="21"/>
        </w:rPr>
      </w:pPr>
      <w:r w:rsidRPr="00D5131D">
        <w:rPr>
          <w:color w:val="000000" w:themeColor="text1"/>
        </w:rPr>
        <w:pict>
          <v:shape id="_x0000_s1032" type="#_x0000_t202" style="position:absolute;left:0;text-align:left;margin-left:511.6pt;margin-top:21pt;width:11.65pt;height:69.45pt;z-index:-251653120;mso-wrap-distance-left:0;mso-wrap-distance-right:0;mso-position-horizontal-relative:page;mso-position-vertical-relative:page" filled="f" stroked="f">
            <v:textbox inset="0,0,0,0">
              <w:txbxContent>
                <w:p w:rsidR="00224DBF" w:rsidRPr="0080725C" w:rsidRDefault="00224DBF" w:rsidP="0080725C"/>
              </w:txbxContent>
            </v:textbox>
            <w10:wrap type="square" anchorx="page" anchory="page"/>
          </v:shape>
        </w:pict>
      </w:r>
      <w:r w:rsidR="0080725C" w:rsidRPr="00F21A15">
        <w:rPr>
          <w:rFonts w:ascii="Times New Roman" w:hAnsi="Times New Roman"/>
          <w:color w:val="000000" w:themeColor="text1"/>
          <w:spacing w:val="-2"/>
          <w:sz w:val="21"/>
        </w:rPr>
        <w:t xml:space="preserve">Senior Divisional Commercial Manager </w:t>
      </w:r>
      <w:r w:rsidR="0080725C" w:rsidRPr="00F21A15">
        <w:rPr>
          <w:rFonts w:ascii="Times New Roman" w:hAnsi="Times New Roman"/>
          <w:color w:val="000000" w:themeColor="text1"/>
          <w:spacing w:val="-2"/>
          <w:sz w:val="21"/>
        </w:rPr>
        <w:br/>
      </w:r>
      <w:r w:rsidR="00E67825">
        <w:rPr>
          <w:rFonts w:ascii="Times New Roman" w:hAnsi="Times New Roman"/>
          <w:color w:val="000000" w:themeColor="text1"/>
          <w:sz w:val="21"/>
        </w:rPr>
        <w:t xml:space="preserve">Ranchi </w:t>
      </w:r>
      <w:r w:rsidR="0080725C" w:rsidRPr="00F21A15">
        <w:rPr>
          <w:rFonts w:ascii="Times New Roman" w:hAnsi="Times New Roman"/>
          <w:color w:val="000000" w:themeColor="text1"/>
          <w:sz w:val="21"/>
        </w:rPr>
        <w:t>Division,</w:t>
      </w:r>
      <w:r w:rsidR="00E67825">
        <w:rPr>
          <w:rFonts w:ascii="Times New Roman" w:hAnsi="Times New Roman"/>
          <w:color w:val="000000" w:themeColor="text1"/>
          <w:sz w:val="21"/>
        </w:rPr>
        <w:t xml:space="preserve"> South Eastern</w:t>
      </w:r>
      <w:r w:rsidR="0080725C" w:rsidRPr="00F21A15">
        <w:rPr>
          <w:rFonts w:ascii="Times New Roman" w:hAnsi="Times New Roman"/>
          <w:color w:val="000000" w:themeColor="text1"/>
          <w:sz w:val="21"/>
        </w:rPr>
        <w:t xml:space="preserve"> Railway</w:t>
      </w:r>
    </w:p>
    <w:p w:rsidR="0080725C" w:rsidRPr="00F21A15" w:rsidRDefault="0080725C" w:rsidP="0080725C">
      <w:pPr>
        <w:tabs>
          <w:tab w:val="left" w:leader="underscore" w:pos="1047"/>
          <w:tab w:val="right" w:leader="underscore" w:pos="3384"/>
        </w:tabs>
        <w:spacing w:after="0" w:line="240" w:lineRule="auto"/>
        <w:ind w:left="144" w:right="5472"/>
        <w:rPr>
          <w:rFonts w:ascii="Times New Roman" w:hAnsi="Times New Roman"/>
          <w:color w:val="000000" w:themeColor="text1"/>
          <w:spacing w:val="-2"/>
          <w:sz w:val="21"/>
        </w:rPr>
      </w:pPr>
    </w:p>
    <w:p w:rsidR="0080725C" w:rsidRPr="00F21A15" w:rsidRDefault="0080725C" w:rsidP="00A95DDE">
      <w:pPr>
        <w:tabs>
          <w:tab w:val="left" w:pos="1047"/>
          <w:tab w:val="left" w:leader="underscore" w:pos="5362"/>
          <w:tab w:val="left" w:leader="underscore" w:pos="6908"/>
          <w:tab w:val="right" w:leader="underscore" w:pos="8506"/>
        </w:tabs>
        <w:spacing w:before="108" w:after="0" w:line="240" w:lineRule="auto"/>
        <w:ind w:left="288"/>
        <w:rPr>
          <w:rFonts w:ascii="Times New Roman" w:hAnsi="Times New Roman"/>
          <w:color w:val="000000" w:themeColor="text1"/>
          <w:spacing w:val="-14"/>
          <w:sz w:val="21"/>
        </w:rPr>
      </w:pPr>
      <w:r w:rsidRPr="00F21A15">
        <w:rPr>
          <w:rFonts w:ascii="Times New Roman" w:hAnsi="Times New Roman"/>
          <w:color w:val="000000" w:themeColor="text1"/>
          <w:spacing w:val="-14"/>
          <w:sz w:val="21"/>
        </w:rPr>
        <w:t>Sub:</w:t>
      </w:r>
      <w:r w:rsidRPr="00F21A15">
        <w:rPr>
          <w:rFonts w:ascii="Times New Roman" w:hAnsi="Times New Roman"/>
          <w:color w:val="000000" w:themeColor="text1"/>
          <w:spacing w:val="-14"/>
          <w:sz w:val="21"/>
        </w:rPr>
        <w:tab/>
      </w:r>
      <w:r w:rsidRPr="00F21A15">
        <w:rPr>
          <w:rFonts w:ascii="Times New Roman" w:hAnsi="Times New Roman"/>
          <w:color w:val="000000" w:themeColor="text1"/>
          <w:spacing w:val="-1"/>
          <w:sz w:val="21"/>
        </w:rPr>
        <w:t>Provision of Multi Purpose Stall (MPS)) No.</w:t>
      </w:r>
      <w:r w:rsidRPr="00F21A15">
        <w:rPr>
          <w:rFonts w:ascii="Times New Roman" w:hAnsi="Times New Roman"/>
          <w:color w:val="000000" w:themeColor="text1"/>
          <w:spacing w:val="-1"/>
          <w:sz w:val="21"/>
        </w:rPr>
        <w:tab/>
      </w:r>
      <w:r w:rsidRPr="00F21A15">
        <w:rPr>
          <w:rFonts w:ascii="Times New Roman" w:hAnsi="Times New Roman"/>
          <w:color w:val="000000" w:themeColor="text1"/>
          <w:sz w:val="21"/>
        </w:rPr>
        <w:t>located at</w:t>
      </w:r>
      <w:r w:rsidRPr="00F21A15">
        <w:rPr>
          <w:rFonts w:ascii="Times New Roman" w:hAnsi="Times New Roman"/>
          <w:color w:val="000000" w:themeColor="text1"/>
          <w:sz w:val="21"/>
        </w:rPr>
        <w:tab/>
        <w:t>in</w:t>
      </w:r>
      <w:r w:rsidRPr="00F21A15">
        <w:rPr>
          <w:rFonts w:ascii="Times New Roman" w:hAnsi="Times New Roman"/>
          <w:color w:val="000000" w:themeColor="text1"/>
          <w:sz w:val="21"/>
        </w:rPr>
        <w:tab/>
      </w:r>
      <w:r w:rsidRPr="00F21A15">
        <w:rPr>
          <w:rFonts w:ascii="Times New Roman" w:hAnsi="Times New Roman"/>
          <w:color w:val="000000" w:themeColor="text1"/>
          <w:spacing w:val="6"/>
          <w:sz w:val="21"/>
        </w:rPr>
        <w:t>station of</w:t>
      </w:r>
      <w:r w:rsidR="00B57AF5">
        <w:rPr>
          <w:rFonts w:ascii="Times New Roman" w:hAnsi="Times New Roman"/>
          <w:color w:val="000000" w:themeColor="text1"/>
          <w:spacing w:val="6"/>
          <w:sz w:val="21"/>
        </w:rPr>
        <w:t xml:space="preserve"> ‘</w:t>
      </w:r>
      <w:r w:rsidR="00EA1D96">
        <w:rPr>
          <w:rFonts w:ascii="Times New Roman" w:hAnsi="Times New Roman"/>
          <w:color w:val="000000" w:themeColor="text1"/>
          <w:spacing w:val="-8"/>
          <w:sz w:val="21"/>
        </w:rPr>
        <w:t>D, E &amp; F</w:t>
      </w:r>
      <w:r w:rsidR="00B57AF5">
        <w:rPr>
          <w:rFonts w:ascii="Times New Roman" w:hAnsi="Times New Roman"/>
          <w:color w:val="000000" w:themeColor="text1"/>
          <w:spacing w:val="6"/>
          <w:sz w:val="21"/>
        </w:rPr>
        <w:t>’</w:t>
      </w:r>
    </w:p>
    <w:p w:rsidR="0080725C" w:rsidRPr="00F21A15" w:rsidRDefault="00A95DDE" w:rsidP="00A95DDE">
      <w:pPr>
        <w:spacing w:after="0" w:line="240" w:lineRule="auto"/>
        <w:ind w:left="792"/>
        <w:rPr>
          <w:rFonts w:ascii="Times New Roman" w:hAnsi="Times New Roman"/>
          <w:color w:val="000000" w:themeColor="text1"/>
          <w:sz w:val="21"/>
        </w:rPr>
      </w:pPr>
      <w:r>
        <w:rPr>
          <w:rFonts w:ascii="Times New Roman" w:hAnsi="Times New Roman"/>
          <w:color w:val="000000" w:themeColor="text1"/>
          <w:sz w:val="21"/>
        </w:rPr>
        <w:t xml:space="preserve">     </w:t>
      </w:r>
      <w:r w:rsidR="0080725C" w:rsidRPr="00F21A15">
        <w:rPr>
          <w:rFonts w:ascii="Times New Roman" w:hAnsi="Times New Roman"/>
          <w:color w:val="000000" w:themeColor="text1"/>
          <w:sz w:val="21"/>
        </w:rPr>
        <w:t>Category for General</w:t>
      </w:r>
      <w:r w:rsidR="0004587D">
        <w:rPr>
          <w:rFonts w:ascii="Times New Roman" w:hAnsi="Times New Roman"/>
          <w:color w:val="000000" w:themeColor="text1"/>
          <w:sz w:val="21"/>
        </w:rPr>
        <w:t>/</w:t>
      </w:r>
      <w:r w:rsidR="0004587D" w:rsidRPr="0004587D">
        <w:rPr>
          <w:rFonts w:ascii="Times New Roman" w:hAnsi="Times New Roman"/>
          <w:b/>
          <w:color w:val="000000" w:themeColor="text1"/>
          <w:spacing w:val="2"/>
          <w:sz w:val="23"/>
        </w:rPr>
        <w:t xml:space="preserve"> </w:t>
      </w:r>
      <w:r w:rsidR="0004587D" w:rsidRPr="0004587D">
        <w:rPr>
          <w:rFonts w:ascii="Times New Roman" w:hAnsi="Times New Roman"/>
          <w:color w:val="000000" w:themeColor="text1"/>
          <w:spacing w:val="2"/>
          <w:sz w:val="23"/>
        </w:rPr>
        <w:t>Reserved (Strike out whichever is not applicable) Category</w:t>
      </w:r>
      <w:r w:rsidR="0004587D">
        <w:rPr>
          <w:rFonts w:ascii="Times New Roman" w:hAnsi="Times New Roman"/>
          <w:color w:val="000000" w:themeColor="text1"/>
          <w:spacing w:val="2"/>
          <w:sz w:val="23"/>
        </w:rPr>
        <w:t>.</w:t>
      </w:r>
      <w:r w:rsidR="0080725C" w:rsidRPr="00F21A15">
        <w:rPr>
          <w:rFonts w:ascii="Times New Roman" w:hAnsi="Times New Roman"/>
          <w:color w:val="000000" w:themeColor="text1"/>
          <w:sz w:val="21"/>
        </w:rPr>
        <w:t xml:space="preserve"> </w:t>
      </w:r>
    </w:p>
    <w:p w:rsidR="0080725C" w:rsidRPr="00F21A15" w:rsidRDefault="0080725C" w:rsidP="00A95DDE">
      <w:pPr>
        <w:spacing w:before="108" w:after="0" w:line="216" w:lineRule="auto"/>
        <w:ind w:left="144"/>
        <w:rPr>
          <w:rFonts w:ascii="Times New Roman" w:hAnsi="Times New Roman"/>
          <w:color w:val="000000" w:themeColor="text1"/>
          <w:sz w:val="21"/>
        </w:rPr>
      </w:pPr>
      <w:r w:rsidRPr="00F21A15">
        <w:rPr>
          <w:rFonts w:ascii="Times New Roman" w:hAnsi="Times New Roman"/>
          <w:color w:val="000000" w:themeColor="text1"/>
          <w:sz w:val="21"/>
        </w:rPr>
        <w:t>Dear Sir,</w:t>
      </w:r>
    </w:p>
    <w:p w:rsidR="00EA1D96" w:rsidRDefault="00EA1D96" w:rsidP="006342FF">
      <w:pPr>
        <w:tabs>
          <w:tab w:val="right" w:leader="underscore" w:pos="8861"/>
        </w:tabs>
        <w:spacing w:after="0" w:line="240" w:lineRule="auto"/>
        <w:ind w:left="144"/>
        <w:jc w:val="both"/>
        <w:rPr>
          <w:rFonts w:ascii="Times New Roman" w:hAnsi="Times New Roman"/>
          <w:color w:val="000000" w:themeColor="text1"/>
          <w:spacing w:val="4"/>
          <w:sz w:val="21"/>
        </w:rPr>
      </w:pPr>
    </w:p>
    <w:p w:rsidR="00351E04" w:rsidRDefault="0080725C" w:rsidP="006342FF">
      <w:pPr>
        <w:tabs>
          <w:tab w:val="right" w:leader="underscore" w:pos="8861"/>
        </w:tabs>
        <w:spacing w:after="0" w:line="240" w:lineRule="auto"/>
        <w:ind w:left="144"/>
        <w:jc w:val="both"/>
        <w:rPr>
          <w:rFonts w:ascii="Times New Roman" w:hAnsi="Times New Roman"/>
          <w:color w:val="000000" w:themeColor="text1"/>
          <w:sz w:val="21"/>
        </w:rPr>
      </w:pPr>
      <w:r w:rsidRPr="00F21A15">
        <w:rPr>
          <w:rFonts w:ascii="Times New Roman" w:hAnsi="Times New Roman"/>
          <w:color w:val="000000" w:themeColor="text1"/>
          <w:spacing w:val="4"/>
          <w:sz w:val="21"/>
        </w:rPr>
        <w:t xml:space="preserve">I/We, the </w:t>
      </w:r>
      <w:r w:rsidR="005311D6" w:rsidRPr="00F21A15">
        <w:rPr>
          <w:rFonts w:ascii="Times New Roman" w:hAnsi="Times New Roman"/>
          <w:color w:val="000000" w:themeColor="text1"/>
          <w:spacing w:val="4"/>
          <w:sz w:val="21"/>
        </w:rPr>
        <w:t>undersigned,</w:t>
      </w:r>
      <w:r w:rsidRPr="00F21A15">
        <w:rPr>
          <w:rFonts w:ascii="Times New Roman" w:hAnsi="Times New Roman"/>
          <w:color w:val="000000" w:themeColor="text1"/>
          <w:spacing w:val="4"/>
          <w:sz w:val="21"/>
        </w:rPr>
        <w:t xml:space="preserve"> offer to provide "Provision of Multi Purpose Stall (MPS)) Number</w:t>
      </w:r>
      <w:r w:rsidRPr="00F21A15">
        <w:rPr>
          <w:rFonts w:ascii="Times New Roman" w:hAnsi="Times New Roman"/>
          <w:color w:val="000000" w:themeColor="text1"/>
          <w:spacing w:val="4"/>
          <w:sz w:val="21"/>
        </w:rPr>
        <w:tab/>
      </w:r>
      <w:r w:rsidR="00351E04">
        <w:rPr>
          <w:rFonts w:ascii="Times New Roman" w:hAnsi="Times New Roman"/>
          <w:color w:val="000000" w:themeColor="text1"/>
          <w:spacing w:val="4"/>
          <w:sz w:val="21"/>
          <w:u w:val="single"/>
        </w:rPr>
        <w:t xml:space="preserve">              </w:t>
      </w:r>
      <w:r w:rsidR="006342FF">
        <w:rPr>
          <w:rFonts w:ascii="Times New Roman" w:hAnsi="Times New Roman"/>
          <w:color w:val="000000" w:themeColor="text1"/>
          <w:spacing w:val="4"/>
          <w:sz w:val="21"/>
        </w:rPr>
        <w:t xml:space="preserve"> </w:t>
      </w:r>
      <w:r w:rsidR="006342FF">
        <w:rPr>
          <w:rFonts w:ascii="Times New Roman" w:hAnsi="Times New Roman"/>
          <w:color w:val="000000" w:themeColor="text1"/>
          <w:sz w:val="21"/>
        </w:rPr>
        <w:t>located at</w:t>
      </w:r>
    </w:p>
    <w:p w:rsidR="0080725C" w:rsidRPr="00F21A15" w:rsidRDefault="006342FF" w:rsidP="006342FF">
      <w:pPr>
        <w:tabs>
          <w:tab w:val="right" w:leader="underscore" w:pos="8861"/>
        </w:tabs>
        <w:spacing w:after="0" w:line="240" w:lineRule="auto"/>
        <w:ind w:left="144"/>
        <w:jc w:val="both"/>
        <w:rPr>
          <w:rFonts w:ascii="Times New Roman" w:hAnsi="Times New Roman"/>
          <w:color w:val="000000" w:themeColor="text1"/>
          <w:sz w:val="21"/>
        </w:rPr>
      </w:pPr>
      <w:r>
        <w:rPr>
          <w:rFonts w:ascii="Times New Roman" w:hAnsi="Times New Roman"/>
          <w:color w:val="000000" w:themeColor="text1"/>
          <w:sz w:val="21"/>
        </w:rPr>
        <w:t xml:space="preserve"> </w:t>
      </w:r>
      <w:r w:rsidR="00351E04">
        <w:rPr>
          <w:rFonts w:ascii="Times New Roman" w:hAnsi="Times New Roman"/>
          <w:color w:val="000000" w:themeColor="text1"/>
          <w:sz w:val="21"/>
          <w:u w:val="single"/>
        </w:rPr>
        <w:t xml:space="preserve">               </w:t>
      </w:r>
      <w:r w:rsidR="00351E04">
        <w:rPr>
          <w:rFonts w:ascii="Times New Roman" w:hAnsi="Times New Roman"/>
          <w:color w:val="000000" w:themeColor="text1"/>
          <w:sz w:val="21"/>
        </w:rPr>
        <w:t xml:space="preserve"> </w:t>
      </w:r>
      <w:r w:rsidR="0080725C" w:rsidRPr="00F21A15">
        <w:rPr>
          <w:rFonts w:ascii="Times New Roman" w:hAnsi="Times New Roman"/>
          <w:color w:val="000000" w:themeColor="text1"/>
          <w:sz w:val="21"/>
        </w:rPr>
        <w:t xml:space="preserve">in </w:t>
      </w:r>
      <w:r w:rsidR="0080725C" w:rsidRPr="00F21A15">
        <w:rPr>
          <w:rFonts w:ascii="Times New Roman" w:hAnsi="Times New Roman"/>
          <w:color w:val="000000" w:themeColor="text1"/>
          <w:spacing w:val="-8"/>
          <w:sz w:val="21"/>
        </w:rPr>
        <w:t>station of</w:t>
      </w:r>
      <w:r w:rsidR="00351E04">
        <w:rPr>
          <w:rFonts w:ascii="Times New Roman" w:hAnsi="Times New Roman"/>
          <w:color w:val="000000" w:themeColor="text1"/>
          <w:spacing w:val="-8"/>
          <w:sz w:val="21"/>
        </w:rPr>
        <w:t xml:space="preserve">  ‘</w:t>
      </w:r>
      <w:r w:rsidR="00EA1D96">
        <w:rPr>
          <w:rFonts w:ascii="Times New Roman" w:hAnsi="Times New Roman"/>
          <w:color w:val="000000" w:themeColor="text1"/>
          <w:spacing w:val="-8"/>
          <w:sz w:val="21"/>
        </w:rPr>
        <w:t>D, E &amp; F</w:t>
      </w:r>
      <w:r w:rsidR="00351E04">
        <w:rPr>
          <w:rFonts w:ascii="Times New Roman" w:hAnsi="Times New Roman"/>
          <w:color w:val="000000" w:themeColor="text1"/>
          <w:spacing w:val="-8"/>
          <w:sz w:val="21"/>
        </w:rPr>
        <w:t xml:space="preserve">’ </w:t>
      </w:r>
      <w:r w:rsidR="0080725C" w:rsidRPr="00F21A15">
        <w:rPr>
          <w:rFonts w:ascii="Times New Roman" w:hAnsi="Times New Roman"/>
          <w:color w:val="000000" w:themeColor="text1"/>
          <w:spacing w:val="-8"/>
          <w:sz w:val="21"/>
        </w:rPr>
        <w:tab/>
      </w:r>
      <w:r w:rsidR="0080725C" w:rsidRPr="00F21A15">
        <w:rPr>
          <w:rFonts w:ascii="Times New Roman" w:hAnsi="Times New Roman"/>
          <w:color w:val="000000" w:themeColor="text1"/>
          <w:spacing w:val="3"/>
          <w:sz w:val="21"/>
        </w:rPr>
        <w:t>Category for General</w:t>
      </w:r>
      <w:r w:rsidR="00EA6BC8">
        <w:rPr>
          <w:rFonts w:ascii="Times New Roman" w:hAnsi="Times New Roman"/>
          <w:color w:val="000000" w:themeColor="text1"/>
          <w:spacing w:val="3"/>
          <w:sz w:val="21"/>
        </w:rPr>
        <w:t>/</w:t>
      </w:r>
      <w:r>
        <w:rPr>
          <w:rFonts w:ascii="Times New Roman" w:hAnsi="Times New Roman"/>
          <w:color w:val="000000" w:themeColor="text1"/>
          <w:spacing w:val="3"/>
          <w:sz w:val="21"/>
        </w:rPr>
        <w:t xml:space="preserve"> </w:t>
      </w:r>
      <w:r w:rsidR="00EA6BC8" w:rsidRPr="00EA6BC8">
        <w:rPr>
          <w:rFonts w:ascii="Times New Roman" w:hAnsi="Times New Roman"/>
          <w:color w:val="000000" w:themeColor="text1"/>
          <w:spacing w:val="2"/>
          <w:sz w:val="21"/>
          <w:szCs w:val="21"/>
        </w:rPr>
        <w:t>Reserved (Strike out whichever is not applicable) Category</w:t>
      </w:r>
      <w:r w:rsidR="0080725C" w:rsidRPr="00F21A15">
        <w:rPr>
          <w:rFonts w:ascii="Times New Roman" w:hAnsi="Times New Roman"/>
          <w:color w:val="000000" w:themeColor="text1"/>
          <w:spacing w:val="1"/>
          <w:sz w:val="21"/>
        </w:rPr>
        <w:t xml:space="preserve"> in accordance with your request for proposal Document .</w:t>
      </w:r>
    </w:p>
    <w:p w:rsidR="0080725C" w:rsidRPr="00F21A15" w:rsidRDefault="0080725C" w:rsidP="001D3642">
      <w:pPr>
        <w:numPr>
          <w:ilvl w:val="0"/>
          <w:numId w:val="27"/>
        </w:numPr>
        <w:tabs>
          <w:tab w:val="clear" w:pos="576"/>
          <w:tab w:val="decimal" w:pos="936"/>
          <w:tab w:val="right" w:pos="8861"/>
        </w:tabs>
        <w:spacing w:after="0" w:line="235" w:lineRule="auto"/>
        <w:ind w:left="936" w:right="144" w:hanging="576"/>
        <w:jc w:val="both"/>
        <w:rPr>
          <w:rFonts w:ascii="Times New Roman" w:hAnsi="Times New Roman"/>
          <w:color w:val="000000" w:themeColor="text1"/>
          <w:spacing w:val="5"/>
          <w:sz w:val="21"/>
        </w:rPr>
      </w:pPr>
      <w:r w:rsidRPr="00F21A15">
        <w:rPr>
          <w:rFonts w:ascii="Times New Roman" w:hAnsi="Times New Roman"/>
          <w:color w:val="000000" w:themeColor="text1"/>
          <w:spacing w:val="5"/>
          <w:sz w:val="21"/>
        </w:rPr>
        <w:t xml:space="preserve">I/We accept the terms and conditions mentioned in the Bid Document, which have been </w:t>
      </w:r>
      <w:r w:rsidRPr="00F21A15">
        <w:rPr>
          <w:rFonts w:ascii="Times New Roman" w:hAnsi="Times New Roman"/>
          <w:color w:val="000000" w:themeColor="text1"/>
          <w:spacing w:val="5"/>
          <w:sz w:val="21"/>
        </w:rPr>
        <w:br/>
      </w:r>
      <w:r w:rsidRPr="00F21A15">
        <w:rPr>
          <w:rFonts w:ascii="Times New Roman" w:hAnsi="Times New Roman"/>
          <w:color w:val="000000" w:themeColor="text1"/>
          <w:sz w:val="21"/>
        </w:rPr>
        <w:t>clearly understood by us.</w:t>
      </w:r>
    </w:p>
    <w:p w:rsidR="0080725C" w:rsidRPr="00F21A15" w:rsidRDefault="0080725C" w:rsidP="001D3642">
      <w:pPr>
        <w:numPr>
          <w:ilvl w:val="0"/>
          <w:numId w:val="27"/>
        </w:numPr>
        <w:tabs>
          <w:tab w:val="decimal" w:pos="792"/>
        </w:tabs>
        <w:spacing w:before="36" w:after="0" w:line="240" w:lineRule="auto"/>
        <w:ind w:left="936" w:hanging="576"/>
        <w:jc w:val="both"/>
        <w:rPr>
          <w:rFonts w:ascii="Times New Roman" w:hAnsi="Times New Roman"/>
          <w:color w:val="000000" w:themeColor="text1"/>
          <w:spacing w:val="7"/>
          <w:sz w:val="21"/>
        </w:rPr>
      </w:pPr>
      <w:r w:rsidRPr="00F21A15">
        <w:rPr>
          <w:rFonts w:ascii="Times New Roman" w:hAnsi="Times New Roman"/>
          <w:color w:val="000000" w:themeColor="text1"/>
          <w:spacing w:val="7"/>
          <w:sz w:val="21"/>
        </w:rPr>
        <w:t xml:space="preserve"> </w:t>
      </w:r>
      <w:r w:rsidRPr="00F21A15">
        <w:rPr>
          <w:rFonts w:ascii="Times New Roman" w:hAnsi="Times New Roman"/>
          <w:color w:val="000000" w:themeColor="text1"/>
          <w:spacing w:val="7"/>
          <w:sz w:val="21"/>
        </w:rPr>
        <w:tab/>
      </w:r>
      <w:r w:rsidRPr="00F21A15">
        <w:rPr>
          <w:rFonts w:ascii="Times New Roman" w:hAnsi="Times New Roman"/>
          <w:color w:val="000000" w:themeColor="text1"/>
          <w:spacing w:val="7"/>
          <w:sz w:val="21"/>
        </w:rPr>
        <w:tab/>
        <w:t>I/We have duly signed on each page on the Bid Document.</w:t>
      </w:r>
    </w:p>
    <w:p w:rsidR="0080725C" w:rsidRPr="00F21A15" w:rsidRDefault="0080725C" w:rsidP="001D3642">
      <w:pPr>
        <w:numPr>
          <w:ilvl w:val="0"/>
          <w:numId w:val="27"/>
        </w:numPr>
        <w:tabs>
          <w:tab w:val="clear" w:pos="576"/>
          <w:tab w:val="decimal" w:pos="936"/>
          <w:tab w:val="right" w:pos="8861"/>
        </w:tabs>
        <w:spacing w:before="72" w:after="0" w:line="232" w:lineRule="auto"/>
        <w:ind w:left="936" w:right="144" w:hanging="576"/>
        <w:jc w:val="both"/>
        <w:rPr>
          <w:rFonts w:ascii="Times New Roman" w:hAnsi="Times New Roman"/>
          <w:color w:val="000000" w:themeColor="text1"/>
          <w:spacing w:val="5"/>
          <w:sz w:val="21"/>
        </w:rPr>
      </w:pPr>
      <w:r w:rsidRPr="00F21A15">
        <w:rPr>
          <w:rFonts w:ascii="Times New Roman" w:hAnsi="Times New Roman"/>
          <w:color w:val="000000" w:themeColor="text1"/>
          <w:spacing w:val="5"/>
          <w:sz w:val="21"/>
        </w:rPr>
        <w:t xml:space="preserve">I/We further certify that we are ready to provide Multi Purpose Stall services within the </w:t>
      </w:r>
      <w:r w:rsidRPr="00F21A15">
        <w:rPr>
          <w:rFonts w:ascii="Times New Roman" w:hAnsi="Times New Roman"/>
          <w:color w:val="000000" w:themeColor="text1"/>
          <w:spacing w:val="5"/>
          <w:sz w:val="21"/>
        </w:rPr>
        <w:br/>
      </w:r>
      <w:r w:rsidRPr="00F21A15">
        <w:rPr>
          <w:rFonts w:ascii="Times New Roman" w:hAnsi="Times New Roman"/>
          <w:color w:val="000000" w:themeColor="text1"/>
          <w:spacing w:val="2"/>
          <w:sz w:val="21"/>
        </w:rPr>
        <w:t xml:space="preserve">timeframe given by the Railway and as per the terms and conditions of the Bid Document </w:t>
      </w:r>
      <w:r w:rsidRPr="00F21A15">
        <w:rPr>
          <w:rFonts w:ascii="Times New Roman" w:hAnsi="Times New Roman"/>
          <w:color w:val="000000" w:themeColor="text1"/>
          <w:spacing w:val="3"/>
          <w:sz w:val="21"/>
        </w:rPr>
        <w:t>and in the agreement to be executed between the parties.</w:t>
      </w:r>
    </w:p>
    <w:p w:rsidR="0080725C" w:rsidRPr="00B4199D" w:rsidRDefault="0080725C" w:rsidP="001D3642">
      <w:pPr>
        <w:numPr>
          <w:ilvl w:val="0"/>
          <w:numId w:val="27"/>
        </w:numPr>
        <w:tabs>
          <w:tab w:val="clear" w:pos="576"/>
          <w:tab w:val="decimal" w:pos="936"/>
          <w:tab w:val="right" w:pos="8861"/>
        </w:tabs>
        <w:spacing w:before="72" w:after="0" w:line="232" w:lineRule="auto"/>
        <w:ind w:left="936" w:right="144" w:hanging="576"/>
        <w:jc w:val="both"/>
        <w:rPr>
          <w:rFonts w:ascii="Times New Roman" w:hAnsi="Times New Roman"/>
          <w:color w:val="000000" w:themeColor="text1"/>
          <w:spacing w:val="5"/>
        </w:rPr>
      </w:pPr>
      <w:r w:rsidRPr="00B4199D">
        <w:rPr>
          <w:rFonts w:ascii="Times New Roman" w:hAnsi="Times New Roman"/>
          <w:color w:val="000000" w:themeColor="text1"/>
          <w:spacing w:val="5"/>
        </w:rPr>
        <w:t>I/We understand that Railway reserves the right to reject, accept or consider</w:t>
      </w:r>
      <w:r w:rsidR="00934D71" w:rsidRPr="00B4199D">
        <w:rPr>
          <w:rFonts w:ascii="Times New Roman" w:hAnsi="Times New Roman"/>
          <w:color w:val="000000" w:themeColor="text1"/>
          <w:spacing w:val="5"/>
        </w:rPr>
        <w:t xml:space="preserve"> </w:t>
      </w:r>
      <w:r w:rsidRPr="00B4199D">
        <w:rPr>
          <w:rFonts w:ascii="Times New Roman" w:hAnsi="Times New Roman"/>
          <w:color w:val="000000" w:themeColor="text1"/>
          <w:spacing w:val="-19"/>
        </w:rPr>
        <w:t xml:space="preserve">any offer </w:t>
      </w:r>
      <w:r w:rsidRPr="00B4199D">
        <w:rPr>
          <w:rFonts w:ascii="Times New Roman" w:hAnsi="Times New Roman"/>
          <w:color w:val="000000" w:themeColor="text1"/>
          <w:spacing w:val="2"/>
        </w:rPr>
        <w:t xml:space="preserve">without </w:t>
      </w:r>
      <w:r w:rsidR="003205E2" w:rsidRPr="00B4199D">
        <w:rPr>
          <w:rFonts w:ascii="Times New Roman" w:hAnsi="Times New Roman"/>
          <w:color w:val="000000" w:themeColor="text1"/>
          <w:spacing w:val="2"/>
        </w:rPr>
        <w:t>a</w:t>
      </w:r>
      <w:r w:rsidRPr="00B4199D">
        <w:rPr>
          <w:rFonts w:ascii="Times New Roman" w:hAnsi="Times New Roman"/>
          <w:color w:val="000000" w:themeColor="text1"/>
          <w:spacing w:val="2"/>
        </w:rPr>
        <w:t>ssigning any reasons whatsoever.</w:t>
      </w:r>
    </w:p>
    <w:p w:rsidR="0080725C" w:rsidRPr="001D3642" w:rsidRDefault="0080725C" w:rsidP="001D3642">
      <w:pPr>
        <w:numPr>
          <w:ilvl w:val="0"/>
          <w:numId w:val="27"/>
        </w:numPr>
        <w:tabs>
          <w:tab w:val="clear" w:pos="576"/>
          <w:tab w:val="decimal" w:pos="936"/>
          <w:tab w:val="right" w:pos="8861"/>
        </w:tabs>
        <w:spacing w:before="72" w:after="0" w:line="232" w:lineRule="auto"/>
        <w:ind w:left="864" w:hanging="576"/>
        <w:jc w:val="both"/>
        <w:rPr>
          <w:rFonts w:ascii="Times New Roman" w:hAnsi="Times New Roman"/>
          <w:color w:val="000000" w:themeColor="text1"/>
          <w:sz w:val="21"/>
        </w:rPr>
      </w:pPr>
      <w:r w:rsidRPr="001D3642">
        <w:rPr>
          <w:rFonts w:ascii="Times New Roman" w:hAnsi="Times New Roman"/>
          <w:color w:val="000000" w:themeColor="text1"/>
          <w:spacing w:val="5"/>
          <w:sz w:val="21"/>
        </w:rPr>
        <w:t>The indicative Annual License Fee for the first year for this Multi Purpose Stall (MPS) as</w:t>
      </w:r>
      <w:r w:rsidR="001D3642" w:rsidRPr="001D3642">
        <w:rPr>
          <w:rFonts w:ascii="Times New Roman" w:hAnsi="Times New Roman"/>
          <w:color w:val="000000" w:themeColor="text1"/>
          <w:spacing w:val="5"/>
          <w:sz w:val="21"/>
        </w:rPr>
        <w:t xml:space="preserve"> </w:t>
      </w:r>
      <w:r w:rsidRPr="001D3642">
        <w:rPr>
          <w:rFonts w:ascii="Times New Roman" w:hAnsi="Times New Roman"/>
          <w:color w:val="000000" w:themeColor="text1"/>
          <w:sz w:val="21"/>
        </w:rPr>
        <w:tab/>
        <w:t>determined by Railway is Rs</w:t>
      </w:r>
      <w:r w:rsidR="00AC78F1">
        <w:rPr>
          <w:rFonts w:ascii="Times New Roman" w:hAnsi="Times New Roman"/>
          <w:color w:val="000000" w:themeColor="text1"/>
          <w:sz w:val="21"/>
          <w:u w:val="single"/>
        </w:rPr>
        <w:t xml:space="preserve">                      </w:t>
      </w:r>
      <w:r w:rsidRPr="001D3642">
        <w:rPr>
          <w:rFonts w:ascii="Times New Roman" w:hAnsi="Times New Roman"/>
          <w:color w:val="000000" w:themeColor="text1"/>
          <w:sz w:val="21"/>
        </w:rPr>
        <w:t>.</w:t>
      </w:r>
      <w:r w:rsidRPr="001D3642">
        <w:rPr>
          <w:rFonts w:ascii="Times New Roman" w:hAnsi="Times New Roman"/>
          <w:color w:val="000000" w:themeColor="text1"/>
          <w:sz w:val="21"/>
        </w:rPr>
        <w:tab/>
      </w:r>
    </w:p>
    <w:p w:rsidR="0080725C" w:rsidRPr="00F21A15" w:rsidRDefault="0080725C" w:rsidP="001D3642">
      <w:pPr>
        <w:numPr>
          <w:ilvl w:val="0"/>
          <w:numId w:val="27"/>
        </w:numPr>
        <w:tabs>
          <w:tab w:val="clear" w:pos="576"/>
          <w:tab w:val="decimal" w:pos="936"/>
          <w:tab w:val="right" w:pos="8861"/>
        </w:tabs>
        <w:spacing w:before="72" w:after="0" w:line="232" w:lineRule="auto"/>
        <w:ind w:left="936" w:right="144" w:hanging="576"/>
        <w:jc w:val="both"/>
        <w:rPr>
          <w:rFonts w:ascii="Times New Roman" w:hAnsi="Times New Roman"/>
          <w:color w:val="000000" w:themeColor="text1"/>
          <w:spacing w:val="1"/>
          <w:sz w:val="21"/>
        </w:rPr>
      </w:pPr>
      <w:r w:rsidRPr="00F21A15">
        <w:rPr>
          <w:rFonts w:ascii="Times New Roman" w:hAnsi="Times New Roman"/>
          <w:color w:val="000000" w:themeColor="text1"/>
          <w:spacing w:val="1"/>
          <w:sz w:val="21"/>
        </w:rPr>
        <w:t xml:space="preserve">I/We understand that the license fee shall be the same for the first 3 years of the contract and </w:t>
      </w:r>
      <w:r w:rsidRPr="00F21A15">
        <w:rPr>
          <w:rFonts w:ascii="Times New Roman" w:hAnsi="Times New Roman"/>
          <w:color w:val="000000" w:themeColor="text1"/>
          <w:spacing w:val="1"/>
          <w:sz w:val="21"/>
        </w:rPr>
        <w:br/>
      </w:r>
      <w:r w:rsidRPr="00F21A15">
        <w:rPr>
          <w:rFonts w:ascii="Times New Roman" w:hAnsi="Times New Roman"/>
          <w:color w:val="000000" w:themeColor="text1"/>
          <w:sz w:val="21"/>
        </w:rPr>
        <w:t>shall be enhanced by 10% for each of the remaining 2 years.</w:t>
      </w:r>
    </w:p>
    <w:p w:rsidR="0080725C" w:rsidRPr="00F21A15" w:rsidRDefault="0080725C" w:rsidP="001D3642">
      <w:pPr>
        <w:numPr>
          <w:ilvl w:val="0"/>
          <w:numId w:val="27"/>
        </w:numPr>
        <w:tabs>
          <w:tab w:val="clear" w:pos="576"/>
          <w:tab w:val="decimal" w:pos="936"/>
          <w:tab w:val="right" w:pos="8861"/>
        </w:tabs>
        <w:spacing w:before="36" w:after="0" w:line="232" w:lineRule="auto"/>
        <w:ind w:left="936" w:right="144" w:hanging="576"/>
        <w:jc w:val="both"/>
        <w:rPr>
          <w:rFonts w:ascii="Times New Roman" w:hAnsi="Times New Roman"/>
          <w:color w:val="000000" w:themeColor="text1"/>
          <w:spacing w:val="3"/>
          <w:sz w:val="21"/>
        </w:rPr>
      </w:pPr>
      <w:r w:rsidRPr="00F21A15">
        <w:rPr>
          <w:rFonts w:ascii="Times New Roman" w:hAnsi="Times New Roman"/>
          <w:color w:val="000000" w:themeColor="text1"/>
          <w:spacing w:val="3"/>
          <w:sz w:val="21"/>
        </w:rPr>
        <w:t xml:space="preserve">I/We am/are aware that the license fee quoted hereunder does not include GST. I/We also </w:t>
      </w:r>
      <w:r w:rsidRPr="00F21A15">
        <w:rPr>
          <w:rFonts w:ascii="Times New Roman" w:hAnsi="Times New Roman"/>
          <w:color w:val="000000" w:themeColor="text1"/>
          <w:spacing w:val="3"/>
          <w:sz w:val="21"/>
        </w:rPr>
        <w:br/>
      </w:r>
      <w:r w:rsidRPr="00F21A15">
        <w:rPr>
          <w:rFonts w:ascii="Times New Roman" w:hAnsi="Times New Roman"/>
          <w:color w:val="000000" w:themeColor="text1"/>
          <w:sz w:val="21"/>
        </w:rPr>
        <w:t xml:space="preserve">understand that I/We will pay the GST on license fee at applicable rate to Railway in addition </w:t>
      </w:r>
      <w:r w:rsidRPr="00F21A15">
        <w:rPr>
          <w:rFonts w:ascii="Times New Roman" w:hAnsi="Times New Roman"/>
          <w:color w:val="000000" w:themeColor="text1"/>
          <w:spacing w:val="-2"/>
          <w:sz w:val="21"/>
        </w:rPr>
        <w:t xml:space="preserve">to the following license fee quoted which will in turn be paid by Railway to the concerned </w:t>
      </w:r>
      <w:r w:rsidRPr="00F21A15">
        <w:rPr>
          <w:rFonts w:ascii="Times New Roman" w:hAnsi="Times New Roman"/>
          <w:color w:val="000000" w:themeColor="text1"/>
          <w:sz w:val="21"/>
        </w:rPr>
        <w:t>Government Department.</w:t>
      </w:r>
    </w:p>
    <w:p w:rsidR="0080725C" w:rsidRPr="00F21A15" w:rsidRDefault="0080725C" w:rsidP="007666D3">
      <w:pPr>
        <w:spacing w:before="72" w:line="232" w:lineRule="auto"/>
        <w:ind w:left="144" w:right="144" w:firstLine="576"/>
        <w:jc w:val="both"/>
        <w:rPr>
          <w:rFonts w:ascii="Times New Roman" w:hAnsi="Times New Roman"/>
          <w:color w:val="000000" w:themeColor="text1"/>
          <w:sz w:val="21"/>
        </w:rPr>
      </w:pPr>
      <w:r w:rsidRPr="00F21A15">
        <w:rPr>
          <w:rFonts w:ascii="Times New Roman" w:hAnsi="Times New Roman"/>
          <w:color w:val="000000" w:themeColor="text1"/>
          <w:sz w:val="21"/>
        </w:rPr>
        <w:t>The license fee offered (in Indian Rupees), payable for the first year, in conformity of sl.no.6 above, is in the table below:</w:t>
      </w:r>
    </w:p>
    <w:tbl>
      <w:tblPr>
        <w:tblW w:w="9997" w:type="dxa"/>
        <w:tblInd w:w="39" w:type="dxa"/>
        <w:tblLayout w:type="fixed"/>
        <w:tblCellMar>
          <w:left w:w="0" w:type="dxa"/>
          <w:right w:w="0" w:type="dxa"/>
        </w:tblCellMar>
        <w:tblLook w:val="04A0"/>
      </w:tblPr>
      <w:tblGrid>
        <w:gridCol w:w="2576"/>
        <w:gridCol w:w="2970"/>
        <w:gridCol w:w="1800"/>
        <w:gridCol w:w="2651"/>
      </w:tblGrid>
      <w:tr w:rsidR="009B0180" w:rsidRPr="00F21A15" w:rsidTr="0088351F">
        <w:trPr>
          <w:trHeight w:hRule="exact" w:val="608"/>
        </w:trPr>
        <w:tc>
          <w:tcPr>
            <w:tcW w:w="2576" w:type="dxa"/>
            <w:vMerge w:val="restart"/>
            <w:tcBorders>
              <w:top w:val="single" w:sz="4" w:space="0" w:color="000000"/>
              <w:left w:val="single" w:sz="4" w:space="0" w:color="000000"/>
              <w:right w:val="single" w:sz="4" w:space="0" w:color="000000"/>
            </w:tcBorders>
          </w:tcPr>
          <w:p w:rsidR="009B0180" w:rsidRDefault="009B0180" w:rsidP="00421183">
            <w:pPr>
              <w:ind w:left="125"/>
              <w:jc w:val="center"/>
              <w:rPr>
                <w:rFonts w:ascii="Times New Roman" w:hAnsi="Times New Roman"/>
                <w:color w:val="000000" w:themeColor="text1"/>
                <w:sz w:val="21"/>
              </w:rPr>
            </w:pPr>
          </w:p>
          <w:p w:rsidR="009B0180" w:rsidRPr="00F21A15" w:rsidRDefault="009B0180" w:rsidP="00421183">
            <w:pPr>
              <w:ind w:left="125"/>
              <w:jc w:val="center"/>
              <w:rPr>
                <w:rFonts w:ascii="Times New Roman" w:hAnsi="Times New Roman"/>
                <w:color w:val="000000" w:themeColor="text1"/>
                <w:sz w:val="21"/>
              </w:rPr>
            </w:pPr>
            <w:r w:rsidRPr="00F21A15">
              <w:rPr>
                <w:rFonts w:ascii="Times New Roman" w:hAnsi="Times New Roman"/>
                <w:color w:val="000000" w:themeColor="text1"/>
                <w:sz w:val="21"/>
              </w:rPr>
              <w:t>Particulars</w:t>
            </w:r>
          </w:p>
        </w:tc>
        <w:tc>
          <w:tcPr>
            <w:tcW w:w="4770" w:type="dxa"/>
            <w:gridSpan w:val="2"/>
            <w:tcBorders>
              <w:top w:val="single" w:sz="4" w:space="0" w:color="000000"/>
              <w:left w:val="single" w:sz="4" w:space="0" w:color="000000"/>
              <w:bottom w:val="single" w:sz="4" w:space="0" w:color="000000"/>
              <w:right w:val="single" w:sz="4" w:space="0" w:color="000000"/>
            </w:tcBorders>
          </w:tcPr>
          <w:p w:rsidR="009B0180" w:rsidRPr="00F21A15" w:rsidRDefault="009B0180" w:rsidP="00421183">
            <w:pPr>
              <w:spacing w:before="72"/>
              <w:jc w:val="center"/>
              <w:rPr>
                <w:rFonts w:ascii="Times New Roman" w:hAnsi="Times New Roman"/>
                <w:color w:val="000000" w:themeColor="text1"/>
                <w:spacing w:val="-2"/>
                <w:sz w:val="21"/>
              </w:rPr>
            </w:pPr>
            <w:r w:rsidRPr="00F21A15">
              <w:rPr>
                <w:rFonts w:ascii="Times New Roman" w:hAnsi="Times New Roman"/>
                <w:color w:val="000000" w:themeColor="text1"/>
                <w:spacing w:val="-2"/>
                <w:sz w:val="21"/>
              </w:rPr>
              <w:t xml:space="preserve">Amount of License Fee </w:t>
            </w:r>
            <w:r w:rsidRPr="00F21A15">
              <w:rPr>
                <w:rFonts w:ascii="Times New Roman" w:hAnsi="Times New Roman"/>
                <w:color w:val="000000" w:themeColor="text1"/>
                <w:spacing w:val="-2"/>
                <w:sz w:val="21"/>
              </w:rPr>
              <w:br/>
            </w:r>
            <w:r w:rsidRPr="00F21A15">
              <w:rPr>
                <w:rFonts w:ascii="Times New Roman" w:hAnsi="Times New Roman"/>
                <w:color w:val="000000" w:themeColor="text1"/>
                <w:spacing w:val="2"/>
                <w:sz w:val="21"/>
              </w:rPr>
              <w:t>payable in Rupees</w:t>
            </w:r>
          </w:p>
        </w:tc>
        <w:tc>
          <w:tcPr>
            <w:tcW w:w="2651" w:type="dxa"/>
            <w:vMerge w:val="restart"/>
            <w:tcBorders>
              <w:top w:val="single" w:sz="4" w:space="0" w:color="000000"/>
              <w:left w:val="single" w:sz="4" w:space="0" w:color="000000"/>
              <w:bottom w:val="none" w:sz="0" w:space="0" w:color="000000"/>
              <w:right w:val="single" w:sz="4" w:space="0" w:color="000000"/>
            </w:tcBorders>
          </w:tcPr>
          <w:p w:rsidR="009B0180" w:rsidRPr="00F21A15" w:rsidRDefault="009B0180" w:rsidP="00B84734">
            <w:pPr>
              <w:ind w:left="108" w:right="108"/>
              <w:jc w:val="both"/>
              <w:rPr>
                <w:rFonts w:ascii="Times New Roman" w:hAnsi="Times New Roman"/>
                <w:color w:val="000000" w:themeColor="text1"/>
                <w:spacing w:val="3"/>
                <w:sz w:val="21"/>
              </w:rPr>
            </w:pPr>
            <w:r w:rsidRPr="00F21A15">
              <w:rPr>
                <w:rFonts w:ascii="Times New Roman" w:hAnsi="Times New Roman"/>
                <w:color w:val="000000" w:themeColor="text1"/>
                <w:spacing w:val="3"/>
                <w:sz w:val="21"/>
              </w:rPr>
              <w:t xml:space="preserve">Applicable GST over and above the license </w:t>
            </w:r>
            <w:r w:rsidRPr="00F21A15">
              <w:rPr>
                <w:rFonts w:ascii="Times New Roman" w:hAnsi="Times New Roman"/>
                <w:color w:val="000000" w:themeColor="text1"/>
                <w:spacing w:val="2"/>
                <w:sz w:val="21"/>
              </w:rPr>
              <w:t xml:space="preserve">fee as per the GST rates notified/applicable </w:t>
            </w:r>
            <w:r w:rsidRPr="00F21A15">
              <w:rPr>
                <w:rFonts w:ascii="Times New Roman" w:hAnsi="Times New Roman"/>
                <w:color w:val="000000" w:themeColor="text1"/>
                <w:spacing w:val="-1"/>
                <w:sz w:val="21"/>
              </w:rPr>
              <w:t xml:space="preserve">will be charged on the amount of license fee </w:t>
            </w:r>
            <w:r w:rsidRPr="00F21A15">
              <w:rPr>
                <w:rFonts w:ascii="Times New Roman" w:hAnsi="Times New Roman"/>
                <w:color w:val="000000" w:themeColor="text1"/>
                <w:spacing w:val="4"/>
                <w:sz w:val="21"/>
              </w:rPr>
              <w:t>paid/payable</w:t>
            </w:r>
          </w:p>
        </w:tc>
      </w:tr>
      <w:tr w:rsidR="009B0180" w:rsidRPr="00F21A15" w:rsidTr="0088351F">
        <w:trPr>
          <w:trHeight w:hRule="exact" w:val="661"/>
        </w:trPr>
        <w:tc>
          <w:tcPr>
            <w:tcW w:w="2576" w:type="dxa"/>
            <w:vMerge/>
            <w:tcBorders>
              <w:left w:val="single" w:sz="4" w:space="0" w:color="000000"/>
              <w:bottom w:val="single" w:sz="4" w:space="0" w:color="000000"/>
              <w:right w:val="single" w:sz="4" w:space="0" w:color="000000"/>
            </w:tcBorders>
          </w:tcPr>
          <w:p w:rsidR="009B0180" w:rsidRPr="00F21A15" w:rsidRDefault="009B0180" w:rsidP="00421183">
            <w:pPr>
              <w:jc w:val="center"/>
              <w:rPr>
                <w:rFonts w:ascii="Times New Roman" w:hAnsi="Times New Roman"/>
                <w:color w:val="000000" w:themeColor="text1"/>
                <w:sz w:val="20"/>
              </w:rPr>
            </w:pPr>
          </w:p>
        </w:tc>
        <w:tc>
          <w:tcPr>
            <w:tcW w:w="2970" w:type="dxa"/>
            <w:tcBorders>
              <w:top w:val="single" w:sz="4" w:space="0" w:color="000000"/>
              <w:left w:val="single" w:sz="4" w:space="0" w:color="000000"/>
              <w:bottom w:val="single" w:sz="4" w:space="0" w:color="000000"/>
              <w:right w:val="single" w:sz="4" w:space="0" w:color="000000"/>
            </w:tcBorders>
          </w:tcPr>
          <w:p w:rsidR="009B0180" w:rsidRPr="00F21A15" w:rsidRDefault="009B0180" w:rsidP="00421183">
            <w:pPr>
              <w:spacing w:before="72"/>
              <w:jc w:val="center"/>
              <w:rPr>
                <w:rFonts w:ascii="Times New Roman" w:hAnsi="Times New Roman"/>
                <w:color w:val="000000" w:themeColor="text1"/>
                <w:sz w:val="21"/>
              </w:rPr>
            </w:pPr>
            <w:r w:rsidRPr="00F21A15">
              <w:rPr>
                <w:rFonts w:ascii="Times New Roman" w:hAnsi="Times New Roman"/>
                <w:color w:val="000000" w:themeColor="text1"/>
                <w:sz w:val="21"/>
              </w:rPr>
              <w:t xml:space="preserve">Amount </w:t>
            </w:r>
            <w:r w:rsidRPr="00F21A15">
              <w:rPr>
                <w:rFonts w:ascii="Times New Roman" w:hAnsi="Times New Roman"/>
                <w:color w:val="000000" w:themeColor="text1"/>
                <w:sz w:val="21"/>
              </w:rPr>
              <w:br/>
              <w:t>in figures</w:t>
            </w:r>
          </w:p>
        </w:tc>
        <w:tc>
          <w:tcPr>
            <w:tcW w:w="1800" w:type="dxa"/>
            <w:tcBorders>
              <w:top w:val="single" w:sz="4" w:space="0" w:color="000000"/>
              <w:left w:val="single" w:sz="4" w:space="0" w:color="000000"/>
              <w:bottom w:val="single" w:sz="4" w:space="0" w:color="000000"/>
              <w:right w:val="single" w:sz="4" w:space="0" w:color="000000"/>
            </w:tcBorders>
          </w:tcPr>
          <w:p w:rsidR="009B0180" w:rsidRPr="00F21A15" w:rsidRDefault="009B0180" w:rsidP="00421183">
            <w:pPr>
              <w:spacing w:before="72"/>
              <w:jc w:val="center"/>
              <w:rPr>
                <w:rFonts w:ascii="Times New Roman" w:hAnsi="Times New Roman"/>
                <w:color w:val="000000" w:themeColor="text1"/>
                <w:sz w:val="21"/>
              </w:rPr>
            </w:pPr>
            <w:r w:rsidRPr="00F21A15">
              <w:rPr>
                <w:rFonts w:ascii="Times New Roman" w:hAnsi="Times New Roman"/>
                <w:color w:val="000000" w:themeColor="text1"/>
                <w:sz w:val="21"/>
              </w:rPr>
              <w:t xml:space="preserve">Amount in </w:t>
            </w:r>
            <w:r w:rsidRPr="00F21A15">
              <w:rPr>
                <w:rFonts w:ascii="Times New Roman" w:hAnsi="Times New Roman"/>
                <w:color w:val="000000" w:themeColor="text1"/>
                <w:sz w:val="21"/>
              </w:rPr>
              <w:br/>
              <w:t>words</w:t>
            </w:r>
          </w:p>
        </w:tc>
        <w:tc>
          <w:tcPr>
            <w:tcW w:w="2651" w:type="dxa"/>
            <w:vMerge/>
            <w:tcBorders>
              <w:top w:val="none" w:sz="0" w:space="0" w:color="000000"/>
              <w:left w:val="single" w:sz="4" w:space="0" w:color="000000"/>
              <w:bottom w:val="none" w:sz="0" w:space="0" w:color="000000"/>
              <w:right w:val="single" w:sz="4" w:space="0" w:color="000000"/>
            </w:tcBorders>
          </w:tcPr>
          <w:p w:rsidR="009B0180" w:rsidRPr="00F21A15" w:rsidRDefault="009B0180" w:rsidP="00421183">
            <w:pPr>
              <w:jc w:val="center"/>
              <w:rPr>
                <w:color w:val="000000" w:themeColor="text1"/>
              </w:rPr>
            </w:pPr>
          </w:p>
        </w:tc>
      </w:tr>
      <w:tr w:rsidR="0080725C" w:rsidRPr="00F21A15" w:rsidTr="0088351F">
        <w:trPr>
          <w:trHeight w:hRule="exact" w:val="849"/>
        </w:trPr>
        <w:tc>
          <w:tcPr>
            <w:tcW w:w="2576" w:type="dxa"/>
            <w:tcBorders>
              <w:top w:val="single" w:sz="4" w:space="0" w:color="000000"/>
              <w:left w:val="single" w:sz="4" w:space="0" w:color="000000"/>
              <w:bottom w:val="single" w:sz="4" w:space="0" w:color="000000"/>
              <w:right w:val="single" w:sz="4" w:space="0" w:color="000000"/>
            </w:tcBorders>
          </w:tcPr>
          <w:p w:rsidR="0080725C" w:rsidRPr="00F21A15" w:rsidRDefault="0080725C" w:rsidP="001061E2">
            <w:pPr>
              <w:tabs>
                <w:tab w:val="left" w:pos="936"/>
                <w:tab w:val="left" w:pos="1454"/>
                <w:tab w:val="right" w:pos="2457"/>
              </w:tabs>
              <w:spacing w:after="0" w:line="240" w:lineRule="auto"/>
              <w:ind w:left="125"/>
              <w:jc w:val="center"/>
              <w:rPr>
                <w:rFonts w:ascii="Times New Roman" w:hAnsi="Times New Roman"/>
                <w:color w:val="000000" w:themeColor="text1"/>
                <w:spacing w:val="-8"/>
                <w:sz w:val="21"/>
              </w:rPr>
            </w:pPr>
            <w:r w:rsidRPr="00F21A15">
              <w:rPr>
                <w:rFonts w:ascii="Times New Roman" w:hAnsi="Times New Roman"/>
                <w:color w:val="000000" w:themeColor="text1"/>
                <w:spacing w:val="-8"/>
                <w:sz w:val="21"/>
              </w:rPr>
              <w:t>License</w:t>
            </w:r>
            <w:r w:rsidRPr="00F21A15">
              <w:rPr>
                <w:rFonts w:ascii="Times New Roman" w:hAnsi="Times New Roman"/>
                <w:color w:val="000000" w:themeColor="text1"/>
                <w:spacing w:val="-8"/>
                <w:sz w:val="21"/>
              </w:rPr>
              <w:tab/>
            </w:r>
            <w:r w:rsidRPr="00F21A15">
              <w:rPr>
                <w:rFonts w:ascii="Times New Roman" w:hAnsi="Times New Roman"/>
                <w:color w:val="000000" w:themeColor="text1"/>
                <w:spacing w:val="-10"/>
                <w:sz w:val="21"/>
              </w:rPr>
              <w:t>fees</w:t>
            </w:r>
            <w:r w:rsidRPr="00F21A15">
              <w:rPr>
                <w:rFonts w:ascii="Times New Roman" w:hAnsi="Times New Roman"/>
                <w:color w:val="000000" w:themeColor="text1"/>
                <w:spacing w:val="-10"/>
                <w:sz w:val="21"/>
              </w:rPr>
              <w:tab/>
            </w:r>
            <w:r w:rsidRPr="00F21A15">
              <w:rPr>
                <w:rFonts w:ascii="Times New Roman" w:hAnsi="Times New Roman"/>
                <w:color w:val="000000" w:themeColor="text1"/>
                <w:spacing w:val="-6"/>
                <w:sz w:val="21"/>
              </w:rPr>
              <w:t>payable</w:t>
            </w:r>
            <w:r w:rsidRPr="00F21A15">
              <w:rPr>
                <w:rFonts w:ascii="Times New Roman" w:hAnsi="Times New Roman"/>
                <w:color w:val="000000" w:themeColor="text1"/>
                <w:spacing w:val="-6"/>
                <w:sz w:val="21"/>
              </w:rPr>
              <w:tab/>
            </w:r>
            <w:r w:rsidRPr="00F21A15">
              <w:rPr>
                <w:rFonts w:ascii="Times New Roman" w:hAnsi="Times New Roman"/>
                <w:color w:val="000000" w:themeColor="text1"/>
                <w:sz w:val="21"/>
              </w:rPr>
              <w:t>to</w:t>
            </w:r>
          </w:p>
          <w:p w:rsidR="0080725C" w:rsidRPr="00F21A15" w:rsidRDefault="0080725C" w:rsidP="001061E2">
            <w:pPr>
              <w:tabs>
                <w:tab w:val="left" w:pos="936"/>
                <w:tab w:val="left" w:pos="1454"/>
                <w:tab w:val="right" w:pos="2462"/>
              </w:tabs>
              <w:spacing w:after="0" w:line="240" w:lineRule="auto"/>
              <w:ind w:left="125"/>
              <w:jc w:val="center"/>
              <w:rPr>
                <w:rFonts w:ascii="Times New Roman" w:hAnsi="Times New Roman"/>
                <w:color w:val="000000" w:themeColor="text1"/>
                <w:spacing w:val="-8"/>
                <w:sz w:val="21"/>
              </w:rPr>
            </w:pPr>
            <w:r w:rsidRPr="00F21A15">
              <w:rPr>
                <w:rFonts w:ascii="Times New Roman" w:hAnsi="Times New Roman"/>
                <w:color w:val="000000" w:themeColor="text1"/>
                <w:spacing w:val="-8"/>
                <w:sz w:val="21"/>
              </w:rPr>
              <w:t>Railway</w:t>
            </w:r>
            <w:r w:rsidRPr="00F21A15">
              <w:rPr>
                <w:rFonts w:ascii="Times New Roman" w:hAnsi="Times New Roman"/>
                <w:color w:val="000000" w:themeColor="text1"/>
                <w:spacing w:val="-8"/>
                <w:sz w:val="21"/>
              </w:rPr>
              <w:tab/>
            </w:r>
            <w:r w:rsidRPr="00F21A15">
              <w:rPr>
                <w:rFonts w:ascii="Times New Roman" w:hAnsi="Times New Roman"/>
                <w:color w:val="000000" w:themeColor="text1"/>
                <w:sz w:val="21"/>
              </w:rPr>
              <w:t>per</w:t>
            </w:r>
            <w:r w:rsidRPr="00F21A15">
              <w:rPr>
                <w:rFonts w:ascii="Times New Roman" w:hAnsi="Times New Roman"/>
                <w:color w:val="000000" w:themeColor="text1"/>
                <w:sz w:val="21"/>
              </w:rPr>
              <w:tab/>
              <w:t>annum</w:t>
            </w:r>
            <w:r w:rsidRPr="00F21A15">
              <w:rPr>
                <w:rFonts w:ascii="Times New Roman" w:hAnsi="Times New Roman"/>
                <w:color w:val="000000" w:themeColor="text1"/>
                <w:sz w:val="21"/>
              </w:rPr>
              <w:tab/>
              <w:t>in</w:t>
            </w:r>
          </w:p>
          <w:p w:rsidR="0080725C" w:rsidRPr="00F21A15" w:rsidRDefault="0080725C" w:rsidP="001061E2">
            <w:pPr>
              <w:spacing w:after="0"/>
              <w:ind w:left="125"/>
              <w:jc w:val="center"/>
              <w:rPr>
                <w:rFonts w:ascii="Times New Roman" w:hAnsi="Times New Roman"/>
                <w:color w:val="000000" w:themeColor="text1"/>
                <w:spacing w:val="-1"/>
                <w:sz w:val="21"/>
              </w:rPr>
            </w:pPr>
            <w:r w:rsidRPr="00F21A15">
              <w:rPr>
                <w:rFonts w:ascii="Times New Roman" w:hAnsi="Times New Roman"/>
                <w:color w:val="000000" w:themeColor="text1"/>
                <w:spacing w:val="-1"/>
                <w:sz w:val="21"/>
              </w:rPr>
              <w:t>conformity of sl.no.6 above</w:t>
            </w:r>
          </w:p>
        </w:tc>
        <w:tc>
          <w:tcPr>
            <w:tcW w:w="2970" w:type="dxa"/>
            <w:tcBorders>
              <w:top w:val="single" w:sz="4" w:space="0" w:color="000000"/>
              <w:left w:val="single" w:sz="4" w:space="0" w:color="000000"/>
              <w:bottom w:val="single" w:sz="4" w:space="0" w:color="000000"/>
              <w:right w:val="single" w:sz="4" w:space="0" w:color="000000"/>
            </w:tcBorders>
          </w:tcPr>
          <w:p w:rsidR="0080725C" w:rsidRPr="00F21A15" w:rsidRDefault="0080725C" w:rsidP="00421183">
            <w:pPr>
              <w:jc w:val="center"/>
              <w:rPr>
                <w:rFonts w:ascii="Times New Roman" w:hAnsi="Times New Roman"/>
                <w:color w:val="000000" w:themeColor="text1"/>
                <w:sz w:val="20"/>
              </w:rPr>
            </w:pPr>
          </w:p>
        </w:tc>
        <w:tc>
          <w:tcPr>
            <w:tcW w:w="1800" w:type="dxa"/>
            <w:tcBorders>
              <w:top w:val="single" w:sz="4" w:space="0" w:color="000000"/>
              <w:left w:val="single" w:sz="4" w:space="0" w:color="000000"/>
              <w:bottom w:val="single" w:sz="4" w:space="0" w:color="000000"/>
              <w:right w:val="single" w:sz="4" w:space="0" w:color="000000"/>
            </w:tcBorders>
          </w:tcPr>
          <w:p w:rsidR="0080725C" w:rsidRPr="00F21A15" w:rsidRDefault="0080725C" w:rsidP="00421183">
            <w:pPr>
              <w:jc w:val="center"/>
              <w:rPr>
                <w:rFonts w:ascii="Times New Roman" w:hAnsi="Times New Roman"/>
                <w:color w:val="000000" w:themeColor="text1"/>
                <w:sz w:val="20"/>
              </w:rPr>
            </w:pPr>
          </w:p>
        </w:tc>
        <w:tc>
          <w:tcPr>
            <w:tcW w:w="2651" w:type="dxa"/>
            <w:vMerge/>
            <w:tcBorders>
              <w:top w:val="none" w:sz="0" w:space="0" w:color="000000"/>
              <w:left w:val="single" w:sz="4" w:space="0" w:color="000000"/>
              <w:bottom w:val="single" w:sz="4" w:space="0" w:color="000000"/>
              <w:right w:val="single" w:sz="4" w:space="0" w:color="000000"/>
            </w:tcBorders>
          </w:tcPr>
          <w:p w:rsidR="0080725C" w:rsidRPr="00F21A15" w:rsidRDefault="0080725C" w:rsidP="00421183">
            <w:pPr>
              <w:jc w:val="center"/>
              <w:rPr>
                <w:color w:val="000000" w:themeColor="text1"/>
              </w:rPr>
            </w:pPr>
          </w:p>
        </w:tc>
      </w:tr>
    </w:tbl>
    <w:p w:rsidR="0080725C" w:rsidRPr="00327634" w:rsidRDefault="0080725C" w:rsidP="00327634">
      <w:pPr>
        <w:spacing w:after="0" w:line="240" w:lineRule="auto"/>
        <w:jc w:val="center"/>
        <w:rPr>
          <w:color w:val="000000" w:themeColor="text1"/>
          <w:sz w:val="12"/>
        </w:rPr>
      </w:pPr>
    </w:p>
    <w:p w:rsidR="0080725C" w:rsidRPr="00F21A15" w:rsidRDefault="0080725C" w:rsidP="00327634">
      <w:pPr>
        <w:spacing w:after="0" w:line="240" w:lineRule="auto"/>
        <w:ind w:left="144" w:right="144"/>
        <w:jc w:val="both"/>
        <w:rPr>
          <w:rFonts w:ascii="Times New Roman" w:hAnsi="Times New Roman"/>
          <w:color w:val="000000" w:themeColor="text1"/>
          <w:spacing w:val="8"/>
          <w:sz w:val="21"/>
        </w:rPr>
      </w:pPr>
      <w:r w:rsidRPr="00F21A15">
        <w:rPr>
          <w:rFonts w:ascii="Times New Roman" w:hAnsi="Times New Roman"/>
          <w:color w:val="000000" w:themeColor="text1"/>
          <w:spacing w:val="8"/>
          <w:sz w:val="21"/>
        </w:rPr>
        <w:t xml:space="preserve">My/Our price Bid shall be binding upon me/us subject to the modifications resulting from </w:t>
      </w:r>
      <w:r w:rsidRPr="00F21A15">
        <w:rPr>
          <w:rFonts w:ascii="Times New Roman" w:hAnsi="Times New Roman"/>
          <w:color w:val="000000" w:themeColor="text1"/>
          <w:sz w:val="21"/>
        </w:rPr>
        <w:t>negotiations, up to expiry of the validity period of the Bid Document.</w:t>
      </w:r>
    </w:p>
    <w:p w:rsidR="0080725C" w:rsidRPr="00F21A15" w:rsidRDefault="0080725C" w:rsidP="0080725C">
      <w:pPr>
        <w:spacing w:before="108" w:line="240" w:lineRule="exact"/>
        <w:ind w:left="144"/>
        <w:rPr>
          <w:rFonts w:ascii="Times New Roman" w:hAnsi="Times New Roman"/>
          <w:color w:val="000000" w:themeColor="text1"/>
          <w:sz w:val="21"/>
        </w:rPr>
      </w:pPr>
      <w:r w:rsidRPr="00F21A15">
        <w:rPr>
          <w:rFonts w:ascii="Times New Roman" w:hAnsi="Times New Roman"/>
          <w:color w:val="000000" w:themeColor="text1"/>
          <w:sz w:val="21"/>
        </w:rPr>
        <w:t>Yours sincerely,</w:t>
      </w:r>
    </w:p>
    <w:p w:rsidR="0080725C" w:rsidRPr="00F21A15" w:rsidRDefault="0080725C" w:rsidP="00884CFA">
      <w:pPr>
        <w:spacing w:after="0" w:line="240" w:lineRule="auto"/>
        <w:ind w:left="144"/>
        <w:rPr>
          <w:rFonts w:ascii="Times New Roman" w:hAnsi="Times New Roman"/>
          <w:color w:val="000000" w:themeColor="text1"/>
          <w:sz w:val="21"/>
        </w:rPr>
      </w:pPr>
      <w:r w:rsidRPr="00F21A15">
        <w:rPr>
          <w:rFonts w:ascii="Times New Roman" w:hAnsi="Times New Roman"/>
          <w:color w:val="000000" w:themeColor="text1"/>
          <w:sz w:val="21"/>
        </w:rPr>
        <w:t>Signature of Authorised Signatory:</w:t>
      </w:r>
    </w:p>
    <w:p w:rsidR="0080725C" w:rsidRPr="00F21A15" w:rsidRDefault="0080725C" w:rsidP="00884CFA">
      <w:pPr>
        <w:spacing w:after="0" w:line="240" w:lineRule="auto"/>
        <w:ind w:left="144"/>
        <w:rPr>
          <w:rFonts w:ascii="Times New Roman" w:hAnsi="Times New Roman"/>
          <w:color w:val="000000" w:themeColor="text1"/>
          <w:sz w:val="21"/>
        </w:rPr>
      </w:pPr>
      <w:r w:rsidRPr="00F21A15">
        <w:rPr>
          <w:rFonts w:ascii="Times New Roman" w:hAnsi="Times New Roman"/>
          <w:color w:val="000000" w:themeColor="text1"/>
          <w:sz w:val="21"/>
        </w:rPr>
        <w:t>Name and title of Signatory:</w:t>
      </w:r>
    </w:p>
    <w:p w:rsidR="0080725C" w:rsidRDefault="0080725C" w:rsidP="00884CFA">
      <w:pPr>
        <w:spacing w:after="0" w:line="240" w:lineRule="auto"/>
        <w:ind w:left="144"/>
        <w:rPr>
          <w:rFonts w:ascii="Times New Roman" w:hAnsi="Times New Roman"/>
          <w:color w:val="000000" w:themeColor="text1"/>
          <w:sz w:val="21"/>
        </w:rPr>
      </w:pPr>
      <w:r w:rsidRPr="00F21A15">
        <w:rPr>
          <w:rFonts w:ascii="Times New Roman" w:hAnsi="Times New Roman"/>
          <w:color w:val="000000" w:themeColor="text1"/>
          <w:sz w:val="21"/>
        </w:rPr>
        <w:t>Name of Firm and Address:</w:t>
      </w:r>
    </w:p>
    <w:p w:rsidR="00884CFA" w:rsidRPr="00F21A15" w:rsidRDefault="00884CFA" w:rsidP="00884CFA">
      <w:pPr>
        <w:spacing w:after="0" w:line="240" w:lineRule="auto"/>
        <w:ind w:left="144"/>
        <w:rPr>
          <w:rFonts w:ascii="Times New Roman" w:hAnsi="Times New Roman"/>
          <w:color w:val="000000" w:themeColor="text1"/>
          <w:sz w:val="21"/>
        </w:rPr>
      </w:pPr>
    </w:p>
    <w:p w:rsidR="0080725C" w:rsidRPr="00F21A15" w:rsidRDefault="0080725C" w:rsidP="00F41433">
      <w:pPr>
        <w:spacing w:after="0" w:line="240" w:lineRule="auto"/>
        <w:ind w:left="900" w:right="720" w:hanging="720"/>
        <w:rPr>
          <w:rFonts w:ascii="Times New Roman" w:hAnsi="Times New Roman"/>
          <w:color w:val="000000" w:themeColor="text1"/>
          <w:spacing w:val="-1"/>
          <w:sz w:val="21"/>
        </w:rPr>
      </w:pPr>
      <w:r w:rsidRPr="00F21A15">
        <w:rPr>
          <w:rFonts w:ascii="Times New Roman" w:hAnsi="Times New Roman"/>
          <w:color w:val="000000" w:themeColor="text1"/>
          <w:spacing w:val="-1"/>
          <w:sz w:val="21"/>
        </w:rPr>
        <w:t xml:space="preserve">Note:1. In case of discrepancy in the amount quoted in figures and words, the amount </w:t>
      </w:r>
      <w:r w:rsidRPr="00F21A15">
        <w:rPr>
          <w:rFonts w:ascii="Times New Roman" w:hAnsi="Times New Roman"/>
          <w:color w:val="000000" w:themeColor="text1"/>
          <w:spacing w:val="1"/>
          <w:sz w:val="21"/>
        </w:rPr>
        <w:t xml:space="preserve">Written in </w:t>
      </w:r>
      <w:r w:rsidR="00F41433">
        <w:rPr>
          <w:rFonts w:ascii="Times New Roman" w:hAnsi="Times New Roman"/>
          <w:color w:val="000000" w:themeColor="text1"/>
          <w:spacing w:val="1"/>
          <w:sz w:val="21"/>
        </w:rPr>
        <w:t xml:space="preserve">words </w:t>
      </w:r>
      <w:r w:rsidR="00DE56CE">
        <w:rPr>
          <w:rFonts w:ascii="Times New Roman" w:hAnsi="Times New Roman"/>
          <w:color w:val="000000" w:themeColor="text1"/>
          <w:spacing w:val="1"/>
          <w:sz w:val="21"/>
        </w:rPr>
        <w:t>will be</w:t>
      </w:r>
      <w:r w:rsidR="00F41433">
        <w:rPr>
          <w:rFonts w:ascii="Times New Roman" w:hAnsi="Times New Roman"/>
          <w:color w:val="000000" w:themeColor="text1"/>
          <w:spacing w:val="1"/>
          <w:sz w:val="21"/>
        </w:rPr>
        <w:t xml:space="preserve"> </w:t>
      </w:r>
      <w:r w:rsidRPr="00F21A15">
        <w:rPr>
          <w:rFonts w:ascii="Times New Roman" w:hAnsi="Times New Roman"/>
          <w:color w:val="000000" w:themeColor="text1"/>
          <w:spacing w:val="1"/>
          <w:sz w:val="21"/>
        </w:rPr>
        <w:t>taken in to consideration.</w:t>
      </w:r>
    </w:p>
    <w:p w:rsidR="0080725C" w:rsidRPr="00F21A15" w:rsidRDefault="0080725C" w:rsidP="00884CFA">
      <w:pPr>
        <w:spacing w:after="0" w:line="240" w:lineRule="auto"/>
        <w:ind w:left="720"/>
        <w:rPr>
          <w:rFonts w:ascii="Times New Roman" w:hAnsi="Times New Roman"/>
          <w:color w:val="000000" w:themeColor="text1"/>
          <w:spacing w:val="2"/>
          <w:sz w:val="21"/>
        </w:rPr>
      </w:pPr>
      <w:r w:rsidRPr="00F21A15">
        <w:rPr>
          <w:rFonts w:ascii="Times New Roman" w:hAnsi="Times New Roman"/>
          <w:color w:val="000000" w:themeColor="text1"/>
          <w:spacing w:val="2"/>
          <w:sz w:val="21"/>
        </w:rPr>
        <w:t>2. Bids with overwriting, correction or insertion in the table above shall be rejected.</w:t>
      </w:r>
    </w:p>
    <w:p w:rsidR="00C9746B" w:rsidRPr="00F21A15" w:rsidRDefault="00C9746B" w:rsidP="00884CFA">
      <w:pPr>
        <w:tabs>
          <w:tab w:val="left" w:pos="6480"/>
        </w:tabs>
        <w:spacing w:after="0"/>
        <w:rPr>
          <w:rFonts w:ascii="Times New Roman" w:hAnsi="Times New Roman"/>
          <w:color w:val="000000" w:themeColor="text1"/>
          <w:sz w:val="23"/>
        </w:rPr>
      </w:pPr>
    </w:p>
    <w:p w:rsidR="00DF2BDA" w:rsidRPr="000E0EA4" w:rsidRDefault="00DF2BDA" w:rsidP="00DF2BDA">
      <w:pPr>
        <w:spacing w:after="0" w:line="240" w:lineRule="auto"/>
        <w:rPr>
          <w:rFonts w:ascii="Times New Roman" w:hAnsi="Times New Roman"/>
          <w:color w:val="000000" w:themeColor="text1"/>
        </w:rPr>
      </w:pPr>
      <w:r>
        <w:rPr>
          <w:rFonts w:ascii="Times New Roman" w:hAnsi="Times New Roman"/>
          <w:color w:val="000000" w:themeColor="text1"/>
        </w:rPr>
        <w:t>Signature of the Bidder</w:t>
      </w:r>
    </w:p>
    <w:p w:rsidR="00DF2BDA" w:rsidRPr="00CF30B5" w:rsidRDefault="00DF2BDA" w:rsidP="00DF2BDA">
      <w:pPr>
        <w:rPr>
          <w:rFonts w:ascii="Times New Roman" w:hAnsi="Times New Roman"/>
          <w:color w:val="000000" w:themeColor="text1"/>
          <w:spacing w:val="-4"/>
          <w:sz w:val="9"/>
        </w:rPr>
      </w:pPr>
    </w:p>
    <w:p w:rsidR="00DF2BDA" w:rsidRDefault="00DF2BDA" w:rsidP="00DF2BDA">
      <w:pPr>
        <w:jc w:val="right"/>
        <w:rPr>
          <w:rFonts w:ascii="Times New Roman" w:hAnsi="Times New Roman"/>
          <w:b/>
          <w:color w:val="000000" w:themeColor="text1"/>
          <w:spacing w:val="-4"/>
          <w:sz w:val="23"/>
        </w:rPr>
      </w:pPr>
      <w:r w:rsidRPr="00F21A15">
        <w:rPr>
          <w:rFonts w:ascii="Times New Roman" w:hAnsi="Times New Roman"/>
          <w:color w:val="000000" w:themeColor="text1"/>
          <w:spacing w:val="-4"/>
          <w:sz w:val="23"/>
        </w:rPr>
        <w:t xml:space="preserve">Page </w:t>
      </w:r>
      <w:r w:rsidR="008A44C3">
        <w:rPr>
          <w:rFonts w:ascii="Times New Roman" w:hAnsi="Times New Roman"/>
          <w:color w:val="000000" w:themeColor="text1"/>
          <w:spacing w:val="-4"/>
          <w:sz w:val="23"/>
        </w:rPr>
        <w:t>24</w:t>
      </w:r>
      <w:r w:rsidRPr="00F21A15">
        <w:rPr>
          <w:rFonts w:ascii="Times New Roman" w:hAnsi="Times New Roman"/>
          <w:b/>
          <w:color w:val="000000" w:themeColor="text1"/>
          <w:spacing w:val="-4"/>
          <w:sz w:val="23"/>
        </w:rPr>
        <w:t xml:space="preserve"> </w:t>
      </w:r>
      <w:r w:rsidRPr="00F21A15">
        <w:rPr>
          <w:rFonts w:ascii="Times New Roman" w:hAnsi="Times New Roman"/>
          <w:color w:val="000000" w:themeColor="text1"/>
          <w:spacing w:val="-4"/>
          <w:sz w:val="23"/>
        </w:rPr>
        <w:t xml:space="preserve">of </w:t>
      </w:r>
      <w:r w:rsidR="00D85FAC">
        <w:rPr>
          <w:rFonts w:ascii="Times New Roman" w:hAnsi="Times New Roman"/>
          <w:b/>
          <w:color w:val="000000" w:themeColor="text1"/>
          <w:spacing w:val="-4"/>
          <w:sz w:val="23"/>
        </w:rPr>
        <w:t>28</w:t>
      </w:r>
    </w:p>
    <w:p w:rsidR="00877387" w:rsidRDefault="00877387" w:rsidP="00877387">
      <w:pPr>
        <w:spacing w:after="0" w:line="240" w:lineRule="auto"/>
        <w:rPr>
          <w:rFonts w:ascii="Times New Roman" w:hAnsi="Times New Roman"/>
          <w:b/>
          <w:color w:val="000000" w:themeColor="text1"/>
          <w:spacing w:val="-12"/>
        </w:rPr>
      </w:pPr>
    </w:p>
    <w:p w:rsidR="00877387" w:rsidRPr="00F21A15" w:rsidRDefault="00877387" w:rsidP="00D1391A">
      <w:pPr>
        <w:spacing w:after="0" w:line="240" w:lineRule="auto"/>
        <w:jc w:val="center"/>
        <w:rPr>
          <w:rFonts w:ascii="Times New Roman" w:hAnsi="Times New Roman"/>
          <w:b/>
          <w:color w:val="000000" w:themeColor="text1"/>
          <w:spacing w:val="-12"/>
        </w:rPr>
      </w:pPr>
      <w:r w:rsidRPr="00F21A15">
        <w:rPr>
          <w:rFonts w:ascii="Times New Roman" w:hAnsi="Times New Roman"/>
          <w:b/>
          <w:color w:val="000000" w:themeColor="text1"/>
          <w:spacing w:val="-12"/>
        </w:rPr>
        <w:t>CHAPTER2: SELECTION PROCESS</w:t>
      </w:r>
    </w:p>
    <w:p w:rsidR="00877387" w:rsidRPr="00F21A15" w:rsidRDefault="00877387" w:rsidP="00877387">
      <w:pPr>
        <w:tabs>
          <w:tab w:val="decimal" w:pos="147"/>
          <w:tab w:val="right" w:pos="2304"/>
        </w:tabs>
        <w:spacing w:after="0" w:line="240" w:lineRule="auto"/>
        <w:rPr>
          <w:rFonts w:ascii="Times New Roman" w:hAnsi="Times New Roman"/>
          <w:b/>
          <w:color w:val="000000" w:themeColor="text1"/>
        </w:rPr>
      </w:pPr>
      <w:r w:rsidRPr="00F21A15">
        <w:rPr>
          <w:rFonts w:ascii="Times New Roman" w:hAnsi="Times New Roman"/>
          <w:b/>
          <w:color w:val="000000" w:themeColor="text1"/>
        </w:rPr>
        <w:tab/>
        <w:t>2.1</w:t>
      </w:r>
      <w:r w:rsidRPr="00F21A15">
        <w:rPr>
          <w:rFonts w:ascii="Times New Roman" w:hAnsi="Times New Roman"/>
          <w:b/>
          <w:color w:val="000000" w:themeColor="text1"/>
        </w:rPr>
        <w:tab/>
      </w:r>
      <w:r w:rsidRPr="00F21A15">
        <w:rPr>
          <w:rFonts w:ascii="Times New Roman" w:hAnsi="Times New Roman"/>
          <w:b/>
          <w:color w:val="000000" w:themeColor="text1"/>
          <w:spacing w:val="4"/>
        </w:rPr>
        <w:t>Opening of Bids</w:t>
      </w:r>
    </w:p>
    <w:p w:rsidR="00877387" w:rsidRPr="00F21A15" w:rsidRDefault="00877387" w:rsidP="00877387">
      <w:pPr>
        <w:spacing w:after="0" w:line="240" w:lineRule="auto"/>
        <w:ind w:left="720" w:hanging="720"/>
        <w:jc w:val="both"/>
        <w:rPr>
          <w:rFonts w:ascii="Times New Roman" w:hAnsi="Times New Roman"/>
          <w:color w:val="000000" w:themeColor="text1"/>
          <w:spacing w:val="15"/>
        </w:rPr>
      </w:pPr>
      <w:r w:rsidRPr="00F21A15">
        <w:rPr>
          <w:rFonts w:ascii="Times New Roman" w:hAnsi="Times New Roman"/>
          <w:color w:val="000000" w:themeColor="text1"/>
          <w:spacing w:val="15"/>
        </w:rPr>
        <w:t xml:space="preserve">2.1.1 Railway shall open the Bids at 15.30 hours on the Bid Due Date and in the </w:t>
      </w:r>
      <w:r w:rsidRPr="00F21A15">
        <w:rPr>
          <w:rFonts w:ascii="Times New Roman" w:hAnsi="Times New Roman"/>
          <w:color w:val="000000" w:themeColor="text1"/>
          <w:spacing w:val="5"/>
        </w:rPr>
        <w:t xml:space="preserve">presence of the Bidders who choose to attend. However, Bid for which a notice of </w:t>
      </w:r>
      <w:r w:rsidRPr="00F21A15">
        <w:rPr>
          <w:rFonts w:ascii="Times New Roman" w:hAnsi="Times New Roman"/>
          <w:color w:val="000000" w:themeColor="text1"/>
          <w:spacing w:val="6"/>
        </w:rPr>
        <w:t>withdrawal has been submitted; it shall not be opened and shall be returned to the Bidders unopened.</w:t>
      </w:r>
    </w:p>
    <w:p w:rsidR="00877387" w:rsidRDefault="00877387" w:rsidP="00877387">
      <w:pPr>
        <w:spacing w:after="0" w:line="240" w:lineRule="auto"/>
        <w:ind w:left="720" w:hanging="720"/>
        <w:rPr>
          <w:rFonts w:ascii="Times New Roman" w:hAnsi="Times New Roman"/>
          <w:color w:val="000000" w:themeColor="text1"/>
          <w:spacing w:val="4"/>
        </w:rPr>
      </w:pPr>
      <w:r w:rsidRPr="00F21A15">
        <w:rPr>
          <w:rFonts w:ascii="Times New Roman" w:hAnsi="Times New Roman"/>
          <w:color w:val="000000" w:themeColor="text1"/>
          <w:spacing w:val="11"/>
        </w:rPr>
        <w:t xml:space="preserve">2.1.2 To facilitate the examination of Bids, Railway may, at its sole discretion, seek </w:t>
      </w:r>
      <w:r w:rsidRPr="00F21A15">
        <w:rPr>
          <w:rFonts w:ascii="Times New Roman" w:hAnsi="Times New Roman"/>
          <w:color w:val="000000" w:themeColor="text1"/>
          <w:spacing w:val="4"/>
        </w:rPr>
        <w:t>clarifications in writing from any Bidder regarding its Bid.</w:t>
      </w:r>
    </w:p>
    <w:p w:rsidR="00877387" w:rsidRPr="00877387" w:rsidRDefault="00877387" w:rsidP="00877387">
      <w:pPr>
        <w:spacing w:after="0" w:line="240" w:lineRule="auto"/>
        <w:ind w:left="720" w:hanging="720"/>
        <w:rPr>
          <w:rFonts w:ascii="Times New Roman" w:hAnsi="Times New Roman"/>
          <w:color w:val="000000" w:themeColor="text1"/>
          <w:spacing w:val="11"/>
          <w:sz w:val="12"/>
        </w:rPr>
      </w:pPr>
    </w:p>
    <w:p w:rsidR="00877387" w:rsidRPr="00F21A15" w:rsidRDefault="00877387" w:rsidP="00877387">
      <w:pPr>
        <w:tabs>
          <w:tab w:val="decimal" w:pos="147"/>
          <w:tab w:val="right" w:pos="2439"/>
        </w:tabs>
        <w:spacing w:after="0"/>
        <w:rPr>
          <w:rFonts w:ascii="Times New Roman" w:hAnsi="Times New Roman"/>
          <w:b/>
          <w:color w:val="000000" w:themeColor="text1"/>
        </w:rPr>
      </w:pPr>
      <w:r w:rsidRPr="00F21A15">
        <w:rPr>
          <w:rFonts w:ascii="Times New Roman" w:hAnsi="Times New Roman"/>
          <w:b/>
          <w:color w:val="000000" w:themeColor="text1"/>
        </w:rPr>
        <w:tab/>
        <w:t>2.2</w:t>
      </w:r>
      <w:r w:rsidRPr="00F21A15">
        <w:rPr>
          <w:rFonts w:ascii="Times New Roman" w:hAnsi="Times New Roman"/>
          <w:b/>
          <w:color w:val="000000" w:themeColor="text1"/>
        </w:rPr>
        <w:tab/>
      </w:r>
      <w:r w:rsidRPr="00F21A15">
        <w:rPr>
          <w:rFonts w:ascii="Times New Roman" w:hAnsi="Times New Roman"/>
          <w:b/>
          <w:color w:val="000000" w:themeColor="text1"/>
          <w:spacing w:val="4"/>
        </w:rPr>
        <w:t>Test of Eligibility</w:t>
      </w:r>
    </w:p>
    <w:p w:rsidR="00877387" w:rsidRPr="00F21A15" w:rsidRDefault="00877387" w:rsidP="00997D69">
      <w:pPr>
        <w:spacing w:after="0" w:line="240" w:lineRule="auto"/>
        <w:jc w:val="both"/>
        <w:rPr>
          <w:rFonts w:ascii="Times New Roman" w:hAnsi="Times New Roman"/>
          <w:color w:val="000000" w:themeColor="text1"/>
          <w:spacing w:val="6"/>
        </w:rPr>
      </w:pPr>
      <w:r w:rsidRPr="00F21A15">
        <w:rPr>
          <w:rFonts w:ascii="Times New Roman" w:hAnsi="Times New Roman"/>
          <w:color w:val="000000" w:themeColor="text1"/>
          <w:spacing w:val="6"/>
        </w:rPr>
        <w:t>2.2.1 Each Bid shall be considered eligible only if:</w:t>
      </w:r>
    </w:p>
    <w:p w:rsidR="00877387" w:rsidRPr="00F21A15" w:rsidRDefault="00877387" w:rsidP="00997D69">
      <w:pPr>
        <w:numPr>
          <w:ilvl w:val="0"/>
          <w:numId w:val="28"/>
        </w:numPr>
        <w:tabs>
          <w:tab w:val="clear" w:pos="504"/>
          <w:tab w:val="decimal" w:pos="1296"/>
        </w:tabs>
        <w:spacing w:after="0" w:line="240" w:lineRule="auto"/>
        <w:ind w:left="1296" w:hanging="504"/>
        <w:jc w:val="both"/>
        <w:rPr>
          <w:rFonts w:ascii="Times New Roman" w:hAnsi="Times New Roman"/>
          <w:color w:val="000000" w:themeColor="text1"/>
          <w:spacing w:val="11"/>
        </w:rPr>
      </w:pPr>
      <w:r w:rsidRPr="00F21A15">
        <w:rPr>
          <w:rFonts w:ascii="Times New Roman" w:hAnsi="Times New Roman"/>
          <w:color w:val="000000" w:themeColor="text1"/>
          <w:spacing w:val="11"/>
        </w:rPr>
        <w:t>it is received as per formats as given in the Annexure under Section B;</w:t>
      </w:r>
    </w:p>
    <w:p w:rsidR="00877387" w:rsidRPr="00F21A15" w:rsidRDefault="00877387" w:rsidP="00997D69">
      <w:pPr>
        <w:numPr>
          <w:ilvl w:val="0"/>
          <w:numId w:val="28"/>
        </w:numPr>
        <w:tabs>
          <w:tab w:val="clear" w:pos="504"/>
          <w:tab w:val="decimal" w:pos="1296"/>
        </w:tabs>
        <w:spacing w:after="0" w:line="240" w:lineRule="auto"/>
        <w:ind w:left="792"/>
        <w:jc w:val="both"/>
        <w:rPr>
          <w:rFonts w:ascii="Times New Roman" w:hAnsi="Times New Roman"/>
          <w:color w:val="000000" w:themeColor="text1"/>
          <w:spacing w:val="11"/>
        </w:rPr>
      </w:pPr>
      <w:r w:rsidRPr="00F21A15">
        <w:rPr>
          <w:rFonts w:ascii="Times New Roman" w:hAnsi="Times New Roman"/>
          <w:color w:val="000000" w:themeColor="text1"/>
          <w:spacing w:val="11"/>
        </w:rPr>
        <w:t>it is received by the Bid Due Date including any extension thereof;</w:t>
      </w:r>
    </w:p>
    <w:p w:rsidR="00877387" w:rsidRPr="00F21A15" w:rsidRDefault="00877387" w:rsidP="00997D69">
      <w:pPr>
        <w:numPr>
          <w:ilvl w:val="0"/>
          <w:numId w:val="28"/>
        </w:numPr>
        <w:tabs>
          <w:tab w:val="clear" w:pos="504"/>
          <w:tab w:val="decimal" w:pos="1296"/>
        </w:tabs>
        <w:spacing w:after="0" w:line="240" w:lineRule="auto"/>
        <w:ind w:left="1296" w:hanging="504"/>
        <w:jc w:val="both"/>
        <w:rPr>
          <w:rFonts w:ascii="Times New Roman" w:hAnsi="Times New Roman"/>
          <w:color w:val="000000" w:themeColor="text1"/>
          <w:spacing w:val="4"/>
        </w:rPr>
      </w:pPr>
      <w:r w:rsidRPr="00F21A15">
        <w:rPr>
          <w:rFonts w:ascii="Times New Roman" w:hAnsi="Times New Roman"/>
          <w:color w:val="000000" w:themeColor="text1"/>
          <w:spacing w:val="4"/>
        </w:rPr>
        <w:t xml:space="preserve">it is signed, sealed, bound together in hard cover, and marked as stipulated in </w:t>
      </w:r>
      <w:r w:rsidRPr="00F21A15">
        <w:rPr>
          <w:rFonts w:ascii="Times New Roman" w:hAnsi="Times New Roman"/>
          <w:color w:val="000000" w:themeColor="text1"/>
        </w:rPr>
        <w:t>Section A;</w:t>
      </w:r>
    </w:p>
    <w:p w:rsidR="00877387" w:rsidRPr="00F21A15" w:rsidRDefault="00877387" w:rsidP="00997D69">
      <w:pPr>
        <w:numPr>
          <w:ilvl w:val="0"/>
          <w:numId w:val="28"/>
        </w:numPr>
        <w:tabs>
          <w:tab w:val="clear" w:pos="504"/>
          <w:tab w:val="decimal" w:pos="1296"/>
        </w:tabs>
        <w:spacing w:after="0" w:line="240" w:lineRule="auto"/>
        <w:ind w:left="1296" w:hanging="504"/>
        <w:jc w:val="both"/>
        <w:rPr>
          <w:rFonts w:ascii="Times New Roman" w:hAnsi="Times New Roman"/>
          <w:color w:val="000000" w:themeColor="text1"/>
          <w:spacing w:val="4"/>
        </w:rPr>
      </w:pPr>
      <w:r w:rsidRPr="00F21A15">
        <w:rPr>
          <w:rFonts w:ascii="Times New Roman" w:hAnsi="Times New Roman"/>
          <w:color w:val="000000" w:themeColor="text1"/>
          <w:spacing w:val="4"/>
        </w:rPr>
        <w:t xml:space="preserve">it is accompanied by the Power of Attorney as specified in Annexure 5 under </w:t>
      </w:r>
      <w:r w:rsidRPr="00F21A15">
        <w:rPr>
          <w:rFonts w:ascii="Times New Roman" w:hAnsi="Times New Roman"/>
          <w:color w:val="000000" w:themeColor="text1"/>
          <w:spacing w:val="2"/>
        </w:rPr>
        <w:t>Section B, as the case may be;</w:t>
      </w:r>
    </w:p>
    <w:p w:rsidR="00877387" w:rsidRPr="00F21A15" w:rsidRDefault="00877387" w:rsidP="00997D69">
      <w:pPr>
        <w:numPr>
          <w:ilvl w:val="0"/>
          <w:numId w:val="28"/>
        </w:numPr>
        <w:tabs>
          <w:tab w:val="clear" w:pos="504"/>
          <w:tab w:val="decimal" w:pos="1296"/>
        </w:tabs>
        <w:spacing w:after="0" w:line="240" w:lineRule="auto"/>
        <w:ind w:left="1296" w:hanging="504"/>
        <w:jc w:val="both"/>
        <w:rPr>
          <w:rFonts w:ascii="Times New Roman" w:hAnsi="Times New Roman"/>
          <w:color w:val="000000" w:themeColor="text1"/>
          <w:spacing w:val="7"/>
        </w:rPr>
      </w:pPr>
      <w:r w:rsidRPr="00F21A15">
        <w:rPr>
          <w:rFonts w:ascii="Times New Roman" w:hAnsi="Times New Roman"/>
          <w:color w:val="000000" w:themeColor="text1"/>
          <w:spacing w:val="7"/>
        </w:rPr>
        <w:t xml:space="preserve">it contains all the information and documents (complete in all respects) as </w:t>
      </w:r>
      <w:r w:rsidRPr="00F21A15">
        <w:rPr>
          <w:rFonts w:ascii="Times New Roman" w:hAnsi="Times New Roman"/>
          <w:color w:val="000000" w:themeColor="text1"/>
          <w:spacing w:val="4"/>
        </w:rPr>
        <w:t>requested in the Bid Document;</w:t>
      </w:r>
    </w:p>
    <w:p w:rsidR="00877387" w:rsidRPr="00997D69" w:rsidRDefault="00877387" w:rsidP="00997D69">
      <w:pPr>
        <w:numPr>
          <w:ilvl w:val="0"/>
          <w:numId w:val="28"/>
        </w:numPr>
        <w:tabs>
          <w:tab w:val="clear" w:pos="504"/>
          <w:tab w:val="decimal" w:pos="1296"/>
          <w:tab w:val="right" w:leader="underscore" w:pos="8693"/>
        </w:tabs>
        <w:spacing w:after="0" w:line="240" w:lineRule="auto"/>
        <w:ind w:left="1224" w:hanging="504"/>
        <w:jc w:val="both"/>
        <w:rPr>
          <w:rFonts w:ascii="Times New Roman" w:hAnsi="Times New Roman"/>
          <w:b/>
          <w:color w:val="000000" w:themeColor="text1"/>
        </w:rPr>
      </w:pPr>
      <w:r w:rsidRPr="00997D69">
        <w:rPr>
          <w:rFonts w:ascii="Times New Roman" w:hAnsi="Times New Roman"/>
          <w:color w:val="000000" w:themeColor="text1"/>
          <w:spacing w:val="10"/>
        </w:rPr>
        <w:t xml:space="preserve">it contains a Demand Draft / an attested copy of the receipt for payment </w:t>
      </w:r>
      <w:r w:rsidRPr="00997D69">
        <w:rPr>
          <w:rFonts w:ascii="Times New Roman" w:hAnsi="Times New Roman"/>
          <w:color w:val="000000" w:themeColor="text1"/>
          <w:spacing w:val="46"/>
        </w:rPr>
        <w:t xml:space="preserve">towards the cost of this Document of </w:t>
      </w:r>
      <w:r w:rsidRPr="00997D69">
        <w:rPr>
          <w:rFonts w:ascii="Times New Roman" w:hAnsi="Times New Roman"/>
          <w:b/>
          <w:color w:val="000000" w:themeColor="text1"/>
          <w:spacing w:val="46"/>
        </w:rPr>
        <w:t xml:space="preserve">Rs. </w:t>
      </w:r>
      <w:r w:rsidRPr="00884DA9">
        <w:rPr>
          <w:rFonts w:ascii="Times New Roman" w:hAnsi="Times New Roman"/>
          <w:color w:val="000000" w:themeColor="text1"/>
          <w:spacing w:val="46"/>
        </w:rPr>
        <w:tab/>
      </w:r>
      <w:r w:rsidR="00ED19DA" w:rsidRPr="00884DA9">
        <w:rPr>
          <w:rFonts w:ascii="Times New Roman" w:hAnsi="Times New Roman"/>
          <w:b/>
          <w:color w:val="000000" w:themeColor="text1"/>
          <w:spacing w:val="46"/>
          <w:u w:val="single"/>
        </w:rPr>
        <w:t>2,950</w:t>
      </w:r>
      <w:r w:rsidRPr="00884DA9">
        <w:rPr>
          <w:rFonts w:ascii="Times New Roman" w:hAnsi="Times New Roman"/>
          <w:b/>
          <w:color w:val="000000" w:themeColor="text1"/>
          <w:spacing w:val="18"/>
        </w:rPr>
        <w:t>/-</w:t>
      </w:r>
      <w:r w:rsidRPr="00997D69">
        <w:rPr>
          <w:rFonts w:ascii="Times New Roman" w:hAnsi="Times New Roman"/>
          <w:b/>
          <w:color w:val="000000" w:themeColor="text1"/>
          <w:spacing w:val="18"/>
        </w:rPr>
        <w:t xml:space="preserve"> </w:t>
      </w:r>
      <w:r w:rsidRPr="00997D69">
        <w:rPr>
          <w:rFonts w:ascii="Times New Roman" w:hAnsi="Times New Roman"/>
          <w:color w:val="000000" w:themeColor="text1"/>
          <w:spacing w:val="18"/>
        </w:rPr>
        <w:t>(Rupees</w:t>
      </w:r>
      <w:r w:rsidR="00ED19DA">
        <w:rPr>
          <w:rFonts w:ascii="Times New Roman" w:hAnsi="Times New Roman"/>
          <w:color w:val="000000" w:themeColor="text1"/>
          <w:spacing w:val="18"/>
        </w:rPr>
        <w:t xml:space="preserve"> Two Thousand Nine Hundred Fifty only</w:t>
      </w:r>
      <w:r w:rsidRPr="00997D69">
        <w:rPr>
          <w:rFonts w:ascii="Times New Roman" w:hAnsi="Times New Roman"/>
          <w:b/>
          <w:color w:val="000000" w:themeColor="text1"/>
          <w:spacing w:val="4"/>
        </w:rPr>
        <w:t xml:space="preserve">) (Non refundable) </w:t>
      </w:r>
      <w:r w:rsidRPr="00997D69">
        <w:rPr>
          <w:rFonts w:ascii="Times New Roman" w:hAnsi="Times New Roman"/>
          <w:color w:val="000000" w:themeColor="text1"/>
          <w:spacing w:val="4"/>
        </w:rPr>
        <w:t>to Railway;</w:t>
      </w:r>
    </w:p>
    <w:p w:rsidR="00877387" w:rsidRPr="00F21A15" w:rsidRDefault="00DB68B9" w:rsidP="00997D69">
      <w:pPr>
        <w:numPr>
          <w:ilvl w:val="0"/>
          <w:numId w:val="28"/>
        </w:numPr>
        <w:tabs>
          <w:tab w:val="clear" w:pos="504"/>
          <w:tab w:val="decimal" w:pos="1296"/>
          <w:tab w:val="left" w:leader="underscore" w:pos="6231"/>
          <w:tab w:val="right" w:leader="underscore" w:pos="8693"/>
        </w:tabs>
        <w:spacing w:after="0" w:line="240" w:lineRule="auto"/>
        <w:ind w:left="1296" w:hanging="504"/>
        <w:jc w:val="both"/>
        <w:rPr>
          <w:rFonts w:ascii="Times New Roman" w:hAnsi="Times New Roman"/>
          <w:color w:val="000000" w:themeColor="text1"/>
          <w:spacing w:val="17"/>
        </w:rPr>
      </w:pPr>
      <w:r w:rsidRPr="00F21A15">
        <w:rPr>
          <w:rFonts w:ascii="Times New Roman" w:hAnsi="Times New Roman"/>
          <w:color w:val="000000" w:themeColor="text1"/>
          <w:spacing w:val="17"/>
        </w:rPr>
        <w:t>It</w:t>
      </w:r>
      <w:r w:rsidR="00877387" w:rsidRPr="00F21A15">
        <w:rPr>
          <w:rFonts w:ascii="Times New Roman" w:hAnsi="Times New Roman"/>
          <w:color w:val="000000" w:themeColor="text1"/>
          <w:spacing w:val="17"/>
        </w:rPr>
        <w:t xml:space="preserve"> is acco</w:t>
      </w:r>
      <w:r>
        <w:rPr>
          <w:rFonts w:ascii="Times New Roman" w:hAnsi="Times New Roman"/>
          <w:color w:val="000000" w:themeColor="text1"/>
          <w:spacing w:val="17"/>
        </w:rPr>
        <w:t>mpanied by Earnest Money of Rs.</w:t>
      </w:r>
      <w:r>
        <w:rPr>
          <w:rFonts w:ascii="Times New Roman" w:hAnsi="Times New Roman"/>
          <w:color w:val="000000" w:themeColor="text1"/>
          <w:spacing w:val="17"/>
          <w:u w:val="single"/>
        </w:rPr>
        <w:t xml:space="preserve">  </w:t>
      </w:r>
      <w:r w:rsidR="008E059E">
        <w:rPr>
          <w:rFonts w:ascii="Times New Roman" w:hAnsi="Times New Roman"/>
          <w:color w:val="000000" w:themeColor="text1"/>
          <w:spacing w:val="17"/>
          <w:u w:val="single"/>
        </w:rPr>
        <w:t xml:space="preserve"> </w:t>
      </w:r>
      <w:r w:rsidR="00877387" w:rsidRPr="00F21A15">
        <w:rPr>
          <w:rFonts w:ascii="Times New Roman" w:hAnsi="Times New Roman"/>
          <w:color w:val="000000" w:themeColor="text1"/>
          <w:spacing w:val="8"/>
        </w:rPr>
        <w:t>/- (Rupees</w:t>
      </w:r>
      <w:r w:rsidR="003717F1">
        <w:rPr>
          <w:rFonts w:ascii="Times New Roman" w:hAnsi="Times New Roman"/>
          <w:color w:val="000000" w:themeColor="text1"/>
          <w:spacing w:val="8"/>
        </w:rPr>
        <w:t xml:space="preserve">                        </w:t>
      </w:r>
      <w:r w:rsidR="00877387" w:rsidRPr="00F21A15">
        <w:rPr>
          <w:rFonts w:ascii="Times New Roman" w:hAnsi="Times New Roman"/>
          <w:color w:val="000000" w:themeColor="text1"/>
        </w:rPr>
        <w:t xml:space="preserve"> </w:t>
      </w:r>
      <w:r w:rsidR="00877387" w:rsidRPr="00F21A15">
        <w:rPr>
          <w:rFonts w:ascii="Times New Roman" w:hAnsi="Times New Roman"/>
          <w:color w:val="000000" w:themeColor="text1"/>
        </w:rPr>
        <w:br/>
      </w:r>
      <w:r w:rsidR="003717F1">
        <w:rPr>
          <w:rFonts w:ascii="Times New Roman" w:hAnsi="Times New Roman"/>
          <w:color w:val="000000" w:themeColor="text1"/>
          <w:spacing w:val="9"/>
          <w:u w:val="single"/>
        </w:rPr>
        <w:t xml:space="preserve">                 </w:t>
      </w:r>
      <w:r>
        <w:rPr>
          <w:rFonts w:ascii="Times New Roman" w:hAnsi="Times New Roman"/>
          <w:color w:val="000000" w:themeColor="text1"/>
          <w:spacing w:val="9"/>
          <w:u w:val="single"/>
        </w:rPr>
        <w:t xml:space="preserve">     </w:t>
      </w:r>
      <w:r w:rsidR="009E6A19">
        <w:rPr>
          <w:rFonts w:ascii="Times New Roman" w:hAnsi="Times New Roman"/>
          <w:color w:val="000000" w:themeColor="text1"/>
          <w:spacing w:val="9"/>
          <w:u w:val="single"/>
        </w:rPr>
        <w:t xml:space="preserve">                 </w:t>
      </w:r>
      <w:r>
        <w:rPr>
          <w:rFonts w:ascii="Times New Roman" w:hAnsi="Times New Roman"/>
          <w:color w:val="000000" w:themeColor="text1"/>
          <w:spacing w:val="9"/>
          <w:u w:val="single"/>
        </w:rPr>
        <w:t xml:space="preserve">  </w:t>
      </w:r>
      <w:r w:rsidR="003717F1">
        <w:rPr>
          <w:rFonts w:ascii="Times New Roman" w:hAnsi="Times New Roman"/>
          <w:color w:val="000000" w:themeColor="text1"/>
          <w:spacing w:val="9"/>
          <w:u w:val="single"/>
        </w:rPr>
        <w:t xml:space="preserve">            </w:t>
      </w:r>
      <w:r w:rsidR="00877387" w:rsidRPr="00F21A15">
        <w:rPr>
          <w:rFonts w:ascii="Times New Roman" w:hAnsi="Times New Roman"/>
          <w:color w:val="000000" w:themeColor="text1"/>
          <w:spacing w:val="9"/>
        </w:rPr>
        <w:t xml:space="preserve">only) in the form of Bank Demand Draft drawn on any Scheduled Bank in </w:t>
      </w:r>
      <w:r w:rsidR="00877387" w:rsidRPr="00F21A15">
        <w:rPr>
          <w:rFonts w:ascii="Times New Roman" w:hAnsi="Times New Roman"/>
          <w:color w:val="000000" w:themeColor="text1"/>
        </w:rPr>
        <w:t>India.</w:t>
      </w:r>
    </w:p>
    <w:p w:rsidR="00877387" w:rsidRPr="00F21A15" w:rsidRDefault="00877387" w:rsidP="00997D69">
      <w:pPr>
        <w:numPr>
          <w:ilvl w:val="0"/>
          <w:numId w:val="28"/>
        </w:numPr>
        <w:tabs>
          <w:tab w:val="clear" w:pos="504"/>
          <w:tab w:val="decimal" w:pos="1296"/>
        </w:tabs>
        <w:spacing w:after="0" w:line="240" w:lineRule="auto"/>
        <w:ind w:left="1296" w:hanging="504"/>
        <w:jc w:val="both"/>
        <w:rPr>
          <w:rFonts w:ascii="Times New Roman" w:hAnsi="Times New Roman"/>
          <w:color w:val="000000" w:themeColor="text1"/>
          <w:spacing w:val="13"/>
        </w:rPr>
      </w:pPr>
      <w:r w:rsidRPr="00F21A15">
        <w:rPr>
          <w:rFonts w:ascii="Times New Roman" w:hAnsi="Times New Roman"/>
          <w:color w:val="000000" w:themeColor="text1"/>
          <w:spacing w:val="13"/>
        </w:rPr>
        <w:t>it does not contain any condition or qualification; and</w:t>
      </w:r>
    </w:p>
    <w:p w:rsidR="00877387" w:rsidRDefault="00877387" w:rsidP="00997D69">
      <w:pPr>
        <w:numPr>
          <w:ilvl w:val="0"/>
          <w:numId w:val="28"/>
        </w:numPr>
        <w:tabs>
          <w:tab w:val="clear" w:pos="504"/>
          <w:tab w:val="decimal" w:pos="1296"/>
        </w:tabs>
        <w:spacing w:after="0" w:line="240" w:lineRule="auto"/>
        <w:ind w:left="1296" w:hanging="504"/>
        <w:jc w:val="both"/>
        <w:rPr>
          <w:rFonts w:ascii="Times New Roman" w:hAnsi="Times New Roman"/>
          <w:color w:val="000000" w:themeColor="text1"/>
          <w:spacing w:val="11"/>
        </w:rPr>
      </w:pPr>
      <w:r w:rsidRPr="00F21A15">
        <w:rPr>
          <w:rFonts w:ascii="Times New Roman" w:hAnsi="Times New Roman"/>
          <w:color w:val="000000" w:themeColor="text1"/>
          <w:spacing w:val="11"/>
        </w:rPr>
        <w:t>it fulfills all conditions mentioned at chapter-3 of Section A.</w:t>
      </w:r>
    </w:p>
    <w:p w:rsidR="003717F1" w:rsidRPr="00F21A15" w:rsidRDefault="003717F1" w:rsidP="003717F1">
      <w:pPr>
        <w:tabs>
          <w:tab w:val="decimal" w:pos="1296"/>
        </w:tabs>
        <w:spacing w:after="0" w:line="240" w:lineRule="auto"/>
        <w:ind w:left="1296"/>
        <w:jc w:val="both"/>
        <w:rPr>
          <w:rFonts w:ascii="Times New Roman" w:hAnsi="Times New Roman"/>
          <w:color w:val="000000" w:themeColor="text1"/>
          <w:spacing w:val="11"/>
        </w:rPr>
      </w:pPr>
    </w:p>
    <w:p w:rsidR="00877387" w:rsidRPr="00F21A15" w:rsidRDefault="00877387" w:rsidP="00D536E0">
      <w:pPr>
        <w:spacing w:after="0" w:line="240" w:lineRule="auto"/>
        <w:ind w:left="720" w:hanging="720"/>
        <w:jc w:val="both"/>
        <w:rPr>
          <w:rFonts w:ascii="Times New Roman" w:hAnsi="Times New Roman"/>
          <w:color w:val="000000" w:themeColor="text1"/>
          <w:spacing w:val="15"/>
        </w:rPr>
      </w:pPr>
      <w:r w:rsidRPr="00F21A15">
        <w:rPr>
          <w:rFonts w:ascii="Times New Roman" w:hAnsi="Times New Roman"/>
          <w:color w:val="000000" w:themeColor="text1"/>
          <w:spacing w:val="15"/>
        </w:rPr>
        <w:t xml:space="preserve">2.2.2 No request for alteration, modification, substitution or withdrawal shall be </w:t>
      </w:r>
      <w:r w:rsidR="00D536E0">
        <w:rPr>
          <w:rFonts w:ascii="Times New Roman" w:hAnsi="Times New Roman"/>
          <w:color w:val="000000" w:themeColor="text1"/>
          <w:spacing w:val="4"/>
        </w:rPr>
        <w:t xml:space="preserve">entertained by </w:t>
      </w:r>
      <w:r w:rsidRPr="00F21A15">
        <w:rPr>
          <w:rFonts w:ascii="Times New Roman" w:hAnsi="Times New Roman"/>
          <w:color w:val="000000" w:themeColor="text1"/>
          <w:spacing w:val="4"/>
        </w:rPr>
        <w:t>Railway in respect of such Bid.</w:t>
      </w:r>
    </w:p>
    <w:p w:rsidR="00877387" w:rsidRPr="00F21A15" w:rsidRDefault="00877387" w:rsidP="00997D69">
      <w:pPr>
        <w:tabs>
          <w:tab w:val="decimal" w:pos="147"/>
          <w:tab w:val="right" w:pos="2496"/>
        </w:tabs>
        <w:spacing w:before="72" w:line="208" w:lineRule="auto"/>
        <w:jc w:val="both"/>
        <w:rPr>
          <w:rFonts w:ascii="Times New Roman" w:hAnsi="Times New Roman"/>
          <w:b/>
          <w:color w:val="000000" w:themeColor="text1"/>
        </w:rPr>
      </w:pPr>
      <w:r w:rsidRPr="00F21A15">
        <w:rPr>
          <w:rFonts w:ascii="Times New Roman" w:hAnsi="Times New Roman"/>
          <w:b/>
          <w:color w:val="000000" w:themeColor="text1"/>
        </w:rPr>
        <w:tab/>
        <w:t>2.3</w:t>
      </w:r>
      <w:r w:rsidRPr="00F21A15">
        <w:rPr>
          <w:rFonts w:ascii="Times New Roman" w:hAnsi="Times New Roman"/>
          <w:b/>
          <w:color w:val="000000" w:themeColor="text1"/>
        </w:rPr>
        <w:tab/>
      </w:r>
      <w:r w:rsidRPr="00F21A15">
        <w:rPr>
          <w:rFonts w:ascii="Times New Roman" w:hAnsi="Times New Roman"/>
          <w:b/>
          <w:color w:val="000000" w:themeColor="text1"/>
          <w:spacing w:val="8"/>
        </w:rPr>
        <w:t>Selection Process</w:t>
      </w:r>
    </w:p>
    <w:p w:rsidR="00877387" w:rsidRPr="00F21A15" w:rsidRDefault="00877387" w:rsidP="00D7559E">
      <w:pPr>
        <w:spacing w:after="0" w:line="240" w:lineRule="auto"/>
        <w:ind w:left="630" w:hanging="630"/>
        <w:jc w:val="both"/>
        <w:rPr>
          <w:rFonts w:ascii="Times New Roman" w:hAnsi="Times New Roman"/>
          <w:color w:val="000000" w:themeColor="text1"/>
          <w:spacing w:val="7"/>
        </w:rPr>
      </w:pPr>
      <w:r w:rsidRPr="00F21A15">
        <w:rPr>
          <w:rFonts w:ascii="Times New Roman" w:hAnsi="Times New Roman"/>
          <w:color w:val="000000" w:themeColor="text1"/>
          <w:spacing w:val="7"/>
        </w:rPr>
        <w:t xml:space="preserve">2.3.1 The bidders of the bids which have cleared the test of eligibility as mentioned in 2.2 </w:t>
      </w:r>
      <w:r w:rsidRPr="00F21A15">
        <w:rPr>
          <w:rFonts w:ascii="Times New Roman" w:hAnsi="Times New Roman"/>
          <w:color w:val="000000" w:themeColor="text1"/>
          <w:spacing w:val="4"/>
        </w:rPr>
        <w:t>will become eligible bidders.</w:t>
      </w:r>
    </w:p>
    <w:p w:rsidR="00877387" w:rsidRPr="00F21A15" w:rsidRDefault="00877387" w:rsidP="00D7559E">
      <w:pPr>
        <w:spacing w:after="0" w:line="240" w:lineRule="auto"/>
        <w:ind w:left="630" w:hanging="630"/>
        <w:jc w:val="both"/>
        <w:rPr>
          <w:rFonts w:ascii="Times New Roman" w:hAnsi="Times New Roman"/>
          <w:color w:val="000000" w:themeColor="text1"/>
          <w:spacing w:val="5"/>
        </w:rPr>
      </w:pPr>
      <w:r w:rsidRPr="00F21A15">
        <w:rPr>
          <w:rFonts w:ascii="Times New Roman" w:hAnsi="Times New Roman"/>
          <w:color w:val="000000" w:themeColor="text1"/>
          <w:spacing w:val="5"/>
        </w:rPr>
        <w:t xml:space="preserve">2.3.2 Among the eligible bidders, the bidder offering highest license fee will be selected. If </w:t>
      </w:r>
      <w:r w:rsidRPr="00F21A15">
        <w:rPr>
          <w:rFonts w:ascii="Times New Roman" w:hAnsi="Times New Roman"/>
          <w:color w:val="000000" w:themeColor="text1"/>
          <w:spacing w:val="9"/>
        </w:rPr>
        <w:t xml:space="preserve">more than one eligible bidder has quoted the same highest license fee, then the </w:t>
      </w:r>
      <w:r w:rsidRPr="00F21A15">
        <w:rPr>
          <w:rFonts w:ascii="Times New Roman" w:hAnsi="Times New Roman"/>
          <w:color w:val="000000" w:themeColor="text1"/>
          <w:spacing w:val="5"/>
        </w:rPr>
        <w:t xml:space="preserve">selection will be done on draw of lots. The eligible bidders will be advised the date, </w:t>
      </w:r>
      <w:r w:rsidRPr="00F21A15">
        <w:rPr>
          <w:rFonts w:ascii="Times New Roman" w:hAnsi="Times New Roman"/>
          <w:color w:val="000000" w:themeColor="text1"/>
          <w:spacing w:val="10"/>
        </w:rPr>
        <w:t xml:space="preserve">time and venue of the draw through courier/Regd. AD/E-mail so that they may </w:t>
      </w:r>
      <w:r w:rsidRPr="00F21A15">
        <w:rPr>
          <w:rFonts w:ascii="Times New Roman" w:hAnsi="Times New Roman"/>
          <w:color w:val="000000" w:themeColor="text1"/>
          <w:spacing w:val="6"/>
        </w:rPr>
        <w:t>attend the draw if so desire.</w:t>
      </w:r>
    </w:p>
    <w:p w:rsidR="00877387" w:rsidRPr="00F21A15" w:rsidRDefault="00877387" w:rsidP="00D7559E">
      <w:pPr>
        <w:spacing w:after="0" w:line="240" w:lineRule="auto"/>
        <w:ind w:left="630" w:hanging="630"/>
        <w:jc w:val="both"/>
        <w:rPr>
          <w:rFonts w:ascii="Times New Roman" w:hAnsi="Times New Roman"/>
          <w:color w:val="000000" w:themeColor="text1"/>
          <w:spacing w:val="8"/>
        </w:rPr>
      </w:pPr>
      <w:r w:rsidRPr="00F21A15">
        <w:rPr>
          <w:rFonts w:ascii="Times New Roman" w:hAnsi="Times New Roman"/>
          <w:color w:val="000000" w:themeColor="text1"/>
          <w:spacing w:val="8"/>
        </w:rPr>
        <w:t xml:space="preserve">2.3.3 After selection, a Letter of Award (the "LOA") shall be issued by Railway to the </w:t>
      </w:r>
      <w:r w:rsidRPr="00F21A15">
        <w:rPr>
          <w:rFonts w:ascii="Times New Roman" w:hAnsi="Times New Roman"/>
          <w:color w:val="000000" w:themeColor="text1"/>
          <w:spacing w:val="4"/>
        </w:rPr>
        <w:t xml:space="preserve">Selected Bidder and the Selected Bidder shall, within Seven (7) days of the receipt of the LOA, sign and return the duplicate copy of the LOA in acknowledgement thereof. </w:t>
      </w:r>
      <w:r w:rsidRPr="00F21A15">
        <w:rPr>
          <w:rFonts w:ascii="Times New Roman" w:hAnsi="Times New Roman"/>
          <w:color w:val="000000" w:themeColor="text1"/>
          <w:spacing w:val="2"/>
        </w:rPr>
        <w:t xml:space="preserve">In the event, the duplicate copy of the LOA duly signed by the Selected Bidder is not </w:t>
      </w:r>
      <w:r w:rsidRPr="00F21A15">
        <w:rPr>
          <w:rFonts w:ascii="Times New Roman" w:hAnsi="Times New Roman"/>
          <w:color w:val="000000" w:themeColor="text1"/>
          <w:spacing w:val="5"/>
        </w:rPr>
        <w:t xml:space="preserve">received by the stipulated date, Railway may, unless it consents to extension of time </w:t>
      </w:r>
      <w:r w:rsidRPr="00F21A15">
        <w:rPr>
          <w:rFonts w:ascii="Times New Roman" w:hAnsi="Times New Roman"/>
          <w:color w:val="000000" w:themeColor="text1"/>
          <w:spacing w:val="11"/>
        </w:rPr>
        <w:t xml:space="preserve">for submission thereof, forfeit the Earnest Money of such Selected Bidder as </w:t>
      </w:r>
      <w:r w:rsidRPr="00F21A15">
        <w:rPr>
          <w:rFonts w:ascii="Times New Roman" w:hAnsi="Times New Roman"/>
          <w:color w:val="000000" w:themeColor="text1"/>
          <w:spacing w:val="7"/>
        </w:rPr>
        <w:t xml:space="preserve">mutually agreed genuine pre-estimated loss and damage suffered by Railway on account of failure of the Selected Bidder to acknowledge the LOA, and thereafter </w:t>
      </w:r>
      <w:r w:rsidRPr="00F21A15">
        <w:rPr>
          <w:rFonts w:ascii="Times New Roman" w:hAnsi="Times New Roman"/>
          <w:color w:val="000000" w:themeColor="text1"/>
          <w:spacing w:val="4"/>
        </w:rPr>
        <w:t xml:space="preserve">there should be re-tendering. If the Selected Bidder refuses to accept the LOA, it will </w:t>
      </w:r>
      <w:r w:rsidRPr="00F21A15">
        <w:rPr>
          <w:rFonts w:ascii="Times New Roman" w:hAnsi="Times New Roman"/>
          <w:color w:val="000000" w:themeColor="text1"/>
          <w:spacing w:val="19"/>
        </w:rPr>
        <w:t xml:space="preserve">be debarred from participating in the Bidding process for similar future </w:t>
      </w:r>
      <w:r w:rsidRPr="00F21A15">
        <w:rPr>
          <w:rFonts w:ascii="Times New Roman" w:hAnsi="Times New Roman"/>
          <w:color w:val="000000" w:themeColor="text1"/>
          <w:spacing w:val="4"/>
        </w:rPr>
        <w:t xml:space="preserve">license/contract of all Zonal Railways including IRCTC for a period of five (5) years </w:t>
      </w:r>
      <w:r w:rsidRPr="00F21A15">
        <w:rPr>
          <w:rFonts w:ascii="Times New Roman" w:hAnsi="Times New Roman"/>
          <w:color w:val="000000" w:themeColor="text1"/>
          <w:spacing w:val="1"/>
        </w:rPr>
        <w:t xml:space="preserve">and his EMD shall be forfeited. This is without prejudice to the rights of the Railway </w:t>
      </w:r>
      <w:r w:rsidRPr="00F21A15">
        <w:rPr>
          <w:rFonts w:ascii="Times New Roman" w:hAnsi="Times New Roman"/>
          <w:color w:val="000000" w:themeColor="text1"/>
          <w:spacing w:val="6"/>
        </w:rPr>
        <w:t>administration under law of contract.</w:t>
      </w:r>
    </w:p>
    <w:p w:rsidR="007B7DF2" w:rsidRDefault="007B7DF2"/>
    <w:p w:rsidR="00537DE4" w:rsidRDefault="00537DE4"/>
    <w:p w:rsidR="00537DE4" w:rsidRDefault="00537DE4"/>
    <w:p w:rsidR="00537DE4" w:rsidRPr="000E0EA4" w:rsidRDefault="00537DE4" w:rsidP="00537DE4">
      <w:pPr>
        <w:spacing w:after="0" w:line="240" w:lineRule="auto"/>
        <w:rPr>
          <w:rFonts w:ascii="Times New Roman" w:hAnsi="Times New Roman"/>
          <w:color w:val="000000" w:themeColor="text1"/>
        </w:rPr>
      </w:pPr>
      <w:r>
        <w:rPr>
          <w:rFonts w:ascii="Times New Roman" w:hAnsi="Times New Roman"/>
          <w:color w:val="000000" w:themeColor="text1"/>
        </w:rPr>
        <w:t>Signature of the Bidder</w:t>
      </w:r>
    </w:p>
    <w:p w:rsidR="00537DE4" w:rsidRPr="00CF30B5" w:rsidRDefault="00537DE4" w:rsidP="00537DE4">
      <w:pPr>
        <w:rPr>
          <w:rFonts w:ascii="Times New Roman" w:hAnsi="Times New Roman"/>
          <w:color w:val="000000" w:themeColor="text1"/>
          <w:spacing w:val="-4"/>
          <w:sz w:val="9"/>
        </w:rPr>
      </w:pPr>
    </w:p>
    <w:p w:rsidR="00537DE4" w:rsidRDefault="00537DE4" w:rsidP="00537DE4">
      <w:pPr>
        <w:jc w:val="right"/>
        <w:rPr>
          <w:rFonts w:ascii="Times New Roman" w:hAnsi="Times New Roman"/>
          <w:b/>
          <w:color w:val="000000" w:themeColor="text1"/>
          <w:spacing w:val="-4"/>
          <w:sz w:val="23"/>
        </w:rPr>
      </w:pPr>
      <w:r w:rsidRPr="00F21A15">
        <w:rPr>
          <w:rFonts w:ascii="Times New Roman" w:hAnsi="Times New Roman"/>
          <w:color w:val="000000" w:themeColor="text1"/>
          <w:spacing w:val="-4"/>
          <w:sz w:val="23"/>
        </w:rPr>
        <w:t xml:space="preserve">Page </w:t>
      </w:r>
      <w:r w:rsidR="008A44C3">
        <w:rPr>
          <w:rFonts w:ascii="Times New Roman" w:hAnsi="Times New Roman"/>
          <w:color w:val="000000" w:themeColor="text1"/>
          <w:spacing w:val="-4"/>
          <w:sz w:val="23"/>
        </w:rPr>
        <w:t>25</w:t>
      </w:r>
      <w:r w:rsidRPr="00F21A15">
        <w:rPr>
          <w:rFonts w:ascii="Times New Roman" w:hAnsi="Times New Roman"/>
          <w:b/>
          <w:color w:val="000000" w:themeColor="text1"/>
          <w:spacing w:val="-4"/>
          <w:sz w:val="23"/>
        </w:rPr>
        <w:t xml:space="preserve"> </w:t>
      </w:r>
      <w:r w:rsidRPr="00F21A15">
        <w:rPr>
          <w:rFonts w:ascii="Times New Roman" w:hAnsi="Times New Roman"/>
          <w:color w:val="000000" w:themeColor="text1"/>
          <w:spacing w:val="-4"/>
          <w:sz w:val="23"/>
        </w:rPr>
        <w:t xml:space="preserve">of </w:t>
      </w:r>
      <w:r w:rsidR="00D85FAC">
        <w:rPr>
          <w:rFonts w:ascii="Times New Roman" w:hAnsi="Times New Roman"/>
          <w:b/>
          <w:color w:val="000000" w:themeColor="text1"/>
          <w:spacing w:val="-4"/>
          <w:sz w:val="23"/>
        </w:rPr>
        <w:t>28</w:t>
      </w:r>
    </w:p>
    <w:p w:rsidR="00D93C43" w:rsidRDefault="00D93C43" w:rsidP="00537DE4">
      <w:pPr>
        <w:jc w:val="right"/>
        <w:rPr>
          <w:rFonts w:ascii="Times New Roman" w:hAnsi="Times New Roman"/>
          <w:b/>
          <w:color w:val="000000" w:themeColor="text1"/>
          <w:spacing w:val="-4"/>
          <w:sz w:val="23"/>
        </w:rPr>
      </w:pPr>
    </w:p>
    <w:p w:rsidR="00D93C43" w:rsidRDefault="00D93C43" w:rsidP="00537DE4">
      <w:pPr>
        <w:jc w:val="right"/>
        <w:rPr>
          <w:rFonts w:ascii="Times New Roman" w:hAnsi="Times New Roman"/>
          <w:b/>
          <w:color w:val="000000" w:themeColor="text1"/>
          <w:spacing w:val="-4"/>
          <w:sz w:val="23"/>
        </w:rPr>
      </w:pPr>
    </w:p>
    <w:p w:rsidR="006207BE" w:rsidRPr="00F21A15" w:rsidRDefault="006207BE" w:rsidP="00C83DEE">
      <w:pPr>
        <w:spacing w:after="0" w:line="240" w:lineRule="auto"/>
        <w:ind w:left="648" w:hanging="648"/>
        <w:jc w:val="both"/>
        <w:rPr>
          <w:rFonts w:ascii="Times New Roman" w:hAnsi="Times New Roman"/>
          <w:color w:val="000000" w:themeColor="text1"/>
          <w:spacing w:val="10"/>
        </w:rPr>
      </w:pPr>
      <w:r>
        <w:rPr>
          <w:rFonts w:ascii="Times New Roman" w:hAnsi="Times New Roman"/>
          <w:color w:val="000000" w:themeColor="text1"/>
          <w:spacing w:val="10"/>
        </w:rPr>
        <w:t>2.3.4</w:t>
      </w:r>
      <w:r>
        <w:rPr>
          <w:rFonts w:ascii="Times New Roman" w:hAnsi="Times New Roman"/>
          <w:color w:val="000000" w:themeColor="text1"/>
          <w:spacing w:val="10"/>
        </w:rPr>
        <w:tab/>
      </w:r>
      <w:r w:rsidRPr="00F21A15">
        <w:rPr>
          <w:rFonts w:ascii="Times New Roman" w:hAnsi="Times New Roman"/>
          <w:color w:val="000000" w:themeColor="text1"/>
          <w:spacing w:val="10"/>
        </w:rPr>
        <w:t xml:space="preserve">After acknowledgement of the LOA as aforesaid by the Selected Bidder, it shall </w:t>
      </w:r>
      <w:r w:rsidRPr="00F21A15">
        <w:rPr>
          <w:rFonts w:ascii="Times New Roman" w:hAnsi="Times New Roman"/>
          <w:color w:val="000000" w:themeColor="text1"/>
          <w:spacing w:val="8"/>
        </w:rPr>
        <w:t xml:space="preserve">execute the License Agreement with the Railway within the period of Fifteen (15) </w:t>
      </w:r>
      <w:r w:rsidRPr="00F21A15">
        <w:rPr>
          <w:rFonts w:ascii="Times New Roman" w:hAnsi="Times New Roman"/>
          <w:color w:val="000000" w:themeColor="text1"/>
        </w:rPr>
        <w:t xml:space="preserve">days of the receipt of the LOA. The draft license agreement is available at </w:t>
      </w:r>
      <w:hyperlink r:id="rId13" w:history="1">
        <w:r w:rsidR="00AE481B" w:rsidRPr="003226AD">
          <w:rPr>
            <w:rStyle w:val="Hyperlink"/>
            <w:rFonts w:ascii="Times New Roman" w:hAnsi="Times New Roman"/>
            <w:spacing w:val="9"/>
          </w:rPr>
          <w:t>www.ser.indianrailways.gov.in</w:t>
        </w:r>
      </w:hyperlink>
      <w:r w:rsidRPr="00F21A15">
        <w:rPr>
          <w:rFonts w:ascii="Times New Roman" w:hAnsi="Times New Roman"/>
          <w:color w:val="000000" w:themeColor="text1"/>
          <w:spacing w:val="9"/>
        </w:rPr>
        <w:t xml:space="preserve"> for the view of the bidders. The selected bidder shall have to execute the license agreement with Railways and till such execution, the </w:t>
      </w:r>
      <w:r w:rsidRPr="00F21A15">
        <w:rPr>
          <w:rFonts w:ascii="Times New Roman" w:hAnsi="Times New Roman"/>
          <w:color w:val="000000" w:themeColor="text1"/>
          <w:spacing w:val="7"/>
        </w:rPr>
        <w:t xml:space="preserve">tender conditions and the clauses of the draft license agreement will be binding on </w:t>
      </w:r>
      <w:r w:rsidRPr="00F21A15">
        <w:rPr>
          <w:rFonts w:ascii="Times New Roman" w:hAnsi="Times New Roman"/>
          <w:color w:val="000000" w:themeColor="text1"/>
          <w:spacing w:val="6"/>
        </w:rPr>
        <w:t>both the parties. The bidder shall not be entitled to seek any deviation on the draft license agreement.</w:t>
      </w:r>
    </w:p>
    <w:p w:rsidR="006207BE" w:rsidRPr="00F21A15" w:rsidRDefault="006207BE" w:rsidP="00C83DEE">
      <w:pPr>
        <w:spacing w:after="0" w:line="240" w:lineRule="auto"/>
        <w:ind w:left="648" w:hanging="648"/>
        <w:jc w:val="both"/>
        <w:rPr>
          <w:rFonts w:ascii="Times New Roman" w:hAnsi="Times New Roman"/>
          <w:color w:val="000000" w:themeColor="text1"/>
          <w:spacing w:val="8"/>
        </w:rPr>
      </w:pPr>
      <w:r w:rsidRPr="00F21A15">
        <w:rPr>
          <w:rFonts w:ascii="Times New Roman" w:hAnsi="Times New Roman"/>
          <w:color w:val="000000" w:themeColor="text1"/>
          <w:spacing w:val="8"/>
        </w:rPr>
        <w:t xml:space="preserve">2.4.6 The Licensee (Selected Bidder) shall be required to submit a Security Deposit as </w:t>
      </w:r>
      <w:r w:rsidRPr="00F21A15">
        <w:rPr>
          <w:rFonts w:ascii="Times New Roman" w:hAnsi="Times New Roman"/>
          <w:color w:val="000000" w:themeColor="text1"/>
          <w:spacing w:val="3"/>
        </w:rPr>
        <w:t>indicated in clause 2.1.11 of Section A.</w:t>
      </w:r>
    </w:p>
    <w:p w:rsidR="006207BE" w:rsidRPr="00F21A15" w:rsidRDefault="006207BE" w:rsidP="00C83DEE">
      <w:pPr>
        <w:spacing w:after="0" w:line="240" w:lineRule="auto"/>
        <w:ind w:left="648" w:hanging="648"/>
        <w:jc w:val="both"/>
        <w:rPr>
          <w:rFonts w:ascii="Times New Roman" w:hAnsi="Times New Roman"/>
          <w:color w:val="000000" w:themeColor="text1"/>
          <w:spacing w:val="6"/>
        </w:rPr>
      </w:pPr>
      <w:r w:rsidRPr="00F21A15">
        <w:rPr>
          <w:rFonts w:ascii="Times New Roman" w:hAnsi="Times New Roman"/>
          <w:color w:val="000000" w:themeColor="text1"/>
          <w:spacing w:val="6"/>
        </w:rPr>
        <w:t xml:space="preserve">2.4.7 The licensee (Selected Bidder) shall be required to fabricate the stall as indicated in </w:t>
      </w:r>
      <w:r w:rsidRPr="00F21A15">
        <w:rPr>
          <w:rFonts w:ascii="Times New Roman" w:hAnsi="Times New Roman"/>
          <w:color w:val="000000" w:themeColor="text1"/>
          <w:spacing w:val="9"/>
        </w:rPr>
        <w:t xml:space="preserve">clause 1.2 (t) of Section A and commence business within 30 days of receipt of communication informing provision of space from Railway. The Commencement </w:t>
      </w:r>
      <w:r w:rsidRPr="00F21A15">
        <w:rPr>
          <w:rFonts w:ascii="Times New Roman" w:hAnsi="Times New Roman"/>
          <w:color w:val="000000" w:themeColor="text1"/>
          <w:spacing w:val="6"/>
        </w:rPr>
        <w:t xml:space="preserve">date of license will be the date of erection of stall or 30 days from the date of receipt </w:t>
      </w:r>
      <w:r w:rsidRPr="00F21A15">
        <w:rPr>
          <w:rFonts w:ascii="Times New Roman" w:hAnsi="Times New Roman"/>
          <w:color w:val="000000" w:themeColor="text1"/>
          <w:spacing w:val="4"/>
        </w:rPr>
        <w:t>of communication informing provision of space from Railway, whichever is earlier.</w:t>
      </w:r>
    </w:p>
    <w:p w:rsidR="006207BE" w:rsidRDefault="006207BE" w:rsidP="00C83DEE">
      <w:pPr>
        <w:spacing w:after="0" w:line="240" w:lineRule="auto"/>
        <w:ind w:left="648" w:hanging="648"/>
        <w:jc w:val="both"/>
        <w:rPr>
          <w:rFonts w:ascii="Times New Roman" w:hAnsi="Times New Roman"/>
          <w:color w:val="000000" w:themeColor="text1"/>
          <w:spacing w:val="2"/>
        </w:rPr>
      </w:pPr>
      <w:r w:rsidRPr="00F21A15">
        <w:rPr>
          <w:rFonts w:ascii="Times New Roman" w:hAnsi="Times New Roman"/>
          <w:color w:val="000000" w:themeColor="text1"/>
          <w:spacing w:val="9"/>
        </w:rPr>
        <w:t xml:space="preserve">2.4.8 If the selected bidder withdraws the bid or not accepting the LOA or to commence </w:t>
      </w:r>
      <w:r w:rsidRPr="00F21A15">
        <w:rPr>
          <w:rFonts w:ascii="Times New Roman" w:hAnsi="Times New Roman"/>
          <w:color w:val="000000" w:themeColor="text1"/>
          <w:spacing w:val="6"/>
        </w:rPr>
        <w:t xml:space="preserve">the contract as stipulated in the bid document, it will not be eligible to participate in </w:t>
      </w:r>
      <w:r w:rsidRPr="00F21A15">
        <w:rPr>
          <w:rFonts w:ascii="Times New Roman" w:hAnsi="Times New Roman"/>
          <w:color w:val="000000" w:themeColor="text1"/>
          <w:spacing w:val="13"/>
        </w:rPr>
        <w:t xml:space="preserve">the Bidding process for similar future license/contract of all Zonal Railways </w:t>
      </w:r>
      <w:r w:rsidRPr="00F21A15">
        <w:rPr>
          <w:rFonts w:ascii="Times New Roman" w:hAnsi="Times New Roman"/>
          <w:color w:val="000000" w:themeColor="text1"/>
          <w:spacing w:val="2"/>
        </w:rPr>
        <w:t>including IRCTC for a period of five (5) years and his EMD shall also be forfeited.</w:t>
      </w:r>
    </w:p>
    <w:p w:rsidR="00D93C43" w:rsidRDefault="00D93C43" w:rsidP="00C83DEE">
      <w:pPr>
        <w:spacing w:after="0" w:line="240" w:lineRule="auto"/>
        <w:ind w:left="648" w:hanging="648"/>
        <w:jc w:val="both"/>
        <w:rPr>
          <w:rFonts w:ascii="Times New Roman" w:hAnsi="Times New Roman"/>
          <w:color w:val="000000" w:themeColor="text1"/>
          <w:spacing w:val="2"/>
        </w:rPr>
      </w:pPr>
    </w:p>
    <w:p w:rsidR="00D93C43" w:rsidRDefault="00D93C43" w:rsidP="00C83DEE">
      <w:pPr>
        <w:spacing w:after="0" w:line="240" w:lineRule="auto"/>
        <w:ind w:left="648" w:hanging="648"/>
        <w:jc w:val="both"/>
        <w:rPr>
          <w:rFonts w:ascii="Times New Roman" w:hAnsi="Times New Roman"/>
          <w:color w:val="000000" w:themeColor="text1"/>
          <w:spacing w:val="2"/>
        </w:rPr>
      </w:pPr>
    </w:p>
    <w:p w:rsidR="00D93C43" w:rsidRDefault="00D93C43" w:rsidP="00C83DEE">
      <w:pPr>
        <w:spacing w:after="0" w:line="240" w:lineRule="auto"/>
        <w:ind w:left="648" w:hanging="648"/>
        <w:jc w:val="both"/>
        <w:rPr>
          <w:rFonts w:ascii="Times New Roman" w:hAnsi="Times New Roman"/>
          <w:color w:val="000000" w:themeColor="text1"/>
          <w:spacing w:val="2"/>
        </w:rPr>
      </w:pPr>
    </w:p>
    <w:p w:rsidR="00D93C43" w:rsidRDefault="00D93C43" w:rsidP="00C83DEE">
      <w:pPr>
        <w:spacing w:after="0" w:line="240" w:lineRule="auto"/>
        <w:ind w:left="648" w:hanging="648"/>
        <w:jc w:val="both"/>
        <w:rPr>
          <w:rFonts w:ascii="Times New Roman" w:hAnsi="Times New Roman"/>
          <w:color w:val="000000" w:themeColor="text1"/>
          <w:spacing w:val="2"/>
        </w:rPr>
      </w:pPr>
    </w:p>
    <w:p w:rsidR="00D93C43" w:rsidRDefault="00D93C43" w:rsidP="00C83DEE">
      <w:pPr>
        <w:spacing w:after="0" w:line="240" w:lineRule="auto"/>
        <w:ind w:left="648" w:hanging="648"/>
        <w:jc w:val="both"/>
        <w:rPr>
          <w:rFonts w:ascii="Times New Roman" w:hAnsi="Times New Roman"/>
          <w:color w:val="000000" w:themeColor="text1"/>
          <w:spacing w:val="2"/>
        </w:rPr>
      </w:pPr>
    </w:p>
    <w:p w:rsidR="00D93C43" w:rsidRDefault="00D93C43" w:rsidP="00C83DEE">
      <w:pPr>
        <w:spacing w:after="0" w:line="240" w:lineRule="auto"/>
        <w:ind w:left="648" w:hanging="648"/>
        <w:jc w:val="both"/>
        <w:rPr>
          <w:rFonts w:ascii="Times New Roman" w:hAnsi="Times New Roman"/>
          <w:color w:val="000000" w:themeColor="text1"/>
          <w:spacing w:val="2"/>
        </w:rPr>
      </w:pPr>
    </w:p>
    <w:p w:rsidR="00D93C43" w:rsidRDefault="00D93C43" w:rsidP="00C83DEE">
      <w:pPr>
        <w:spacing w:after="0" w:line="240" w:lineRule="auto"/>
        <w:ind w:left="648" w:hanging="648"/>
        <w:jc w:val="both"/>
        <w:rPr>
          <w:rFonts w:ascii="Times New Roman" w:hAnsi="Times New Roman"/>
          <w:color w:val="000000" w:themeColor="text1"/>
          <w:spacing w:val="2"/>
        </w:rPr>
      </w:pPr>
    </w:p>
    <w:p w:rsidR="00D93C43" w:rsidRDefault="00D93C43" w:rsidP="00C83DEE">
      <w:pPr>
        <w:spacing w:after="0" w:line="240" w:lineRule="auto"/>
        <w:ind w:left="648" w:hanging="648"/>
        <w:jc w:val="both"/>
        <w:rPr>
          <w:rFonts w:ascii="Times New Roman" w:hAnsi="Times New Roman"/>
          <w:color w:val="000000" w:themeColor="text1"/>
          <w:spacing w:val="2"/>
        </w:rPr>
      </w:pPr>
    </w:p>
    <w:p w:rsidR="00D93C43" w:rsidRDefault="00D93C43" w:rsidP="00C83DEE">
      <w:pPr>
        <w:spacing w:after="0" w:line="240" w:lineRule="auto"/>
        <w:ind w:left="648" w:hanging="648"/>
        <w:jc w:val="both"/>
        <w:rPr>
          <w:rFonts w:ascii="Times New Roman" w:hAnsi="Times New Roman"/>
          <w:color w:val="000000" w:themeColor="text1"/>
          <w:spacing w:val="2"/>
        </w:rPr>
      </w:pPr>
    </w:p>
    <w:p w:rsidR="00D93C43" w:rsidRDefault="00D93C43" w:rsidP="00C83DEE">
      <w:pPr>
        <w:spacing w:after="0" w:line="240" w:lineRule="auto"/>
        <w:ind w:left="648" w:hanging="648"/>
        <w:jc w:val="both"/>
        <w:rPr>
          <w:rFonts w:ascii="Times New Roman" w:hAnsi="Times New Roman"/>
          <w:color w:val="000000" w:themeColor="text1"/>
          <w:spacing w:val="2"/>
        </w:rPr>
      </w:pPr>
    </w:p>
    <w:p w:rsidR="00D93C43" w:rsidRDefault="00D93C43" w:rsidP="00C83DEE">
      <w:pPr>
        <w:spacing w:after="0" w:line="240" w:lineRule="auto"/>
        <w:ind w:left="648" w:hanging="648"/>
        <w:jc w:val="both"/>
        <w:rPr>
          <w:rFonts w:ascii="Times New Roman" w:hAnsi="Times New Roman"/>
          <w:color w:val="000000" w:themeColor="text1"/>
          <w:spacing w:val="2"/>
        </w:rPr>
      </w:pPr>
    </w:p>
    <w:p w:rsidR="00D93C43" w:rsidRDefault="00D93C43" w:rsidP="00C83DEE">
      <w:pPr>
        <w:spacing w:after="0" w:line="240" w:lineRule="auto"/>
        <w:ind w:left="648" w:hanging="648"/>
        <w:jc w:val="both"/>
        <w:rPr>
          <w:rFonts w:ascii="Times New Roman" w:hAnsi="Times New Roman"/>
          <w:color w:val="000000" w:themeColor="text1"/>
          <w:spacing w:val="2"/>
        </w:rPr>
      </w:pPr>
    </w:p>
    <w:p w:rsidR="00D93C43" w:rsidRDefault="00D93C43" w:rsidP="00C83DEE">
      <w:pPr>
        <w:spacing w:after="0" w:line="240" w:lineRule="auto"/>
        <w:ind w:left="648" w:hanging="648"/>
        <w:jc w:val="both"/>
        <w:rPr>
          <w:rFonts w:ascii="Times New Roman" w:hAnsi="Times New Roman"/>
          <w:color w:val="000000" w:themeColor="text1"/>
          <w:spacing w:val="2"/>
        </w:rPr>
      </w:pPr>
    </w:p>
    <w:p w:rsidR="00D93C43" w:rsidRDefault="00D93C43" w:rsidP="00C83DEE">
      <w:pPr>
        <w:spacing w:after="0" w:line="240" w:lineRule="auto"/>
        <w:ind w:left="648" w:hanging="648"/>
        <w:jc w:val="both"/>
        <w:rPr>
          <w:rFonts w:ascii="Times New Roman" w:hAnsi="Times New Roman"/>
          <w:color w:val="000000" w:themeColor="text1"/>
          <w:spacing w:val="2"/>
        </w:rPr>
      </w:pPr>
    </w:p>
    <w:p w:rsidR="00D93C43" w:rsidRDefault="00D93C43" w:rsidP="00C83DEE">
      <w:pPr>
        <w:spacing w:after="0" w:line="240" w:lineRule="auto"/>
        <w:ind w:left="648" w:hanging="648"/>
        <w:jc w:val="both"/>
        <w:rPr>
          <w:rFonts w:ascii="Times New Roman" w:hAnsi="Times New Roman"/>
          <w:color w:val="000000" w:themeColor="text1"/>
          <w:spacing w:val="2"/>
        </w:rPr>
      </w:pPr>
    </w:p>
    <w:p w:rsidR="00D93C43" w:rsidRDefault="00D93C43" w:rsidP="00C83DEE">
      <w:pPr>
        <w:spacing w:after="0" w:line="240" w:lineRule="auto"/>
        <w:ind w:left="648" w:hanging="648"/>
        <w:jc w:val="both"/>
        <w:rPr>
          <w:rFonts w:ascii="Times New Roman" w:hAnsi="Times New Roman"/>
          <w:color w:val="000000" w:themeColor="text1"/>
          <w:spacing w:val="2"/>
        </w:rPr>
      </w:pPr>
    </w:p>
    <w:p w:rsidR="00D93C43" w:rsidRDefault="00D93C43" w:rsidP="00C83DEE">
      <w:pPr>
        <w:spacing w:after="0" w:line="240" w:lineRule="auto"/>
        <w:ind w:left="648" w:hanging="648"/>
        <w:jc w:val="both"/>
        <w:rPr>
          <w:rFonts w:ascii="Times New Roman" w:hAnsi="Times New Roman"/>
          <w:color w:val="000000" w:themeColor="text1"/>
          <w:spacing w:val="2"/>
        </w:rPr>
      </w:pPr>
    </w:p>
    <w:p w:rsidR="00D93C43" w:rsidRDefault="00D93C43" w:rsidP="00C83DEE">
      <w:pPr>
        <w:spacing w:after="0" w:line="240" w:lineRule="auto"/>
        <w:ind w:left="648" w:hanging="648"/>
        <w:jc w:val="both"/>
        <w:rPr>
          <w:rFonts w:ascii="Times New Roman" w:hAnsi="Times New Roman"/>
          <w:color w:val="000000" w:themeColor="text1"/>
          <w:spacing w:val="2"/>
        </w:rPr>
      </w:pPr>
    </w:p>
    <w:p w:rsidR="00D93C43" w:rsidRDefault="00D93C43" w:rsidP="00C83DEE">
      <w:pPr>
        <w:spacing w:after="0" w:line="240" w:lineRule="auto"/>
        <w:ind w:left="648" w:hanging="648"/>
        <w:jc w:val="both"/>
        <w:rPr>
          <w:rFonts w:ascii="Times New Roman" w:hAnsi="Times New Roman"/>
          <w:color w:val="000000" w:themeColor="text1"/>
          <w:spacing w:val="2"/>
        </w:rPr>
      </w:pPr>
    </w:p>
    <w:p w:rsidR="00D93C43" w:rsidRDefault="00D93C43" w:rsidP="00C83DEE">
      <w:pPr>
        <w:spacing w:after="0" w:line="240" w:lineRule="auto"/>
        <w:ind w:left="648" w:hanging="648"/>
        <w:jc w:val="both"/>
        <w:rPr>
          <w:rFonts w:ascii="Times New Roman" w:hAnsi="Times New Roman"/>
          <w:color w:val="000000" w:themeColor="text1"/>
          <w:spacing w:val="2"/>
        </w:rPr>
      </w:pPr>
    </w:p>
    <w:p w:rsidR="00D93C43" w:rsidRDefault="00D93C43" w:rsidP="00C83DEE">
      <w:pPr>
        <w:spacing w:after="0" w:line="240" w:lineRule="auto"/>
        <w:ind w:left="648" w:hanging="648"/>
        <w:jc w:val="both"/>
        <w:rPr>
          <w:rFonts w:ascii="Times New Roman" w:hAnsi="Times New Roman"/>
          <w:color w:val="000000" w:themeColor="text1"/>
          <w:spacing w:val="2"/>
        </w:rPr>
      </w:pPr>
    </w:p>
    <w:p w:rsidR="00D93C43" w:rsidRDefault="00D93C43" w:rsidP="00C83DEE">
      <w:pPr>
        <w:spacing w:after="0" w:line="240" w:lineRule="auto"/>
        <w:ind w:left="648" w:hanging="648"/>
        <w:jc w:val="both"/>
        <w:rPr>
          <w:rFonts w:ascii="Times New Roman" w:hAnsi="Times New Roman"/>
          <w:color w:val="000000" w:themeColor="text1"/>
          <w:spacing w:val="2"/>
        </w:rPr>
      </w:pPr>
    </w:p>
    <w:p w:rsidR="00D93C43" w:rsidRDefault="00D93C43" w:rsidP="00C83DEE">
      <w:pPr>
        <w:spacing w:after="0" w:line="240" w:lineRule="auto"/>
        <w:ind w:left="648" w:hanging="648"/>
        <w:jc w:val="both"/>
        <w:rPr>
          <w:rFonts w:ascii="Times New Roman" w:hAnsi="Times New Roman"/>
          <w:color w:val="000000" w:themeColor="text1"/>
          <w:spacing w:val="2"/>
        </w:rPr>
      </w:pPr>
    </w:p>
    <w:p w:rsidR="00D93C43" w:rsidRDefault="00D93C43" w:rsidP="00C83DEE">
      <w:pPr>
        <w:spacing w:after="0" w:line="240" w:lineRule="auto"/>
        <w:ind w:left="648" w:hanging="648"/>
        <w:jc w:val="both"/>
        <w:rPr>
          <w:rFonts w:ascii="Times New Roman" w:hAnsi="Times New Roman"/>
          <w:color w:val="000000" w:themeColor="text1"/>
          <w:spacing w:val="2"/>
        </w:rPr>
      </w:pPr>
    </w:p>
    <w:p w:rsidR="00D93C43" w:rsidRDefault="00D93C43" w:rsidP="00C83DEE">
      <w:pPr>
        <w:spacing w:after="0" w:line="240" w:lineRule="auto"/>
        <w:ind w:left="648" w:hanging="648"/>
        <w:jc w:val="both"/>
        <w:rPr>
          <w:rFonts w:ascii="Times New Roman" w:hAnsi="Times New Roman"/>
          <w:color w:val="000000" w:themeColor="text1"/>
          <w:spacing w:val="2"/>
        </w:rPr>
      </w:pPr>
    </w:p>
    <w:p w:rsidR="00D93C43" w:rsidRDefault="00D93C43" w:rsidP="00C83DEE">
      <w:pPr>
        <w:spacing w:after="0" w:line="240" w:lineRule="auto"/>
        <w:ind w:left="648" w:hanging="648"/>
        <w:jc w:val="both"/>
        <w:rPr>
          <w:rFonts w:ascii="Times New Roman" w:hAnsi="Times New Roman"/>
          <w:color w:val="000000" w:themeColor="text1"/>
          <w:spacing w:val="2"/>
        </w:rPr>
      </w:pPr>
    </w:p>
    <w:p w:rsidR="00D93C43" w:rsidRDefault="00D93C43" w:rsidP="00C83DEE">
      <w:pPr>
        <w:spacing w:after="0" w:line="240" w:lineRule="auto"/>
        <w:ind w:left="648" w:hanging="648"/>
        <w:jc w:val="both"/>
        <w:rPr>
          <w:rFonts w:ascii="Times New Roman" w:hAnsi="Times New Roman"/>
          <w:color w:val="000000" w:themeColor="text1"/>
          <w:spacing w:val="2"/>
        </w:rPr>
      </w:pPr>
    </w:p>
    <w:p w:rsidR="00D93C43" w:rsidRPr="00F21A15" w:rsidRDefault="00D93C43" w:rsidP="00C83DEE">
      <w:pPr>
        <w:spacing w:after="0" w:line="240" w:lineRule="auto"/>
        <w:ind w:left="648" w:hanging="648"/>
        <w:jc w:val="both"/>
        <w:rPr>
          <w:rFonts w:ascii="Times New Roman" w:hAnsi="Times New Roman"/>
          <w:color w:val="000000" w:themeColor="text1"/>
          <w:spacing w:val="9"/>
        </w:rPr>
      </w:pPr>
    </w:p>
    <w:p w:rsidR="006207BE" w:rsidRPr="00F21A15" w:rsidRDefault="006207BE" w:rsidP="00C83DEE">
      <w:pPr>
        <w:tabs>
          <w:tab w:val="left" w:pos="6480"/>
        </w:tabs>
        <w:spacing w:after="0"/>
        <w:rPr>
          <w:rFonts w:ascii="Times New Roman" w:hAnsi="Times New Roman"/>
          <w:color w:val="000000" w:themeColor="text1"/>
          <w:sz w:val="23"/>
        </w:rPr>
      </w:pPr>
    </w:p>
    <w:p w:rsidR="00D93C43" w:rsidRPr="000E0EA4" w:rsidRDefault="00D93C43" w:rsidP="00D93C43">
      <w:pPr>
        <w:spacing w:after="0" w:line="240" w:lineRule="auto"/>
        <w:rPr>
          <w:rFonts w:ascii="Times New Roman" w:hAnsi="Times New Roman"/>
          <w:color w:val="000000" w:themeColor="text1"/>
        </w:rPr>
      </w:pPr>
      <w:r>
        <w:rPr>
          <w:rFonts w:ascii="Times New Roman" w:hAnsi="Times New Roman"/>
          <w:color w:val="000000" w:themeColor="text1"/>
        </w:rPr>
        <w:t>Signature of the Bidder</w:t>
      </w:r>
    </w:p>
    <w:p w:rsidR="00D93C43" w:rsidRPr="00CF30B5" w:rsidRDefault="00D93C43" w:rsidP="00D93C43">
      <w:pPr>
        <w:rPr>
          <w:rFonts w:ascii="Times New Roman" w:hAnsi="Times New Roman"/>
          <w:color w:val="000000" w:themeColor="text1"/>
          <w:spacing w:val="-4"/>
          <w:sz w:val="9"/>
        </w:rPr>
      </w:pPr>
    </w:p>
    <w:p w:rsidR="00D93C43" w:rsidRDefault="00D93C43" w:rsidP="00D93C43">
      <w:pPr>
        <w:jc w:val="right"/>
        <w:rPr>
          <w:rFonts w:ascii="Times New Roman" w:hAnsi="Times New Roman"/>
          <w:b/>
          <w:color w:val="000000" w:themeColor="text1"/>
          <w:spacing w:val="-4"/>
          <w:sz w:val="23"/>
        </w:rPr>
      </w:pPr>
      <w:r w:rsidRPr="00F21A15">
        <w:rPr>
          <w:rFonts w:ascii="Times New Roman" w:hAnsi="Times New Roman"/>
          <w:color w:val="000000" w:themeColor="text1"/>
          <w:spacing w:val="-4"/>
          <w:sz w:val="23"/>
        </w:rPr>
        <w:t xml:space="preserve">Page </w:t>
      </w:r>
      <w:r w:rsidR="008A44C3">
        <w:rPr>
          <w:rFonts w:ascii="Times New Roman" w:hAnsi="Times New Roman"/>
          <w:color w:val="000000" w:themeColor="text1"/>
          <w:spacing w:val="-4"/>
          <w:sz w:val="23"/>
        </w:rPr>
        <w:t xml:space="preserve">26 </w:t>
      </w:r>
      <w:r w:rsidRPr="00F21A15">
        <w:rPr>
          <w:rFonts w:ascii="Times New Roman" w:hAnsi="Times New Roman"/>
          <w:color w:val="000000" w:themeColor="text1"/>
          <w:spacing w:val="-4"/>
          <w:sz w:val="23"/>
        </w:rPr>
        <w:t xml:space="preserve">of </w:t>
      </w:r>
      <w:r w:rsidR="00D85FAC">
        <w:rPr>
          <w:rFonts w:ascii="Times New Roman" w:hAnsi="Times New Roman"/>
          <w:b/>
          <w:color w:val="000000" w:themeColor="text1"/>
          <w:spacing w:val="-4"/>
          <w:sz w:val="23"/>
        </w:rPr>
        <w:t>28</w:t>
      </w:r>
    </w:p>
    <w:p w:rsidR="006207BE" w:rsidRDefault="006207BE"/>
    <w:p w:rsidR="004A2481" w:rsidRDefault="004A2481"/>
    <w:p w:rsidR="00F37321" w:rsidRPr="00F21A15" w:rsidRDefault="00F37321" w:rsidP="00F37321">
      <w:pPr>
        <w:spacing w:before="684" w:line="292" w:lineRule="auto"/>
        <w:jc w:val="center"/>
        <w:rPr>
          <w:rFonts w:ascii="Times New Roman" w:hAnsi="Times New Roman"/>
          <w:b/>
          <w:color w:val="000000" w:themeColor="text1"/>
          <w:spacing w:val="-12"/>
          <w:sz w:val="28"/>
          <w:u w:val="single"/>
        </w:rPr>
      </w:pPr>
      <w:r w:rsidRPr="00F21A15">
        <w:rPr>
          <w:rFonts w:ascii="Times New Roman" w:hAnsi="Times New Roman"/>
          <w:b/>
          <w:color w:val="000000" w:themeColor="text1"/>
          <w:spacing w:val="-12"/>
          <w:sz w:val="28"/>
          <w:u w:val="single"/>
        </w:rPr>
        <w:t xml:space="preserve">SECTION C  </w:t>
      </w:r>
      <w:r w:rsidRPr="00F21A15">
        <w:rPr>
          <w:rFonts w:ascii="Times New Roman" w:hAnsi="Times New Roman"/>
          <w:b/>
          <w:color w:val="000000" w:themeColor="text1"/>
          <w:spacing w:val="-12"/>
          <w:sz w:val="28"/>
          <w:u w:val="single"/>
        </w:rPr>
        <w:br/>
      </w:r>
      <w:r w:rsidRPr="00F21A15">
        <w:rPr>
          <w:rFonts w:ascii="Times New Roman" w:hAnsi="Times New Roman"/>
          <w:b/>
          <w:color w:val="000000" w:themeColor="text1"/>
          <w:spacing w:val="-14"/>
          <w:sz w:val="28"/>
          <w:u w:val="single"/>
        </w:rPr>
        <w:t>SPECIAL CONDITIONS OF CONTRACT - TARIFF AND PENALTIES</w:t>
      </w:r>
    </w:p>
    <w:p w:rsidR="00F37321" w:rsidRPr="00F21A15" w:rsidRDefault="00F37321" w:rsidP="00F37321">
      <w:pPr>
        <w:spacing w:before="288" w:after="360" w:line="199" w:lineRule="auto"/>
        <w:ind w:left="2592"/>
        <w:rPr>
          <w:rFonts w:ascii="Times New Roman" w:hAnsi="Times New Roman"/>
          <w:b/>
          <w:color w:val="000000" w:themeColor="text1"/>
          <w:spacing w:val="-12"/>
          <w:u w:val="single"/>
        </w:rPr>
      </w:pPr>
      <w:r w:rsidRPr="00F21A15">
        <w:rPr>
          <w:rFonts w:ascii="Times New Roman" w:hAnsi="Times New Roman"/>
          <w:b/>
          <w:color w:val="000000" w:themeColor="text1"/>
          <w:spacing w:val="-12"/>
          <w:u w:val="single"/>
        </w:rPr>
        <w:t>TARIFF FOR ITEMS FOR SALE</w:t>
      </w:r>
    </w:p>
    <w:tbl>
      <w:tblPr>
        <w:tblW w:w="0" w:type="auto"/>
        <w:tblInd w:w="38" w:type="dxa"/>
        <w:tblLayout w:type="fixed"/>
        <w:tblCellMar>
          <w:left w:w="0" w:type="dxa"/>
          <w:right w:w="0" w:type="dxa"/>
        </w:tblCellMar>
        <w:tblLook w:val="04A0"/>
      </w:tblPr>
      <w:tblGrid>
        <w:gridCol w:w="1047"/>
        <w:gridCol w:w="5760"/>
        <w:gridCol w:w="2241"/>
      </w:tblGrid>
      <w:tr w:rsidR="00F37321" w:rsidRPr="00F21A15" w:rsidTr="00CF0A60">
        <w:trPr>
          <w:trHeight w:val="503"/>
        </w:trPr>
        <w:tc>
          <w:tcPr>
            <w:tcW w:w="1047" w:type="dxa"/>
            <w:tcBorders>
              <w:top w:val="single" w:sz="4" w:space="0" w:color="000000"/>
              <w:left w:val="single" w:sz="4" w:space="0" w:color="000000"/>
              <w:right w:val="single" w:sz="4" w:space="0" w:color="000000"/>
            </w:tcBorders>
            <w:vAlign w:val="center"/>
          </w:tcPr>
          <w:p w:rsidR="00F37321" w:rsidRPr="00F21A15" w:rsidRDefault="00D5131D" w:rsidP="00421183">
            <w:pPr>
              <w:ind w:left="235"/>
              <w:rPr>
                <w:rFonts w:ascii="Times New Roman" w:hAnsi="Times New Roman"/>
                <w:b/>
                <w:color w:val="000000" w:themeColor="text1"/>
              </w:rPr>
            </w:pPr>
            <w:hyperlink r:id="rId14">
              <w:r w:rsidR="00F37321" w:rsidRPr="00F21A15">
                <w:rPr>
                  <w:rFonts w:ascii="Times New Roman" w:hAnsi="Times New Roman"/>
                  <w:b/>
                  <w:color w:val="000000" w:themeColor="text1"/>
                  <w:u w:val="single"/>
                </w:rPr>
                <w:t>SL.NO</w:t>
              </w:r>
            </w:hyperlink>
            <w:r w:rsidR="00F37321" w:rsidRPr="00F21A15">
              <w:rPr>
                <w:rFonts w:ascii="Times New Roman" w:hAnsi="Times New Roman"/>
                <w:b/>
                <w:color w:val="000000" w:themeColor="text1"/>
              </w:rPr>
              <w:t>.</w:t>
            </w:r>
          </w:p>
        </w:tc>
        <w:tc>
          <w:tcPr>
            <w:tcW w:w="5760" w:type="dxa"/>
            <w:tcBorders>
              <w:top w:val="single" w:sz="4" w:space="0" w:color="000000"/>
              <w:left w:val="single" w:sz="4" w:space="0" w:color="000000"/>
              <w:right w:val="single" w:sz="4" w:space="0" w:color="000000"/>
            </w:tcBorders>
            <w:vAlign w:val="center"/>
          </w:tcPr>
          <w:p w:rsidR="00F37321" w:rsidRPr="00F21A15" w:rsidRDefault="00F37321" w:rsidP="00421183">
            <w:pPr>
              <w:tabs>
                <w:tab w:val="left" w:pos="4402"/>
                <w:tab w:val="left" w:pos="4492"/>
              </w:tabs>
              <w:ind w:right="5"/>
              <w:jc w:val="center"/>
              <w:rPr>
                <w:rFonts w:ascii="Times New Roman" w:hAnsi="Times New Roman"/>
                <w:b/>
                <w:color w:val="000000" w:themeColor="text1"/>
              </w:rPr>
            </w:pPr>
            <w:r w:rsidRPr="00F21A15">
              <w:rPr>
                <w:rFonts w:ascii="Times New Roman" w:hAnsi="Times New Roman"/>
                <w:b/>
                <w:color w:val="000000" w:themeColor="text1"/>
              </w:rPr>
              <w:t>ITEM</w:t>
            </w:r>
          </w:p>
        </w:tc>
        <w:tc>
          <w:tcPr>
            <w:tcW w:w="2241" w:type="dxa"/>
            <w:tcBorders>
              <w:top w:val="single" w:sz="4" w:space="0" w:color="000000"/>
              <w:left w:val="single" w:sz="4" w:space="0" w:color="000000"/>
              <w:right w:val="single" w:sz="4" w:space="0" w:color="000000"/>
            </w:tcBorders>
            <w:vAlign w:val="center"/>
          </w:tcPr>
          <w:p w:rsidR="00F37321" w:rsidRPr="00F21A15" w:rsidRDefault="00F37321" w:rsidP="00F37321">
            <w:pPr>
              <w:ind w:left="449"/>
              <w:jc w:val="center"/>
              <w:rPr>
                <w:rFonts w:ascii="Times New Roman" w:hAnsi="Times New Roman"/>
                <w:b/>
                <w:color w:val="000000" w:themeColor="text1"/>
              </w:rPr>
            </w:pPr>
            <w:r w:rsidRPr="00F21A15">
              <w:rPr>
                <w:rFonts w:ascii="Times New Roman" w:hAnsi="Times New Roman"/>
                <w:b/>
                <w:color w:val="000000" w:themeColor="text1"/>
              </w:rPr>
              <w:t>TARIFF</w:t>
            </w:r>
            <w:r>
              <w:rPr>
                <w:rFonts w:ascii="Times New Roman" w:hAnsi="Times New Roman"/>
                <w:b/>
                <w:color w:val="000000" w:themeColor="text1"/>
              </w:rPr>
              <w:t xml:space="preserve">  </w:t>
            </w:r>
            <w:r w:rsidRPr="00F21A15">
              <w:rPr>
                <w:rFonts w:ascii="Times New Roman" w:hAnsi="Times New Roman"/>
                <w:b/>
                <w:color w:val="000000" w:themeColor="text1"/>
              </w:rPr>
              <w:t>(In Rs.)</w:t>
            </w:r>
          </w:p>
        </w:tc>
      </w:tr>
      <w:tr w:rsidR="00F37321" w:rsidRPr="00F21A15" w:rsidTr="00CF0A60">
        <w:trPr>
          <w:trHeight w:hRule="exact" w:val="643"/>
        </w:trPr>
        <w:tc>
          <w:tcPr>
            <w:tcW w:w="1047" w:type="dxa"/>
            <w:tcBorders>
              <w:top w:val="single" w:sz="4" w:space="0" w:color="000000"/>
              <w:left w:val="single" w:sz="4" w:space="0" w:color="000000"/>
              <w:bottom w:val="single" w:sz="4" w:space="0" w:color="000000"/>
              <w:right w:val="single" w:sz="4" w:space="0" w:color="000000"/>
            </w:tcBorders>
            <w:vAlign w:val="center"/>
          </w:tcPr>
          <w:p w:rsidR="00F37321" w:rsidRPr="00F21A15" w:rsidRDefault="00F37321" w:rsidP="00B55A88">
            <w:pPr>
              <w:spacing w:after="0"/>
              <w:ind w:left="235"/>
              <w:jc w:val="center"/>
              <w:rPr>
                <w:rFonts w:ascii="Times New Roman" w:hAnsi="Times New Roman"/>
                <w:color w:val="000000" w:themeColor="text1"/>
              </w:rPr>
            </w:pPr>
            <w:r w:rsidRPr="00F21A15">
              <w:rPr>
                <w:rFonts w:ascii="Times New Roman" w:hAnsi="Times New Roman"/>
                <w:color w:val="000000" w:themeColor="text1"/>
              </w:rPr>
              <w:t>1</w:t>
            </w:r>
          </w:p>
        </w:tc>
        <w:tc>
          <w:tcPr>
            <w:tcW w:w="5760" w:type="dxa"/>
            <w:tcBorders>
              <w:top w:val="single" w:sz="4" w:space="0" w:color="000000"/>
              <w:left w:val="single" w:sz="4" w:space="0" w:color="000000"/>
              <w:bottom w:val="single" w:sz="4" w:space="0" w:color="000000"/>
              <w:right w:val="single" w:sz="4" w:space="0" w:color="000000"/>
            </w:tcBorders>
            <w:vAlign w:val="center"/>
          </w:tcPr>
          <w:p w:rsidR="00F37321" w:rsidRPr="00F21A15" w:rsidRDefault="00F37321" w:rsidP="00020E6B">
            <w:pPr>
              <w:tabs>
                <w:tab w:val="left" w:pos="4402"/>
                <w:tab w:val="left" w:pos="4492"/>
              </w:tabs>
              <w:spacing w:before="72" w:after="0" w:line="240" w:lineRule="auto"/>
              <w:ind w:left="196" w:right="5"/>
              <w:rPr>
                <w:rFonts w:ascii="Times New Roman" w:hAnsi="Times New Roman"/>
                <w:color w:val="000000" w:themeColor="text1"/>
                <w:spacing w:val="1"/>
              </w:rPr>
            </w:pPr>
            <w:r w:rsidRPr="00F21A15">
              <w:rPr>
                <w:rFonts w:ascii="Times New Roman" w:hAnsi="Times New Roman"/>
                <w:color w:val="000000" w:themeColor="text1"/>
                <w:spacing w:val="1"/>
              </w:rPr>
              <w:t xml:space="preserve">Packaged Drinking Water 1 Litre </w:t>
            </w:r>
            <w:r w:rsidRPr="00F21A15">
              <w:rPr>
                <w:rFonts w:ascii="Times New Roman" w:hAnsi="Times New Roman"/>
                <w:color w:val="000000" w:themeColor="text1"/>
              </w:rPr>
              <w:t>Bottle (Chilled)</w:t>
            </w:r>
          </w:p>
        </w:tc>
        <w:tc>
          <w:tcPr>
            <w:tcW w:w="2241" w:type="dxa"/>
            <w:tcBorders>
              <w:top w:val="single" w:sz="4" w:space="0" w:color="000000"/>
              <w:left w:val="single" w:sz="4" w:space="0" w:color="000000"/>
              <w:bottom w:val="single" w:sz="4" w:space="0" w:color="000000"/>
              <w:right w:val="single" w:sz="4" w:space="0" w:color="000000"/>
            </w:tcBorders>
            <w:vAlign w:val="center"/>
          </w:tcPr>
          <w:p w:rsidR="00F37321" w:rsidRPr="00F21A15" w:rsidRDefault="00F37321" w:rsidP="00B55A88">
            <w:pPr>
              <w:spacing w:after="0"/>
              <w:jc w:val="center"/>
              <w:rPr>
                <w:rFonts w:ascii="Times New Roman" w:hAnsi="Times New Roman"/>
                <w:color w:val="000000" w:themeColor="text1"/>
              </w:rPr>
            </w:pPr>
            <w:r w:rsidRPr="00F21A15">
              <w:rPr>
                <w:rFonts w:ascii="Times New Roman" w:hAnsi="Times New Roman"/>
                <w:color w:val="000000" w:themeColor="text1"/>
              </w:rPr>
              <w:t>15.00</w:t>
            </w:r>
          </w:p>
        </w:tc>
      </w:tr>
      <w:tr w:rsidR="00F37321" w:rsidRPr="00F21A15" w:rsidTr="00CF0A60">
        <w:trPr>
          <w:trHeight w:hRule="exact" w:val="648"/>
        </w:trPr>
        <w:tc>
          <w:tcPr>
            <w:tcW w:w="1047" w:type="dxa"/>
            <w:tcBorders>
              <w:top w:val="single" w:sz="4" w:space="0" w:color="000000"/>
              <w:left w:val="single" w:sz="4" w:space="0" w:color="000000"/>
              <w:bottom w:val="single" w:sz="4" w:space="0" w:color="000000"/>
              <w:right w:val="single" w:sz="4" w:space="0" w:color="000000"/>
            </w:tcBorders>
            <w:vAlign w:val="center"/>
          </w:tcPr>
          <w:p w:rsidR="00F37321" w:rsidRPr="00F21A15" w:rsidRDefault="00F37321" w:rsidP="00B55A88">
            <w:pPr>
              <w:spacing w:after="0"/>
              <w:ind w:left="235"/>
              <w:jc w:val="center"/>
              <w:rPr>
                <w:rFonts w:ascii="Times New Roman" w:hAnsi="Times New Roman"/>
                <w:color w:val="000000" w:themeColor="text1"/>
              </w:rPr>
            </w:pPr>
            <w:r w:rsidRPr="00F21A15">
              <w:rPr>
                <w:rFonts w:ascii="Times New Roman" w:hAnsi="Times New Roman"/>
                <w:color w:val="000000" w:themeColor="text1"/>
              </w:rPr>
              <w:t>2</w:t>
            </w:r>
          </w:p>
        </w:tc>
        <w:tc>
          <w:tcPr>
            <w:tcW w:w="5760" w:type="dxa"/>
            <w:tcBorders>
              <w:top w:val="single" w:sz="4" w:space="0" w:color="000000"/>
              <w:left w:val="single" w:sz="4" w:space="0" w:color="000000"/>
              <w:bottom w:val="single" w:sz="4" w:space="0" w:color="000000"/>
              <w:right w:val="single" w:sz="4" w:space="0" w:color="000000"/>
            </w:tcBorders>
            <w:vAlign w:val="center"/>
          </w:tcPr>
          <w:p w:rsidR="00F37321" w:rsidRPr="00F21A15" w:rsidRDefault="00F37321" w:rsidP="00020E6B">
            <w:pPr>
              <w:tabs>
                <w:tab w:val="left" w:pos="4402"/>
                <w:tab w:val="left" w:pos="4492"/>
              </w:tabs>
              <w:spacing w:before="72" w:after="0" w:line="240" w:lineRule="auto"/>
              <w:ind w:left="196" w:right="5"/>
              <w:rPr>
                <w:rFonts w:ascii="Times New Roman" w:hAnsi="Times New Roman"/>
                <w:color w:val="000000" w:themeColor="text1"/>
              </w:rPr>
            </w:pPr>
            <w:r w:rsidRPr="00F21A15">
              <w:rPr>
                <w:rFonts w:ascii="Times New Roman" w:hAnsi="Times New Roman"/>
                <w:color w:val="000000" w:themeColor="text1"/>
              </w:rPr>
              <w:t>Packaged Drinking Water 500 ml Bottle (Chilled)</w:t>
            </w:r>
          </w:p>
        </w:tc>
        <w:tc>
          <w:tcPr>
            <w:tcW w:w="2241" w:type="dxa"/>
            <w:tcBorders>
              <w:top w:val="single" w:sz="4" w:space="0" w:color="000000"/>
              <w:left w:val="single" w:sz="4" w:space="0" w:color="000000"/>
              <w:bottom w:val="single" w:sz="4" w:space="0" w:color="000000"/>
              <w:right w:val="single" w:sz="4" w:space="0" w:color="000000"/>
            </w:tcBorders>
            <w:vAlign w:val="center"/>
          </w:tcPr>
          <w:p w:rsidR="00F37321" w:rsidRPr="00F21A15" w:rsidRDefault="00F37321" w:rsidP="00B55A88">
            <w:pPr>
              <w:spacing w:after="0"/>
              <w:jc w:val="center"/>
              <w:rPr>
                <w:rFonts w:ascii="Times New Roman" w:hAnsi="Times New Roman"/>
                <w:color w:val="000000" w:themeColor="text1"/>
              </w:rPr>
            </w:pPr>
            <w:r w:rsidRPr="00F21A15">
              <w:rPr>
                <w:rFonts w:ascii="Times New Roman" w:hAnsi="Times New Roman"/>
                <w:color w:val="000000" w:themeColor="text1"/>
              </w:rPr>
              <w:t>10.00</w:t>
            </w:r>
          </w:p>
        </w:tc>
      </w:tr>
      <w:tr w:rsidR="00F37321" w:rsidRPr="00F21A15" w:rsidTr="00CF0A60">
        <w:trPr>
          <w:trHeight w:hRule="exact" w:val="648"/>
        </w:trPr>
        <w:tc>
          <w:tcPr>
            <w:tcW w:w="1047" w:type="dxa"/>
            <w:tcBorders>
              <w:top w:val="single" w:sz="4" w:space="0" w:color="000000"/>
              <w:left w:val="single" w:sz="4" w:space="0" w:color="000000"/>
              <w:bottom w:val="single" w:sz="4" w:space="0" w:color="000000"/>
              <w:right w:val="single" w:sz="4" w:space="0" w:color="000000"/>
            </w:tcBorders>
            <w:vAlign w:val="center"/>
          </w:tcPr>
          <w:p w:rsidR="00F37321" w:rsidRPr="00F21A15" w:rsidRDefault="00F37321" w:rsidP="00B55A88">
            <w:pPr>
              <w:spacing w:after="0"/>
              <w:ind w:left="235"/>
              <w:jc w:val="center"/>
              <w:rPr>
                <w:rFonts w:ascii="Times New Roman" w:hAnsi="Times New Roman"/>
                <w:color w:val="000000" w:themeColor="text1"/>
              </w:rPr>
            </w:pPr>
            <w:r w:rsidRPr="00F21A15">
              <w:rPr>
                <w:rFonts w:ascii="Times New Roman" w:hAnsi="Times New Roman"/>
                <w:color w:val="000000" w:themeColor="text1"/>
              </w:rPr>
              <w:t>3</w:t>
            </w:r>
          </w:p>
        </w:tc>
        <w:tc>
          <w:tcPr>
            <w:tcW w:w="5760" w:type="dxa"/>
            <w:tcBorders>
              <w:top w:val="single" w:sz="4" w:space="0" w:color="000000"/>
              <w:left w:val="single" w:sz="4" w:space="0" w:color="000000"/>
              <w:bottom w:val="single" w:sz="4" w:space="0" w:color="000000"/>
              <w:right w:val="single" w:sz="4" w:space="0" w:color="000000"/>
            </w:tcBorders>
            <w:vAlign w:val="center"/>
          </w:tcPr>
          <w:p w:rsidR="00F37321" w:rsidRPr="00F21A15" w:rsidRDefault="00F37321" w:rsidP="00020E6B">
            <w:pPr>
              <w:tabs>
                <w:tab w:val="left" w:pos="4402"/>
                <w:tab w:val="left" w:pos="4492"/>
              </w:tabs>
              <w:spacing w:before="72" w:after="0" w:line="240" w:lineRule="auto"/>
              <w:ind w:left="196" w:right="5"/>
              <w:jc w:val="both"/>
              <w:rPr>
                <w:rFonts w:ascii="Times New Roman" w:hAnsi="Times New Roman"/>
                <w:color w:val="000000" w:themeColor="text1"/>
                <w:spacing w:val="7"/>
              </w:rPr>
            </w:pPr>
            <w:r w:rsidRPr="00F21A15">
              <w:rPr>
                <w:rFonts w:ascii="Times New Roman" w:hAnsi="Times New Roman"/>
                <w:color w:val="000000" w:themeColor="text1"/>
                <w:spacing w:val="7"/>
              </w:rPr>
              <w:t xml:space="preserve">PAD Items (Proprietary Article </w:t>
            </w:r>
            <w:r w:rsidR="008A5A97">
              <w:rPr>
                <w:rFonts w:ascii="Times New Roman" w:hAnsi="Times New Roman"/>
                <w:color w:val="000000" w:themeColor="text1"/>
                <w:spacing w:val="4"/>
              </w:rPr>
              <w:t xml:space="preserve">Depot) </w:t>
            </w:r>
            <w:r w:rsidRPr="00F21A15">
              <w:rPr>
                <w:rFonts w:ascii="Times New Roman" w:hAnsi="Times New Roman"/>
                <w:color w:val="000000" w:themeColor="text1"/>
                <w:spacing w:val="4"/>
              </w:rPr>
              <w:t>approved by Railway</w:t>
            </w:r>
          </w:p>
        </w:tc>
        <w:tc>
          <w:tcPr>
            <w:tcW w:w="2241" w:type="dxa"/>
            <w:tcBorders>
              <w:top w:val="single" w:sz="4" w:space="0" w:color="000000"/>
              <w:left w:val="single" w:sz="4" w:space="0" w:color="000000"/>
              <w:bottom w:val="single" w:sz="4" w:space="0" w:color="000000"/>
              <w:right w:val="single" w:sz="4" w:space="0" w:color="000000"/>
            </w:tcBorders>
            <w:vAlign w:val="center"/>
          </w:tcPr>
          <w:p w:rsidR="00F37321" w:rsidRPr="00F21A15" w:rsidRDefault="00F37321" w:rsidP="00B55A88">
            <w:pPr>
              <w:spacing w:after="0"/>
              <w:jc w:val="center"/>
              <w:rPr>
                <w:rFonts w:ascii="Times New Roman" w:hAnsi="Times New Roman"/>
                <w:color w:val="000000" w:themeColor="text1"/>
              </w:rPr>
            </w:pPr>
            <w:r w:rsidRPr="00F21A15">
              <w:rPr>
                <w:rFonts w:ascii="Times New Roman" w:hAnsi="Times New Roman"/>
                <w:color w:val="000000" w:themeColor="text1"/>
              </w:rPr>
              <w:t>MRP</w:t>
            </w:r>
          </w:p>
        </w:tc>
      </w:tr>
      <w:tr w:rsidR="00F37321" w:rsidRPr="00F21A15" w:rsidTr="00CF0A60">
        <w:trPr>
          <w:trHeight w:hRule="exact" w:val="902"/>
        </w:trPr>
        <w:tc>
          <w:tcPr>
            <w:tcW w:w="1047" w:type="dxa"/>
            <w:tcBorders>
              <w:top w:val="single" w:sz="4" w:space="0" w:color="000000"/>
              <w:left w:val="single" w:sz="4" w:space="0" w:color="000000"/>
              <w:bottom w:val="single" w:sz="4" w:space="0" w:color="000000"/>
              <w:right w:val="single" w:sz="4" w:space="0" w:color="000000"/>
            </w:tcBorders>
            <w:vAlign w:val="center"/>
          </w:tcPr>
          <w:p w:rsidR="00F37321" w:rsidRPr="00F21A15" w:rsidRDefault="00F37321" w:rsidP="00B55A88">
            <w:pPr>
              <w:spacing w:after="0"/>
              <w:ind w:left="235"/>
              <w:jc w:val="center"/>
              <w:rPr>
                <w:rFonts w:ascii="Times New Roman" w:hAnsi="Times New Roman"/>
                <w:color w:val="000000" w:themeColor="text1"/>
              </w:rPr>
            </w:pPr>
            <w:r w:rsidRPr="00F21A15">
              <w:rPr>
                <w:rFonts w:ascii="Times New Roman" w:hAnsi="Times New Roman"/>
                <w:color w:val="000000" w:themeColor="text1"/>
              </w:rPr>
              <w:t>4</w:t>
            </w:r>
          </w:p>
        </w:tc>
        <w:tc>
          <w:tcPr>
            <w:tcW w:w="5760" w:type="dxa"/>
            <w:tcBorders>
              <w:top w:val="single" w:sz="4" w:space="0" w:color="000000"/>
              <w:left w:val="single" w:sz="4" w:space="0" w:color="000000"/>
              <w:bottom w:val="single" w:sz="4" w:space="0" w:color="000000"/>
              <w:right w:val="single" w:sz="4" w:space="0" w:color="000000"/>
            </w:tcBorders>
            <w:vAlign w:val="center"/>
          </w:tcPr>
          <w:p w:rsidR="00F37321" w:rsidRPr="00F21A15" w:rsidRDefault="00F37321" w:rsidP="00020E6B">
            <w:pPr>
              <w:tabs>
                <w:tab w:val="left" w:pos="981"/>
                <w:tab w:val="left" w:pos="1530"/>
                <w:tab w:val="right" w:pos="3446"/>
                <w:tab w:val="left" w:pos="4402"/>
                <w:tab w:val="left" w:pos="4492"/>
              </w:tabs>
              <w:spacing w:after="0" w:line="240" w:lineRule="auto"/>
              <w:ind w:left="196" w:right="5"/>
              <w:jc w:val="both"/>
              <w:rPr>
                <w:rFonts w:ascii="Times New Roman" w:hAnsi="Times New Roman"/>
                <w:color w:val="000000" w:themeColor="text1"/>
                <w:spacing w:val="7"/>
              </w:rPr>
            </w:pPr>
            <w:r w:rsidRPr="00F21A15">
              <w:rPr>
                <w:rFonts w:ascii="Times New Roman" w:hAnsi="Times New Roman"/>
                <w:color w:val="000000" w:themeColor="text1"/>
              </w:rPr>
              <w:t>Over</w:t>
            </w:r>
            <w:r w:rsidRPr="00F21A15">
              <w:rPr>
                <w:rFonts w:ascii="Times New Roman" w:hAnsi="Times New Roman"/>
                <w:color w:val="000000" w:themeColor="text1"/>
              </w:rPr>
              <w:tab/>
              <w:t>the</w:t>
            </w:r>
            <w:r w:rsidRPr="00F21A15">
              <w:rPr>
                <w:rFonts w:ascii="Times New Roman" w:hAnsi="Times New Roman"/>
                <w:color w:val="000000" w:themeColor="text1"/>
              </w:rPr>
              <w:tab/>
            </w:r>
            <w:r w:rsidRPr="00F21A15">
              <w:rPr>
                <w:rFonts w:ascii="Times New Roman" w:hAnsi="Times New Roman"/>
                <w:color w:val="000000" w:themeColor="text1"/>
                <w:spacing w:val="-10"/>
              </w:rPr>
              <w:t>Counter</w:t>
            </w:r>
            <w:r w:rsidRPr="00F21A15">
              <w:rPr>
                <w:rFonts w:ascii="Times New Roman" w:hAnsi="Times New Roman"/>
                <w:color w:val="000000" w:themeColor="text1"/>
                <w:spacing w:val="-10"/>
              </w:rPr>
              <w:tab/>
            </w:r>
            <w:r w:rsidR="00B55A88">
              <w:rPr>
                <w:rFonts w:ascii="Times New Roman" w:hAnsi="Times New Roman"/>
                <w:color w:val="000000" w:themeColor="text1"/>
                <w:spacing w:val="-10"/>
              </w:rPr>
              <w:t xml:space="preserve"> </w:t>
            </w:r>
            <w:r w:rsidRPr="00F21A15">
              <w:rPr>
                <w:rFonts w:ascii="Times New Roman" w:hAnsi="Times New Roman"/>
                <w:color w:val="000000" w:themeColor="text1"/>
                <w:spacing w:val="2"/>
              </w:rPr>
              <w:t>Medicines</w:t>
            </w:r>
            <w:r w:rsidR="00B55A88">
              <w:rPr>
                <w:rFonts w:ascii="Times New Roman" w:hAnsi="Times New Roman"/>
                <w:color w:val="000000" w:themeColor="text1"/>
                <w:spacing w:val="2"/>
              </w:rPr>
              <w:t xml:space="preserve"> </w:t>
            </w:r>
            <w:r w:rsidRPr="00F21A15">
              <w:rPr>
                <w:rFonts w:ascii="Times New Roman" w:hAnsi="Times New Roman"/>
                <w:color w:val="000000" w:themeColor="text1"/>
                <w:spacing w:val="7"/>
              </w:rPr>
              <w:t xml:space="preserve">(OTC) and non-pharmacy items </w:t>
            </w:r>
            <w:r w:rsidRPr="00F21A15">
              <w:rPr>
                <w:rFonts w:ascii="Times New Roman" w:hAnsi="Times New Roman"/>
                <w:color w:val="000000" w:themeColor="text1"/>
                <w:spacing w:val="4"/>
              </w:rPr>
              <w:t>viz. dry/spray milk powder etc.</w:t>
            </w:r>
          </w:p>
        </w:tc>
        <w:tc>
          <w:tcPr>
            <w:tcW w:w="2241" w:type="dxa"/>
            <w:tcBorders>
              <w:top w:val="single" w:sz="4" w:space="0" w:color="000000"/>
              <w:left w:val="single" w:sz="4" w:space="0" w:color="000000"/>
              <w:bottom w:val="single" w:sz="4" w:space="0" w:color="000000"/>
              <w:right w:val="single" w:sz="4" w:space="0" w:color="000000"/>
            </w:tcBorders>
            <w:vAlign w:val="center"/>
          </w:tcPr>
          <w:p w:rsidR="00F37321" w:rsidRPr="00F21A15" w:rsidRDefault="00F37321" w:rsidP="00B55A88">
            <w:pPr>
              <w:spacing w:after="0"/>
              <w:jc w:val="center"/>
              <w:rPr>
                <w:rFonts w:ascii="Times New Roman" w:hAnsi="Times New Roman"/>
                <w:color w:val="000000" w:themeColor="text1"/>
              </w:rPr>
            </w:pPr>
            <w:r w:rsidRPr="00F21A15">
              <w:rPr>
                <w:rFonts w:ascii="Times New Roman" w:hAnsi="Times New Roman"/>
                <w:color w:val="000000" w:themeColor="text1"/>
              </w:rPr>
              <w:t>MRP</w:t>
            </w:r>
          </w:p>
        </w:tc>
      </w:tr>
      <w:tr w:rsidR="00F37321" w:rsidRPr="00F21A15" w:rsidTr="00CF0A60">
        <w:trPr>
          <w:trHeight w:hRule="exact" w:val="643"/>
        </w:trPr>
        <w:tc>
          <w:tcPr>
            <w:tcW w:w="1047" w:type="dxa"/>
            <w:tcBorders>
              <w:top w:val="single" w:sz="4" w:space="0" w:color="000000"/>
              <w:left w:val="single" w:sz="4" w:space="0" w:color="000000"/>
              <w:bottom w:val="single" w:sz="4" w:space="0" w:color="000000"/>
              <w:right w:val="single" w:sz="4" w:space="0" w:color="000000"/>
            </w:tcBorders>
            <w:vAlign w:val="center"/>
          </w:tcPr>
          <w:p w:rsidR="00F37321" w:rsidRPr="00F21A15" w:rsidRDefault="00F37321" w:rsidP="00B55A88">
            <w:pPr>
              <w:spacing w:after="0"/>
              <w:ind w:left="235"/>
              <w:jc w:val="center"/>
              <w:rPr>
                <w:rFonts w:ascii="Times New Roman" w:hAnsi="Times New Roman"/>
                <w:color w:val="000000" w:themeColor="text1"/>
              </w:rPr>
            </w:pPr>
            <w:r w:rsidRPr="00F21A15">
              <w:rPr>
                <w:rFonts w:ascii="Times New Roman" w:hAnsi="Times New Roman"/>
                <w:color w:val="000000" w:themeColor="text1"/>
              </w:rPr>
              <w:t>5</w:t>
            </w:r>
          </w:p>
        </w:tc>
        <w:tc>
          <w:tcPr>
            <w:tcW w:w="5760" w:type="dxa"/>
            <w:tcBorders>
              <w:top w:val="single" w:sz="4" w:space="0" w:color="000000"/>
              <w:left w:val="single" w:sz="4" w:space="0" w:color="000000"/>
              <w:bottom w:val="single" w:sz="4" w:space="0" w:color="000000"/>
              <w:right w:val="single" w:sz="4" w:space="0" w:color="000000"/>
            </w:tcBorders>
            <w:vAlign w:val="center"/>
          </w:tcPr>
          <w:p w:rsidR="00F37321" w:rsidRPr="00F21A15" w:rsidRDefault="00F37321" w:rsidP="00020E6B">
            <w:pPr>
              <w:tabs>
                <w:tab w:val="left" w:pos="1098"/>
                <w:tab w:val="right" w:pos="3446"/>
                <w:tab w:val="left" w:pos="4402"/>
                <w:tab w:val="left" w:pos="4492"/>
              </w:tabs>
              <w:spacing w:before="72" w:after="0" w:line="240" w:lineRule="auto"/>
              <w:ind w:left="196" w:right="5"/>
              <w:jc w:val="both"/>
              <w:rPr>
                <w:rFonts w:ascii="Times New Roman" w:hAnsi="Times New Roman"/>
                <w:color w:val="000000" w:themeColor="text1"/>
              </w:rPr>
            </w:pPr>
            <w:r w:rsidRPr="00F21A15">
              <w:rPr>
                <w:rFonts w:ascii="Times New Roman" w:hAnsi="Times New Roman"/>
                <w:color w:val="000000" w:themeColor="text1"/>
                <w:spacing w:val="-22"/>
              </w:rPr>
              <w:t>Books</w:t>
            </w:r>
            <w:r w:rsidR="00020E6B">
              <w:rPr>
                <w:rFonts w:ascii="Times New Roman" w:hAnsi="Times New Roman"/>
                <w:color w:val="000000" w:themeColor="text1"/>
                <w:spacing w:val="-22"/>
              </w:rPr>
              <w:t xml:space="preserve"> </w:t>
            </w:r>
            <w:r w:rsidRPr="00F21A15">
              <w:rPr>
                <w:rFonts w:ascii="Times New Roman" w:hAnsi="Times New Roman"/>
                <w:color w:val="000000" w:themeColor="text1"/>
                <w:spacing w:val="-22"/>
              </w:rPr>
              <w:t>,</w:t>
            </w:r>
            <w:r w:rsidRPr="00F21A15">
              <w:rPr>
                <w:rFonts w:ascii="Times New Roman" w:hAnsi="Times New Roman"/>
                <w:color w:val="000000" w:themeColor="text1"/>
                <w:spacing w:val="-22"/>
              </w:rPr>
              <w:tab/>
            </w:r>
            <w:r w:rsidRPr="00F21A15">
              <w:rPr>
                <w:rFonts w:ascii="Times New Roman" w:hAnsi="Times New Roman"/>
                <w:color w:val="000000" w:themeColor="text1"/>
                <w:spacing w:val="-8"/>
              </w:rPr>
              <w:t>Magazines,</w:t>
            </w:r>
            <w:r w:rsidR="001B316A">
              <w:rPr>
                <w:rFonts w:ascii="Times New Roman" w:hAnsi="Times New Roman"/>
                <w:color w:val="000000" w:themeColor="text1"/>
                <w:spacing w:val="-8"/>
              </w:rPr>
              <w:t xml:space="preserve"> </w:t>
            </w:r>
            <w:r w:rsidRPr="00F21A15">
              <w:rPr>
                <w:rFonts w:ascii="Times New Roman" w:hAnsi="Times New Roman"/>
                <w:color w:val="000000" w:themeColor="text1"/>
              </w:rPr>
              <w:t>and News</w:t>
            </w:r>
            <w:r w:rsidR="001B316A">
              <w:rPr>
                <w:rFonts w:ascii="Times New Roman" w:hAnsi="Times New Roman"/>
                <w:color w:val="000000" w:themeColor="text1"/>
              </w:rPr>
              <w:t xml:space="preserve"> </w:t>
            </w:r>
            <w:r w:rsidRPr="00F21A15">
              <w:rPr>
                <w:rFonts w:ascii="Times New Roman" w:hAnsi="Times New Roman"/>
                <w:color w:val="000000" w:themeColor="text1"/>
              </w:rPr>
              <w:t>Papers</w:t>
            </w:r>
          </w:p>
        </w:tc>
        <w:tc>
          <w:tcPr>
            <w:tcW w:w="2241" w:type="dxa"/>
            <w:tcBorders>
              <w:top w:val="single" w:sz="4" w:space="0" w:color="000000"/>
              <w:left w:val="single" w:sz="4" w:space="0" w:color="000000"/>
              <w:bottom w:val="single" w:sz="4" w:space="0" w:color="000000"/>
              <w:right w:val="single" w:sz="4" w:space="0" w:color="000000"/>
            </w:tcBorders>
            <w:vAlign w:val="center"/>
          </w:tcPr>
          <w:p w:rsidR="00F37321" w:rsidRPr="00F21A15" w:rsidRDefault="00F37321" w:rsidP="00B55A88">
            <w:pPr>
              <w:spacing w:after="0"/>
              <w:jc w:val="center"/>
              <w:rPr>
                <w:rFonts w:ascii="Times New Roman" w:hAnsi="Times New Roman"/>
                <w:color w:val="000000" w:themeColor="text1"/>
                <w:spacing w:val="6"/>
              </w:rPr>
            </w:pPr>
            <w:r w:rsidRPr="00F21A15">
              <w:rPr>
                <w:rFonts w:ascii="Times New Roman" w:hAnsi="Times New Roman"/>
                <w:color w:val="000000" w:themeColor="text1"/>
                <w:spacing w:val="6"/>
              </w:rPr>
              <w:t>Printed Price</w:t>
            </w:r>
          </w:p>
        </w:tc>
      </w:tr>
      <w:tr w:rsidR="00F37321" w:rsidRPr="00F21A15" w:rsidTr="00CF0A60">
        <w:trPr>
          <w:trHeight w:hRule="exact" w:val="907"/>
        </w:trPr>
        <w:tc>
          <w:tcPr>
            <w:tcW w:w="1047" w:type="dxa"/>
            <w:tcBorders>
              <w:top w:val="single" w:sz="4" w:space="0" w:color="000000"/>
              <w:left w:val="single" w:sz="4" w:space="0" w:color="000000"/>
              <w:bottom w:val="single" w:sz="4" w:space="0" w:color="000000"/>
              <w:right w:val="single" w:sz="4" w:space="0" w:color="000000"/>
            </w:tcBorders>
            <w:vAlign w:val="center"/>
          </w:tcPr>
          <w:p w:rsidR="00F37321" w:rsidRPr="00F21A15" w:rsidRDefault="00F37321" w:rsidP="00B55A88">
            <w:pPr>
              <w:spacing w:after="0"/>
              <w:ind w:left="235"/>
              <w:jc w:val="center"/>
              <w:rPr>
                <w:rFonts w:ascii="Times New Roman" w:hAnsi="Times New Roman"/>
                <w:color w:val="000000" w:themeColor="text1"/>
              </w:rPr>
            </w:pPr>
            <w:r w:rsidRPr="00F21A15">
              <w:rPr>
                <w:rFonts w:ascii="Times New Roman" w:hAnsi="Times New Roman"/>
                <w:color w:val="000000" w:themeColor="text1"/>
              </w:rPr>
              <w:t>6</w:t>
            </w:r>
          </w:p>
        </w:tc>
        <w:tc>
          <w:tcPr>
            <w:tcW w:w="5760" w:type="dxa"/>
            <w:tcBorders>
              <w:top w:val="single" w:sz="4" w:space="0" w:color="000000"/>
              <w:left w:val="single" w:sz="4" w:space="0" w:color="000000"/>
              <w:bottom w:val="single" w:sz="4" w:space="0" w:color="000000"/>
              <w:right w:val="single" w:sz="4" w:space="0" w:color="000000"/>
            </w:tcBorders>
            <w:vAlign w:val="center"/>
          </w:tcPr>
          <w:p w:rsidR="00F37321" w:rsidRPr="00F21A15" w:rsidRDefault="00F37321" w:rsidP="00020E6B">
            <w:pPr>
              <w:tabs>
                <w:tab w:val="left" w:pos="1872"/>
                <w:tab w:val="right" w:pos="3451"/>
                <w:tab w:val="left" w:pos="4402"/>
                <w:tab w:val="left" w:pos="4492"/>
              </w:tabs>
              <w:spacing w:after="0" w:line="240" w:lineRule="auto"/>
              <w:ind w:left="196" w:right="5"/>
              <w:rPr>
                <w:rFonts w:ascii="Times New Roman" w:hAnsi="Times New Roman"/>
                <w:color w:val="000000" w:themeColor="text1"/>
              </w:rPr>
            </w:pPr>
            <w:r w:rsidRPr="00F21A15">
              <w:rPr>
                <w:rFonts w:ascii="Times New Roman" w:hAnsi="Times New Roman"/>
                <w:color w:val="000000" w:themeColor="text1"/>
              </w:rPr>
              <w:t>Miscellaneous</w:t>
            </w:r>
            <w:r w:rsidRPr="00F21A15">
              <w:rPr>
                <w:rFonts w:ascii="Times New Roman" w:hAnsi="Times New Roman"/>
                <w:color w:val="000000" w:themeColor="text1"/>
              </w:rPr>
              <w:tab/>
            </w:r>
            <w:r w:rsidRPr="00F21A15">
              <w:rPr>
                <w:rFonts w:ascii="Times New Roman" w:hAnsi="Times New Roman"/>
                <w:color w:val="000000" w:themeColor="text1"/>
                <w:spacing w:val="-10"/>
              </w:rPr>
              <w:t>items,</w:t>
            </w:r>
            <w:r w:rsidRPr="00F21A15">
              <w:rPr>
                <w:rFonts w:ascii="Times New Roman" w:hAnsi="Times New Roman"/>
                <w:color w:val="000000" w:themeColor="text1"/>
                <w:spacing w:val="-10"/>
              </w:rPr>
              <w:tab/>
            </w:r>
            <w:r w:rsidRPr="00F21A15">
              <w:rPr>
                <w:rFonts w:ascii="Times New Roman" w:hAnsi="Times New Roman"/>
                <w:color w:val="000000" w:themeColor="text1"/>
                <w:spacing w:val="2"/>
              </w:rPr>
              <w:t>Artifacts</w:t>
            </w:r>
            <w:r w:rsidR="0073452E">
              <w:rPr>
                <w:rFonts w:ascii="Times New Roman" w:hAnsi="Times New Roman"/>
                <w:color w:val="000000" w:themeColor="text1"/>
                <w:spacing w:val="2"/>
              </w:rPr>
              <w:t xml:space="preserve"> </w:t>
            </w:r>
            <w:r w:rsidRPr="00F21A15">
              <w:rPr>
                <w:rFonts w:ascii="Times New Roman" w:hAnsi="Times New Roman"/>
                <w:color w:val="000000" w:themeColor="text1"/>
              </w:rPr>
              <w:t>and items of local and regional importance</w:t>
            </w:r>
          </w:p>
        </w:tc>
        <w:tc>
          <w:tcPr>
            <w:tcW w:w="2241" w:type="dxa"/>
            <w:tcBorders>
              <w:top w:val="single" w:sz="4" w:space="0" w:color="000000"/>
              <w:left w:val="single" w:sz="4" w:space="0" w:color="000000"/>
              <w:bottom w:val="single" w:sz="4" w:space="0" w:color="000000"/>
              <w:right w:val="single" w:sz="4" w:space="0" w:color="000000"/>
            </w:tcBorders>
            <w:vAlign w:val="center"/>
          </w:tcPr>
          <w:p w:rsidR="00F37321" w:rsidRPr="00F21A15" w:rsidRDefault="00F37321" w:rsidP="00B55A88">
            <w:pPr>
              <w:spacing w:after="0"/>
              <w:jc w:val="center"/>
              <w:rPr>
                <w:rFonts w:ascii="Times New Roman" w:hAnsi="Times New Roman"/>
                <w:color w:val="000000" w:themeColor="text1"/>
              </w:rPr>
            </w:pPr>
            <w:r w:rsidRPr="00F21A15">
              <w:rPr>
                <w:rFonts w:ascii="Times New Roman" w:hAnsi="Times New Roman"/>
                <w:color w:val="000000" w:themeColor="text1"/>
              </w:rPr>
              <w:t>MRP</w:t>
            </w:r>
          </w:p>
        </w:tc>
      </w:tr>
    </w:tbl>
    <w:p w:rsidR="00F37321" w:rsidRPr="00F21A15" w:rsidRDefault="00F37321" w:rsidP="00B55A88">
      <w:pPr>
        <w:spacing w:after="0" w:line="20" w:lineRule="exact"/>
        <w:rPr>
          <w:color w:val="000000" w:themeColor="text1"/>
        </w:rPr>
      </w:pPr>
    </w:p>
    <w:p w:rsidR="00A73D13" w:rsidRDefault="00A73D13" w:rsidP="00F37321">
      <w:pPr>
        <w:ind w:left="288" w:right="216" w:hanging="288"/>
        <w:jc w:val="both"/>
        <w:rPr>
          <w:rFonts w:ascii="Times New Roman" w:hAnsi="Times New Roman"/>
          <w:b/>
          <w:color w:val="000000" w:themeColor="text1"/>
          <w:spacing w:val="2"/>
          <w:sz w:val="23"/>
        </w:rPr>
      </w:pPr>
    </w:p>
    <w:p w:rsidR="00F37321" w:rsidRPr="00F21A15" w:rsidRDefault="00D128D7" w:rsidP="00D128D7">
      <w:pPr>
        <w:ind w:left="900" w:right="216" w:hanging="900"/>
        <w:jc w:val="both"/>
        <w:rPr>
          <w:rFonts w:ascii="Times New Roman" w:hAnsi="Times New Roman"/>
          <w:b/>
          <w:color w:val="000000" w:themeColor="text1"/>
          <w:spacing w:val="2"/>
          <w:sz w:val="23"/>
        </w:rPr>
      </w:pPr>
      <w:r>
        <w:rPr>
          <w:rFonts w:ascii="Times New Roman" w:hAnsi="Times New Roman"/>
          <w:b/>
          <w:color w:val="000000" w:themeColor="text1"/>
          <w:spacing w:val="2"/>
          <w:sz w:val="23"/>
        </w:rPr>
        <w:t>Note:</w:t>
      </w:r>
      <w:r w:rsidR="00F37321" w:rsidRPr="00F21A15">
        <w:rPr>
          <w:rFonts w:ascii="Times New Roman" w:hAnsi="Times New Roman"/>
          <w:b/>
          <w:color w:val="000000" w:themeColor="text1"/>
          <w:spacing w:val="2"/>
          <w:sz w:val="23"/>
        </w:rPr>
        <w:t xml:space="preserve">(i) The licensee shall exhibit prominently the list of non-catering items indicating </w:t>
      </w:r>
      <w:r w:rsidR="00F37321" w:rsidRPr="00F21A15">
        <w:rPr>
          <w:rFonts w:ascii="Times New Roman" w:hAnsi="Times New Roman"/>
          <w:b/>
          <w:color w:val="000000" w:themeColor="text1"/>
          <w:spacing w:val="7"/>
          <w:sz w:val="23"/>
        </w:rPr>
        <w:t xml:space="preserve">their </w:t>
      </w:r>
      <w:r>
        <w:rPr>
          <w:rFonts w:ascii="Times New Roman" w:hAnsi="Times New Roman"/>
          <w:b/>
          <w:color w:val="000000" w:themeColor="text1"/>
          <w:spacing w:val="7"/>
          <w:sz w:val="23"/>
        </w:rPr>
        <w:t xml:space="preserve"> </w:t>
      </w:r>
      <w:r w:rsidR="00F37321" w:rsidRPr="00F21A15">
        <w:rPr>
          <w:rFonts w:ascii="Times New Roman" w:hAnsi="Times New Roman"/>
          <w:b/>
          <w:color w:val="000000" w:themeColor="text1"/>
          <w:spacing w:val="7"/>
          <w:sz w:val="23"/>
        </w:rPr>
        <w:t xml:space="preserve">tariff/MRP in front of the stall. All the items sold should have their MRP </w:t>
      </w:r>
      <w:r w:rsidR="00F37321" w:rsidRPr="00F21A15">
        <w:rPr>
          <w:rFonts w:ascii="Times New Roman" w:hAnsi="Times New Roman"/>
          <w:b/>
          <w:color w:val="000000" w:themeColor="text1"/>
          <w:spacing w:val="6"/>
          <w:sz w:val="23"/>
        </w:rPr>
        <w:t>printed/pasted/bar coded on it.</w:t>
      </w:r>
    </w:p>
    <w:p w:rsidR="00F37321" w:rsidRPr="00F21A15" w:rsidRDefault="00F37321" w:rsidP="00D128D7">
      <w:pPr>
        <w:numPr>
          <w:ilvl w:val="0"/>
          <w:numId w:val="29"/>
        </w:numPr>
        <w:tabs>
          <w:tab w:val="clear" w:pos="432"/>
          <w:tab w:val="decimal" w:pos="792"/>
        </w:tabs>
        <w:spacing w:before="324" w:after="0" w:line="240" w:lineRule="auto"/>
        <w:ind w:left="810" w:right="216" w:hanging="450"/>
        <w:jc w:val="both"/>
        <w:rPr>
          <w:rFonts w:ascii="Times New Roman" w:hAnsi="Times New Roman"/>
          <w:b/>
          <w:color w:val="000000" w:themeColor="text1"/>
          <w:spacing w:val="4"/>
          <w:sz w:val="23"/>
        </w:rPr>
      </w:pPr>
      <w:r w:rsidRPr="00F21A15">
        <w:rPr>
          <w:rFonts w:ascii="Times New Roman" w:hAnsi="Times New Roman"/>
          <w:b/>
          <w:color w:val="000000" w:themeColor="text1"/>
          <w:spacing w:val="4"/>
          <w:sz w:val="23"/>
        </w:rPr>
        <w:t xml:space="preserve">The licensee will be fined for sale of items whose date of validity has expired, </w:t>
      </w:r>
      <w:r w:rsidRPr="00F21A15">
        <w:rPr>
          <w:rFonts w:ascii="Times New Roman" w:hAnsi="Times New Roman"/>
          <w:b/>
          <w:color w:val="000000" w:themeColor="text1"/>
          <w:spacing w:val="1"/>
          <w:sz w:val="23"/>
        </w:rPr>
        <w:t>poor quality of items and for any other irregularities by DRM. For repeated defaults, the license can be cancelled by DRM.</w:t>
      </w:r>
    </w:p>
    <w:p w:rsidR="00F37321" w:rsidRPr="00F21A15" w:rsidRDefault="00F37321" w:rsidP="00D128D7">
      <w:pPr>
        <w:numPr>
          <w:ilvl w:val="0"/>
          <w:numId w:val="29"/>
        </w:numPr>
        <w:tabs>
          <w:tab w:val="decimal" w:pos="864"/>
        </w:tabs>
        <w:spacing w:before="288" w:after="0" w:line="240" w:lineRule="auto"/>
        <w:ind w:left="810" w:right="216" w:hanging="450"/>
        <w:rPr>
          <w:rFonts w:ascii="Times New Roman" w:hAnsi="Times New Roman"/>
          <w:b/>
          <w:color w:val="000000" w:themeColor="text1"/>
          <w:spacing w:val="6"/>
          <w:sz w:val="23"/>
        </w:rPr>
      </w:pPr>
      <w:r w:rsidRPr="00F21A15">
        <w:rPr>
          <w:rFonts w:ascii="Times New Roman" w:hAnsi="Times New Roman"/>
          <w:b/>
          <w:color w:val="000000" w:themeColor="text1"/>
          <w:spacing w:val="6"/>
          <w:sz w:val="23"/>
        </w:rPr>
        <w:t xml:space="preserve">Railway reserves the right to change the items and tariff at any time after </w:t>
      </w:r>
      <w:r w:rsidRPr="00F21A15">
        <w:rPr>
          <w:rFonts w:ascii="Times New Roman" w:hAnsi="Times New Roman"/>
          <w:b/>
          <w:color w:val="000000" w:themeColor="text1"/>
          <w:spacing w:val="2"/>
          <w:sz w:val="23"/>
        </w:rPr>
        <w:t>award of license.</w:t>
      </w:r>
    </w:p>
    <w:p w:rsidR="004A2481" w:rsidRDefault="004A2481"/>
    <w:p w:rsidR="00BA4191" w:rsidRDefault="00BA4191"/>
    <w:p w:rsidR="00BA4191" w:rsidRDefault="00BA4191"/>
    <w:p w:rsidR="00BA4191" w:rsidRDefault="00BA4191"/>
    <w:p w:rsidR="00BA4191" w:rsidRDefault="00BA4191"/>
    <w:p w:rsidR="00BA4191" w:rsidRPr="000E0EA4" w:rsidRDefault="00BA4191" w:rsidP="00BA4191">
      <w:pPr>
        <w:spacing w:after="0" w:line="240" w:lineRule="auto"/>
        <w:rPr>
          <w:rFonts w:ascii="Times New Roman" w:hAnsi="Times New Roman"/>
          <w:color w:val="000000" w:themeColor="text1"/>
        </w:rPr>
      </w:pPr>
      <w:r>
        <w:rPr>
          <w:rFonts w:ascii="Times New Roman" w:hAnsi="Times New Roman"/>
          <w:color w:val="000000" w:themeColor="text1"/>
        </w:rPr>
        <w:t>Signature of the Bidder</w:t>
      </w:r>
    </w:p>
    <w:p w:rsidR="00BA4191" w:rsidRPr="00CF30B5" w:rsidRDefault="00BA4191" w:rsidP="00BA4191">
      <w:pPr>
        <w:rPr>
          <w:rFonts w:ascii="Times New Roman" w:hAnsi="Times New Roman"/>
          <w:color w:val="000000" w:themeColor="text1"/>
          <w:spacing w:val="-4"/>
          <w:sz w:val="9"/>
        </w:rPr>
      </w:pPr>
    </w:p>
    <w:p w:rsidR="00BA4191" w:rsidRDefault="00BA4191" w:rsidP="00BA4191">
      <w:pPr>
        <w:jc w:val="right"/>
        <w:rPr>
          <w:rFonts w:ascii="Times New Roman" w:hAnsi="Times New Roman"/>
          <w:b/>
          <w:color w:val="000000" w:themeColor="text1"/>
          <w:spacing w:val="-4"/>
          <w:sz w:val="23"/>
        </w:rPr>
      </w:pPr>
      <w:r w:rsidRPr="00F21A15">
        <w:rPr>
          <w:rFonts w:ascii="Times New Roman" w:hAnsi="Times New Roman"/>
          <w:color w:val="000000" w:themeColor="text1"/>
          <w:spacing w:val="-4"/>
          <w:sz w:val="23"/>
        </w:rPr>
        <w:t xml:space="preserve">Page </w:t>
      </w:r>
      <w:r w:rsidR="008A44C3">
        <w:rPr>
          <w:rFonts w:ascii="Times New Roman" w:hAnsi="Times New Roman"/>
          <w:color w:val="000000" w:themeColor="text1"/>
          <w:spacing w:val="-4"/>
          <w:sz w:val="23"/>
        </w:rPr>
        <w:t>27</w:t>
      </w:r>
      <w:r w:rsidRPr="00F21A15">
        <w:rPr>
          <w:rFonts w:ascii="Times New Roman" w:hAnsi="Times New Roman"/>
          <w:b/>
          <w:color w:val="000000" w:themeColor="text1"/>
          <w:spacing w:val="-4"/>
          <w:sz w:val="23"/>
        </w:rPr>
        <w:t xml:space="preserve"> </w:t>
      </w:r>
      <w:r w:rsidRPr="00F21A15">
        <w:rPr>
          <w:rFonts w:ascii="Times New Roman" w:hAnsi="Times New Roman"/>
          <w:color w:val="000000" w:themeColor="text1"/>
          <w:spacing w:val="-4"/>
          <w:sz w:val="23"/>
        </w:rPr>
        <w:t xml:space="preserve">of </w:t>
      </w:r>
      <w:r w:rsidR="00D85FAC">
        <w:rPr>
          <w:rFonts w:ascii="Times New Roman" w:hAnsi="Times New Roman"/>
          <w:b/>
          <w:color w:val="000000" w:themeColor="text1"/>
          <w:spacing w:val="-4"/>
          <w:sz w:val="23"/>
        </w:rPr>
        <w:t>28</w:t>
      </w:r>
    </w:p>
    <w:p w:rsidR="000B3075" w:rsidRDefault="000B3075" w:rsidP="000B3075">
      <w:pPr>
        <w:spacing w:before="720" w:line="199" w:lineRule="auto"/>
        <w:ind w:left="3456"/>
        <w:rPr>
          <w:rFonts w:ascii="Times New Roman" w:hAnsi="Times New Roman"/>
          <w:b/>
          <w:color w:val="000000" w:themeColor="text1"/>
        </w:rPr>
      </w:pPr>
    </w:p>
    <w:p w:rsidR="000B3075" w:rsidRPr="00F21A15" w:rsidRDefault="000B3075" w:rsidP="000B3075">
      <w:pPr>
        <w:spacing w:before="720" w:line="199" w:lineRule="auto"/>
        <w:ind w:left="3456"/>
        <w:rPr>
          <w:rFonts w:ascii="Times New Roman" w:hAnsi="Times New Roman"/>
          <w:b/>
          <w:color w:val="000000" w:themeColor="text1"/>
        </w:rPr>
      </w:pPr>
      <w:r w:rsidRPr="00F21A15">
        <w:rPr>
          <w:rFonts w:ascii="Times New Roman" w:hAnsi="Times New Roman"/>
          <w:b/>
          <w:color w:val="000000" w:themeColor="text1"/>
        </w:rPr>
        <w:t>PENALTIES</w:t>
      </w:r>
    </w:p>
    <w:p w:rsidR="000B3075" w:rsidRPr="00F21A15" w:rsidRDefault="000B3075" w:rsidP="0058431C">
      <w:pPr>
        <w:numPr>
          <w:ilvl w:val="0"/>
          <w:numId w:val="30"/>
        </w:numPr>
        <w:tabs>
          <w:tab w:val="clear" w:pos="360"/>
          <w:tab w:val="decimal" w:pos="432"/>
        </w:tabs>
        <w:spacing w:before="396" w:after="0" w:line="240" w:lineRule="auto"/>
        <w:ind w:left="432" w:right="72" w:hanging="360"/>
        <w:jc w:val="both"/>
        <w:rPr>
          <w:rFonts w:ascii="Times New Roman" w:hAnsi="Times New Roman"/>
          <w:color w:val="000000" w:themeColor="text1"/>
          <w:spacing w:val="7"/>
        </w:rPr>
      </w:pPr>
      <w:r w:rsidRPr="00F21A15">
        <w:rPr>
          <w:rFonts w:ascii="Times New Roman" w:hAnsi="Times New Roman"/>
          <w:color w:val="000000" w:themeColor="text1"/>
          <w:spacing w:val="7"/>
        </w:rPr>
        <w:t xml:space="preserve">For deficiency in any parameter, Licensee will be suitably counseled. In case the </w:t>
      </w:r>
      <w:r w:rsidRPr="00F21A15">
        <w:rPr>
          <w:rFonts w:ascii="Times New Roman" w:hAnsi="Times New Roman"/>
          <w:color w:val="000000" w:themeColor="text1"/>
          <w:spacing w:val="4"/>
        </w:rPr>
        <w:t xml:space="preserve">deficiencies persist and the Railway determines that despite repeated counseling the </w:t>
      </w:r>
      <w:r w:rsidRPr="00F21A15">
        <w:rPr>
          <w:rFonts w:ascii="Times New Roman" w:hAnsi="Times New Roman"/>
          <w:color w:val="000000" w:themeColor="text1"/>
          <w:spacing w:val="6"/>
        </w:rPr>
        <w:t xml:space="preserve">Licensee does not take adequate steps to improve, a </w:t>
      </w:r>
      <w:r w:rsidRPr="00F21A15">
        <w:rPr>
          <w:rFonts w:ascii="Times New Roman" w:hAnsi="Times New Roman"/>
          <w:b/>
          <w:color w:val="000000" w:themeColor="text1"/>
          <w:spacing w:val="6"/>
          <w:sz w:val="23"/>
        </w:rPr>
        <w:t xml:space="preserve">written warning </w:t>
      </w:r>
      <w:r w:rsidRPr="00F21A15">
        <w:rPr>
          <w:rFonts w:ascii="Times New Roman" w:hAnsi="Times New Roman"/>
          <w:color w:val="000000" w:themeColor="text1"/>
          <w:spacing w:val="6"/>
        </w:rPr>
        <w:t xml:space="preserve">shall be issued </w:t>
      </w:r>
      <w:r w:rsidRPr="00F21A15">
        <w:rPr>
          <w:rFonts w:ascii="Times New Roman" w:hAnsi="Times New Roman"/>
          <w:color w:val="000000" w:themeColor="text1"/>
          <w:spacing w:val="4"/>
        </w:rPr>
        <w:t>to the Licensee.</w:t>
      </w:r>
    </w:p>
    <w:p w:rsidR="000B3075" w:rsidRPr="00F21A15" w:rsidRDefault="000B3075" w:rsidP="0058431C">
      <w:pPr>
        <w:numPr>
          <w:ilvl w:val="0"/>
          <w:numId w:val="30"/>
        </w:numPr>
        <w:tabs>
          <w:tab w:val="clear" w:pos="360"/>
          <w:tab w:val="decimal" w:pos="432"/>
        </w:tabs>
        <w:spacing w:before="72" w:after="0" w:line="240" w:lineRule="auto"/>
        <w:ind w:left="432" w:right="72" w:hanging="360"/>
        <w:jc w:val="both"/>
        <w:rPr>
          <w:rFonts w:ascii="Times New Roman" w:hAnsi="Times New Roman"/>
          <w:color w:val="000000" w:themeColor="text1"/>
          <w:spacing w:val="6"/>
        </w:rPr>
      </w:pPr>
      <w:r w:rsidRPr="00F21A15">
        <w:rPr>
          <w:rFonts w:ascii="Times New Roman" w:hAnsi="Times New Roman"/>
          <w:color w:val="000000" w:themeColor="text1"/>
          <w:spacing w:val="6"/>
        </w:rPr>
        <w:t xml:space="preserve">However, after repeated warnings, if the performance of Licensee does not improve, </w:t>
      </w:r>
      <w:r w:rsidRPr="00F21A15">
        <w:rPr>
          <w:rFonts w:ascii="Times New Roman" w:hAnsi="Times New Roman"/>
          <w:color w:val="000000" w:themeColor="text1"/>
          <w:spacing w:val="4"/>
        </w:rPr>
        <w:t>the Licensee shall be imposed with a penalty (fine).</w:t>
      </w:r>
    </w:p>
    <w:p w:rsidR="000B3075" w:rsidRPr="00F21A15" w:rsidRDefault="000B3075" w:rsidP="0058431C">
      <w:pPr>
        <w:numPr>
          <w:ilvl w:val="0"/>
          <w:numId w:val="30"/>
        </w:numPr>
        <w:tabs>
          <w:tab w:val="clear" w:pos="360"/>
          <w:tab w:val="decimal" w:pos="432"/>
        </w:tabs>
        <w:spacing w:before="72" w:after="0" w:line="240" w:lineRule="auto"/>
        <w:ind w:left="432" w:right="72" w:hanging="360"/>
        <w:jc w:val="both"/>
        <w:rPr>
          <w:rFonts w:ascii="Times New Roman" w:hAnsi="Times New Roman"/>
          <w:color w:val="000000" w:themeColor="text1"/>
          <w:spacing w:val="5"/>
        </w:rPr>
      </w:pPr>
      <w:r w:rsidRPr="00F21A15">
        <w:rPr>
          <w:rFonts w:ascii="Times New Roman" w:hAnsi="Times New Roman"/>
          <w:color w:val="000000" w:themeColor="text1"/>
          <w:spacing w:val="5"/>
        </w:rPr>
        <w:t>At the first instance, as determined by the Railway, a token penalty of Rupees Five Hundred (Rs.500/-) shall be imposed by the Railway.</w:t>
      </w:r>
    </w:p>
    <w:p w:rsidR="000B3075" w:rsidRPr="00F21A15" w:rsidRDefault="000B3075" w:rsidP="0058431C">
      <w:pPr>
        <w:numPr>
          <w:ilvl w:val="0"/>
          <w:numId w:val="30"/>
        </w:numPr>
        <w:tabs>
          <w:tab w:val="clear" w:pos="360"/>
          <w:tab w:val="decimal" w:pos="432"/>
        </w:tabs>
        <w:spacing w:before="72" w:after="0" w:line="240" w:lineRule="auto"/>
        <w:ind w:left="432" w:right="72" w:hanging="360"/>
        <w:jc w:val="both"/>
        <w:rPr>
          <w:rFonts w:ascii="Times New Roman" w:hAnsi="Times New Roman"/>
          <w:color w:val="000000" w:themeColor="text1"/>
          <w:spacing w:val="10"/>
        </w:rPr>
      </w:pPr>
      <w:r w:rsidRPr="00F21A15">
        <w:rPr>
          <w:rFonts w:ascii="Times New Roman" w:hAnsi="Times New Roman"/>
          <w:color w:val="000000" w:themeColor="text1"/>
          <w:spacing w:val="10"/>
        </w:rPr>
        <w:t xml:space="preserve">At the second instance, as determined by the Railway, a penalty of Rupees One </w:t>
      </w:r>
      <w:r w:rsidRPr="00F21A15">
        <w:rPr>
          <w:rFonts w:ascii="Times New Roman" w:hAnsi="Times New Roman"/>
          <w:color w:val="000000" w:themeColor="text1"/>
          <w:spacing w:val="5"/>
        </w:rPr>
        <w:t>Thousand (Rs.1000/-) shall be imposed by the Railway.</w:t>
      </w:r>
    </w:p>
    <w:p w:rsidR="000B3075" w:rsidRPr="00F21A15" w:rsidRDefault="000B3075" w:rsidP="0058431C">
      <w:pPr>
        <w:numPr>
          <w:ilvl w:val="0"/>
          <w:numId w:val="30"/>
        </w:numPr>
        <w:tabs>
          <w:tab w:val="clear" w:pos="360"/>
          <w:tab w:val="decimal" w:pos="432"/>
        </w:tabs>
        <w:spacing w:before="72" w:after="0" w:line="240" w:lineRule="auto"/>
        <w:ind w:left="432" w:right="72" w:hanging="360"/>
        <w:jc w:val="both"/>
        <w:rPr>
          <w:rFonts w:ascii="Times New Roman" w:hAnsi="Times New Roman"/>
          <w:color w:val="000000" w:themeColor="text1"/>
          <w:spacing w:val="12"/>
        </w:rPr>
      </w:pPr>
      <w:r w:rsidRPr="00F21A15">
        <w:rPr>
          <w:rFonts w:ascii="Times New Roman" w:hAnsi="Times New Roman"/>
          <w:color w:val="000000" w:themeColor="text1"/>
          <w:spacing w:val="12"/>
        </w:rPr>
        <w:t xml:space="preserve">At the third instance, as determined by the Railway, a penalty of Rupees Five </w:t>
      </w:r>
      <w:r w:rsidRPr="00F21A15">
        <w:rPr>
          <w:rFonts w:ascii="Times New Roman" w:hAnsi="Times New Roman"/>
          <w:color w:val="000000" w:themeColor="text1"/>
          <w:spacing w:val="5"/>
        </w:rPr>
        <w:t>Thousand (Rs.5,000/-) shall be imposed by the Railway.</w:t>
      </w:r>
    </w:p>
    <w:p w:rsidR="000B3075" w:rsidRPr="00F21A15" w:rsidRDefault="000B3075" w:rsidP="0058431C">
      <w:pPr>
        <w:numPr>
          <w:ilvl w:val="0"/>
          <w:numId w:val="30"/>
        </w:numPr>
        <w:tabs>
          <w:tab w:val="clear" w:pos="360"/>
          <w:tab w:val="decimal" w:pos="432"/>
        </w:tabs>
        <w:spacing w:before="72" w:after="0" w:line="240" w:lineRule="auto"/>
        <w:ind w:left="432" w:right="72" w:hanging="360"/>
        <w:jc w:val="both"/>
        <w:rPr>
          <w:rFonts w:ascii="Times New Roman" w:hAnsi="Times New Roman"/>
          <w:color w:val="000000" w:themeColor="text1"/>
          <w:spacing w:val="9"/>
        </w:rPr>
      </w:pPr>
      <w:r w:rsidRPr="00F21A15">
        <w:rPr>
          <w:rFonts w:ascii="Times New Roman" w:hAnsi="Times New Roman"/>
          <w:color w:val="000000" w:themeColor="text1"/>
          <w:spacing w:val="9"/>
        </w:rPr>
        <w:t xml:space="preserve">At the fourth instance, as determined by the Railway, a penalty of Rupees Fifty </w:t>
      </w:r>
      <w:r w:rsidRPr="00F21A15">
        <w:rPr>
          <w:rFonts w:ascii="Times New Roman" w:hAnsi="Times New Roman"/>
          <w:color w:val="000000" w:themeColor="text1"/>
          <w:spacing w:val="5"/>
        </w:rPr>
        <w:t>Thousand (Rs.50,000/-) shall be imposed by the Railway.</w:t>
      </w:r>
    </w:p>
    <w:p w:rsidR="000B3075" w:rsidRPr="00F21A15" w:rsidRDefault="000B3075" w:rsidP="0058431C">
      <w:pPr>
        <w:numPr>
          <w:ilvl w:val="0"/>
          <w:numId w:val="30"/>
        </w:numPr>
        <w:tabs>
          <w:tab w:val="clear" w:pos="360"/>
          <w:tab w:val="decimal" w:pos="432"/>
        </w:tabs>
        <w:spacing w:before="72" w:after="0" w:line="240" w:lineRule="auto"/>
        <w:ind w:left="432" w:right="72" w:hanging="360"/>
        <w:jc w:val="both"/>
        <w:rPr>
          <w:rFonts w:ascii="Times New Roman" w:hAnsi="Times New Roman"/>
          <w:color w:val="000000" w:themeColor="text1"/>
          <w:spacing w:val="3"/>
        </w:rPr>
      </w:pPr>
      <w:r w:rsidRPr="00F21A15">
        <w:rPr>
          <w:rFonts w:ascii="Times New Roman" w:hAnsi="Times New Roman"/>
          <w:color w:val="000000" w:themeColor="text1"/>
          <w:spacing w:val="3"/>
        </w:rPr>
        <w:t xml:space="preserve">In case of further occurrence of deficiency, Railway may decide to serve a notice for </w:t>
      </w:r>
      <w:r w:rsidRPr="00F21A15">
        <w:rPr>
          <w:rFonts w:ascii="Times New Roman" w:hAnsi="Times New Roman"/>
          <w:color w:val="000000" w:themeColor="text1"/>
          <w:spacing w:val="4"/>
        </w:rPr>
        <w:t>termination of License Agreement.</w:t>
      </w:r>
    </w:p>
    <w:p w:rsidR="000B3075" w:rsidRPr="00F21A15" w:rsidRDefault="000B3075" w:rsidP="0058431C">
      <w:pPr>
        <w:numPr>
          <w:ilvl w:val="0"/>
          <w:numId w:val="30"/>
        </w:numPr>
        <w:tabs>
          <w:tab w:val="clear" w:pos="360"/>
          <w:tab w:val="decimal" w:pos="432"/>
        </w:tabs>
        <w:spacing w:before="36" w:after="0" w:line="240" w:lineRule="auto"/>
        <w:ind w:left="432" w:right="72" w:hanging="360"/>
        <w:jc w:val="both"/>
        <w:rPr>
          <w:rFonts w:ascii="Times New Roman" w:hAnsi="Times New Roman"/>
          <w:color w:val="000000" w:themeColor="text1"/>
          <w:spacing w:val="9"/>
        </w:rPr>
      </w:pPr>
      <w:r w:rsidRPr="00F21A15">
        <w:rPr>
          <w:rFonts w:ascii="Times New Roman" w:hAnsi="Times New Roman"/>
          <w:color w:val="000000" w:themeColor="text1"/>
          <w:spacing w:val="9"/>
        </w:rPr>
        <w:t xml:space="preserve">Banning and suspension of business with the errant contractors shall be strictly </w:t>
      </w:r>
      <w:r w:rsidRPr="00F21A15">
        <w:rPr>
          <w:rFonts w:ascii="Times New Roman" w:hAnsi="Times New Roman"/>
          <w:color w:val="000000" w:themeColor="text1"/>
          <w:spacing w:val="4"/>
        </w:rPr>
        <w:t>enforced following due process.</w:t>
      </w:r>
    </w:p>
    <w:p w:rsidR="000B3075" w:rsidRPr="00F21A15" w:rsidRDefault="000B3075" w:rsidP="0058431C">
      <w:pPr>
        <w:tabs>
          <w:tab w:val="left" w:pos="6480"/>
        </w:tabs>
        <w:jc w:val="both"/>
        <w:rPr>
          <w:rFonts w:ascii="Times New Roman" w:hAnsi="Times New Roman"/>
          <w:color w:val="000000" w:themeColor="text1"/>
          <w:sz w:val="23"/>
        </w:rPr>
      </w:pPr>
    </w:p>
    <w:p w:rsidR="00BA4191" w:rsidRDefault="00BA4191"/>
    <w:p w:rsidR="003D4521" w:rsidRDefault="003D4521"/>
    <w:p w:rsidR="003D4521" w:rsidRDefault="003D4521"/>
    <w:p w:rsidR="003D4521" w:rsidRDefault="003D4521"/>
    <w:p w:rsidR="003D4521" w:rsidRDefault="003D4521"/>
    <w:p w:rsidR="003D4521" w:rsidRDefault="003D4521"/>
    <w:p w:rsidR="003D4521" w:rsidRDefault="003D4521"/>
    <w:p w:rsidR="003D4521" w:rsidRDefault="003D4521"/>
    <w:p w:rsidR="003D4521" w:rsidRDefault="003D4521"/>
    <w:p w:rsidR="003D4521" w:rsidRDefault="003D4521"/>
    <w:p w:rsidR="003D4521" w:rsidRDefault="003D4521"/>
    <w:p w:rsidR="003D4521" w:rsidRDefault="003D4521"/>
    <w:p w:rsidR="003D4521" w:rsidRDefault="003D4521"/>
    <w:p w:rsidR="003D4521" w:rsidRPr="000E0EA4" w:rsidRDefault="003D4521" w:rsidP="003D4521">
      <w:pPr>
        <w:spacing w:after="0" w:line="240" w:lineRule="auto"/>
        <w:rPr>
          <w:rFonts w:ascii="Times New Roman" w:hAnsi="Times New Roman"/>
          <w:color w:val="000000" w:themeColor="text1"/>
        </w:rPr>
      </w:pPr>
      <w:r>
        <w:rPr>
          <w:rFonts w:ascii="Times New Roman" w:hAnsi="Times New Roman"/>
          <w:color w:val="000000" w:themeColor="text1"/>
        </w:rPr>
        <w:t>Signature of the Bidder</w:t>
      </w:r>
    </w:p>
    <w:p w:rsidR="003D4521" w:rsidRPr="00CF30B5" w:rsidRDefault="003D4521" w:rsidP="003D4521">
      <w:pPr>
        <w:rPr>
          <w:rFonts w:ascii="Times New Roman" w:hAnsi="Times New Roman"/>
          <w:color w:val="000000" w:themeColor="text1"/>
          <w:spacing w:val="-4"/>
          <w:sz w:val="9"/>
        </w:rPr>
      </w:pPr>
    </w:p>
    <w:p w:rsidR="003D4521" w:rsidRPr="003D4521" w:rsidRDefault="003D4521" w:rsidP="003D4521">
      <w:pPr>
        <w:jc w:val="right"/>
        <w:rPr>
          <w:rFonts w:ascii="Times New Roman" w:hAnsi="Times New Roman"/>
          <w:b/>
          <w:color w:val="000000" w:themeColor="text1"/>
          <w:spacing w:val="-4"/>
          <w:sz w:val="23"/>
        </w:rPr>
      </w:pPr>
      <w:r w:rsidRPr="00F21A15">
        <w:rPr>
          <w:rFonts w:ascii="Times New Roman" w:hAnsi="Times New Roman"/>
          <w:color w:val="000000" w:themeColor="text1"/>
          <w:spacing w:val="-4"/>
          <w:sz w:val="23"/>
        </w:rPr>
        <w:t xml:space="preserve">Page </w:t>
      </w:r>
      <w:r w:rsidR="008A44C3">
        <w:rPr>
          <w:rFonts w:ascii="Times New Roman" w:hAnsi="Times New Roman"/>
          <w:color w:val="000000" w:themeColor="text1"/>
          <w:spacing w:val="-4"/>
          <w:sz w:val="23"/>
        </w:rPr>
        <w:t>28</w:t>
      </w:r>
      <w:r w:rsidRPr="00F21A15">
        <w:rPr>
          <w:rFonts w:ascii="Times New Roman" w:hAnsi="Times New Roman"/>
          <w:b/>
          <w:color w:val="000000" w:themeColor="text1"/>
          <w:spacing w:val="-4"/>
          <w:sz w:val="23"/>
        </w:rPr>
        <w:t xml:space="preserve"> </w:t>
      </w:r>
      <w:r w:rsidRPr="00F21A15">
        <w:rPr>
          <w:rFonts w:ascii="Times New Roman" w:hAnsi="Times New Roman"/>
          <w:color w:val="000000" w:themeColor="text1"/>
          <w:spacing w:val="-4"/>
          <w:sz w:val="23"/>
        </w:rPr>
        <w:t xml:space="preserve">of </w:t>
      </w:r>
      <w:r w:rsidR="00DF4BD6">
        <w:rPr>
          <w:rFonts w:ascii="Times New Roman" w:hAnsi="Times New Roman"/>
          <w:b/>
          <w:color w:val="000000" w:themeColor="text1"/>
          <w:spacing w:val="-4"/>
          <w:sz w:val="23"/>
        </w:rPr>
        <w:t>28</w:t>
      </w:r>
    </w:p>
    <w:sectPr w:rsidR="003D4521" w:rsidRPr="003D4521" w:rsidSect="00F12868">
      <w:pgSz w:w="12240" w:h="15840"/>
      <w:pgMar w:top="540" w:right="810" w:bottom="63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D86" w:rsidRDefault="00140D86" w:rsidP="006A12A5">
      <w:pPr>
        <w:spacing w:after="0" w:line="240" w:lineRule="auto"/>
      </w:pPr>
      <w:r>
        <w:separator/>
      </w:r>
    </w:p>
  </w:endnote>
  <w:endnote w:type="continuationSeparator" w:id="1">
    <w:p w:rsidR="00140D86" w:rsidRDefault="00140D86" w:rsidP="006A12A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Rupee Foradian">
    <w:altName w:val="Malgun Gothic"/>
    <w:charset w:val="00"/>
    <w:family w:val="swiss"/>
    <w:pitch w:val="variable"/>
    <w:sig w:usb0="00000003" w:usb1="1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D86" w:rsidRDefault="00140D86" w:rsidP="006A12A5">
      <w:pPr>
        <w:spacing w:after="0" w:line="240" w:lineRule="auto"/>
      </w:pPr>
      <w:r>
        <w:separator/>
      </w:r>
    </w:p>
  </w:footnote>
  <w:footnote w:type="continuationSeparator" w:id="1">
    <w:p w:rsidR="00140D86" w:rsidRDefault="00140D86" w:rsidP="006A12A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A212FE"/>
    <w:multiLevelType w:val="multilevel"/>
    <w:tmpl w:val="A46A0388"/>
    <w:lvl w:ilvl="0">
      <w:start w:val="5"/>
      <w:numFmt w:val="decimal"/>
      <w:lvlText w:val="%1."/>
      <w:lvlJc w:val="left"/>
      <w:pPr>
        <w:tabs>
          <w:tab w:val="decimal" w:pos="432"/>
        </w:tabs>
        <w:ind w:left="720"/>
      </w:pPr>
      <w:rPr>
        <w:rFonts w:ascii="Times New Roman" w:hAnsi="Times New Roman"/>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E741FFF"/>
    <w:multiLevelType w:val="multilevel"/>
    <w:tmpl w:val="7EA85002"/>
    <w:lvl w:ilvl="0">
      <w:start w:val="14"/>
      <w:numFmt w:val="lowerLetter"/>
      <w:lvlText w:val="(%1)"/>
      <w:lvlJc w:val="left"/>
      <w:pPr>
        <w:tabs>
          <w:tab w:val="decimal" w:pos="-360"/>
        </w:tabs>
        <w:ind w:left="0"/>
      </w:pPr>
      <w:rPr>
        <w:rFonts w:ascii="Times New Roman" w:hAnsi="Times New Roman"/>
        <w:strike w:val="0"/>
        <w:color w:val="000000"/>
        <w:spacing w:val="1"/>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7B95900"/>
    <w:multiLevelType w:val="multilevel"/>
    <w:tmpl w:val="8C1820DE"/>
    <w:lvl w:ilvl="0">
      <w:start w:val="6"/>
      <w:numFmt w:val="decimal"/>
      <w:lvlText w:val="%1."/>
      <w:lvlJc w:val="left"/>
      <w:pPr>
        <w:tabs>
          <w:tab w:val="decimal" w:pos="288"/>
        </w:tabs>
        <w:ind w:left="720"/>
      </w:pPr>
      <w:rPr>
        <w:rFonts w:ascii="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D684C79"/>
    <w:multiLevelType w:val="multilevel"/>
    <w:tmpl w:val="F878C2C4"/>
    <w:lvl w:ilvl="0">
      <w:start w:val="1"/>
      <w:numFmt w:val="decimal"/>
      <w:lvlText w:val="%1."/>
      <w:lvlJc w:val="left"/>
      <w:pPr>
        <w:tabs>
          <w:tab w:val="decimal" w:pos="216"/>
        </w:tabs>
        <w:ind w:left="720"/>
      </w:pPr>
      <w:rPr>
        <w:rFonts w:ascii="Times New Roman" w:hAnsi="Times New Roman"/>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FDB42B2"/>
    <w:multiLevelType w:val="hybridMultilevel"/>
    <w:tmpl w:val="ADFC2E20"/>
    <w:lvl w:ilvl="0" w:tplc="04090001">
      <w:start w:val="1"/>
      <w:numFmt w:val="bullet"/>
      <w:lvlText w:val=""/>
      <w:lvlJc w:val="left"/>
      <w:pPr>
        <w:ind w:left="864" w:hanging="360"/>
      </w:pPr>
      <w:rPr>
        <w:rFonts w:ascii="Symbol" w:hAnsi="Symbol"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5">
    <w:nsid w:val="21463047"/>
    <w:multiLevelType w:val="multilevel"/>
    <w:tmpl w:val="12383D2A"/>
    <w:lvl w:ilvl="0">
      <w:start w:val="2"/>
      <w:numFmt w:val="lowerLetter"/>
      <w:lvlText w:val="(%1)"/>
      <w:lvlJc w:val="left"/>
      <w:pPr>
        <w:tabs>
          <w:tab w:val="decimal" w:pos="864"/>
        </w:tabs>
        <w:ind w:left="1080"/>
      </w:pPr>
      <w:rPr>
        <w:rFonts w:ascii="Times New Roman" w:hAnsi="Times New Roman"/>
        <w:b w:val="0"/>
        <w:strike w:val="0"/>
        <w:color w:val="000000"/>
        <w:spacing w:val="4"/>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3595280"/>
    <w:multiLevelType w:val="multilevel"/>
    <w:tmpl w:val="5ECE788E"/>
    <w:lvl w:ilvl="0">
      <w:start w:val="1"/>
      <w:numFmt w:val="decimal"/>
      <w:lvlText w:val="%1."/>
      <w:lvlJc w:val="left"/>
      <w:pPr>
        <w:tabs>
          <w:tab w:val="decimal" w:pos="360"/>
        </w:tabs>
        <w:ind w:left="720"/>
      </w:pPr>
      <w:rPr>
        <w:rFonts w:ascii="Times New Roman" w:hAnsi="Times New Roman"/>
        <w:strike w:val="0"/>
        <w:color w:val="000000"/>
        <w:spacing w:val="1"/>
        <w:w w:val="100"/>
        <w:sz w:val="21"/>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8657633"/>
    <w:multiLevelType w:val="multilevel"/>
    <w:tmpl w:val="91307106"/>
    <w:lvl w:ilvl="0">
      <w:start w:val="1"/>
      <w:numFmt w:val="lowerRoman"/>
      <w:lvlText w:val="(%1)"/>
      <w:lvlJc w:val="left"/>
      <w:pPr>
        <w:tabs>
          <w:tab w:val="decimal" w:pos="648"/>
        </w:tabs>
        <w:ind w:left="720"/>
      </w:pPr>
      <w:rPr>
        <w:rFonts w:ascii="Times New Roman" w:hAnsi="Times New Roman"/>
        <w:strike w:val="0"/>
        <w:color w:val="000000"/>
        <w:spacing w:val="15"/>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8A44FD4"/>
    <w:multiLevelType w:val="multilevel"/>
    <w:tmpl w:val="ECD4156E"/>
    <w:lvl w:ilvl="0">
      <w:start w:val="8"/>
      <w:numFmt w:val="lowerLetter"/>
      <w:lvlText w:val="(%1)"/>
      <w:lvlJc w:val="left"/>
      <w:pPr>
        <w:tabs>
          <w:tab w:val="num" w:pos="-360"/>
        </w:tabs>
        <w:ind w:left="0" w:firstLine="0"/>
      </w:pPr>
      <w:rPr>
        <w:rFonts w:ascii="Times New Roman" w:hAnsi="Times New Roman" w:hint="default"/>
        <w:strike w:val="0"/>
        <w:color w:val="000000"/>
        <w:spacing w:val="0"/>
        <w:w w:val="100"/>
        <w:sz w:val="23"/>
        <w:vertAlign w:val="baseline"/>
        <w:lang w:val="en-US"/>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
    <w:nsid w:val="318D3C41"/>
    <w:multiLevelType w:val="hybridMultilevel"/>
    <w:tmpl w:val="D986A524"/>
    <w:lvl w:ilvl="0" w:tplc="0409000F">
      <w:start w:val="1"/>
      <w:numFmt w:val="decimal"/>
      <w:lvlText w:val="%1."/>
      <w:lvlJc w:val="left"/>
      <w:pPr>
        <w:ind w:left="792" w:hanging="360"/>
      </w:p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0">
    <w:nsid w:val="319268C2"/>
    <w:multiLevelType w:val="hybridMultilevel"/>
    <w:tmpl w:val="6CF4497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1A262D5"/>
    <w:multiLevelType w:val="multilevel"/>
    <w:tmpl w:val="8EE8C806"/>
    <w:lvl w:ilvl="0">
      <w:start w:val="1"/>
      <w:numFmt w:val="decimal"/>
      <w:lvlText w:val="%1."/>
      <w:lvlJc w:val="left"/>
      <w:pPr>
        <w:tabs>
          <w:tab w:val="decimal" w:pos="144"/>
        </w:tabs>
        <w:ind w:left="720"/>
      </w:pPr>
      <w:rPr>
        <w:rFonts w:ascii="Times New Roman" w:hAnsi="Times New Roman"/>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35212CA"/>
    <w:multiLevelType w:val="multilevel"/>
    <w:tmpl w:val="0B563436"/>
    <w:lvl w:ilvl="0">
      <w:start w:val="1"/>
      <w:numFmt w:val="decimal"/>
      <w:lvlText w:val="%1."/>
      <w:lvlJc w:val="left"/>
      <w:pPr>
        <w:tabs>
          <w:tab w:val="decimal" w:pos="432"/>
        </w:tabs>
        <w:ind w:left="720"/>
      </w:pPr>
      <w:rPr>
        <w:rFonts w:ascii="Times New Roman" w:hAnsi="Times New Roman"/>
        <w:strike w:val="0"/>
        <w:color w:val="000000"/>
        <w:spacing w:val="2"/>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7B551B7"/>
    <w:multiLevelType w:val="multilevel"/>
    <w:tmpl w:val="49106B12"/>
    <w:lvl w:ilvl="0">
      <w:start w:val="1"/>
      <w:numFmt w:val="lowerLetter"/>
      <w:lvlText w:val="(%1)"/>
      <w:lvlJc w:val="left"/>
      <w:pPr>
        <w:tabs>
          <w:tab w:val="decimal" w:pos="504"/>
        </w:tabs>
        <w:ind w:left="720"/>
      </w:pPr>
      <w:rPr>
        <w:rFonts w:ascii="Times New Roman" w:hAnsi="Times New Roman"/>
        <w:strike w:val="0"/>
        <w:color w:val="000000"/>
        <w:spacing w:val="11"/>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A505B1F"/>
    <w:multiLevelType w:val="multilevel"/>
    <w:tmpl w:val="077EA610"/>
    <w:lvl w:ilvl="0">
      <w:start w:val="21"/>
      <w:numFmt w:val="lowerLetter"/>
      <w:lvlText w:val="(%1)"/>
      <w:lvlJc w:val="left"/>
      <w:pPr>
        <w:tabs>
          <w:tab w:val="decimal" w:pos="360"/>
        </w:tabs>
        <w:ind w:left="720"/>
      </w:pPr>
      <w:rPr>
        <w:rFonts w:ascii="Times New Roman" w:hAnsi="Times New Roman"/>
        <w:strike w:val="0"/>
        <w:color w:val="000000"/>
        <w:spacing w:val="2"/>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BD805E1"/>
    <w:multiLevelType w:val="multilevel"/>
    <w:tmpl w:val="882A4F52"/>
    <w:lvl w:ilvl="0">
      <w:start w:val="1"/>
      <w:numFmt w:val="decimal"/>
      <w:lvlText w:val="%1."/>
      <w:lvlJc w:val="left"/>
      <w:pPr>
        <w:tabs>
          <w:tab w:val="decimal" w:pos="360"/>
        </w:tabs>
        <w:ind w:left="720"/>
      </w:pPr>
      <w:rPr>
        <w:rFonts w:ascii="Times New Roman" w:hAnsi="Times New Roman"/>
        <w:strike w:val="0"/>
        <w:color w:val="000000"/>
        <w:spacing w:val="7"/>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D6C0C47"/>
    <w:multiLevelType w:val="multilevel"/>
    <w:tmpl w:val="7916D182"/>
    <w:lvl w:ilvl="0">
      <w:start w:val="1"/>
      <w:numFmt w:val="lowerLetter"/>
      <w:lvlText w:val="(%1)"/>
      <w:lvlJc w:val="left"/>
      <w:pPr>
        <w:tabs>
          <w:tab w:val="decimal" w:pos="576"/>
        </w:tabs>
        <w:ind w:left="720"/>
      </w:pPr>
      <w:rPr>
        <w:rFonts w:ascii="Times New Roman" w:hAnsi="Times New Roman"/>
        <w:strike w:val="0"/>
        <w:color w:val="000000"/>
        <w:spacing w:val="18"/>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D8F61ED"/>
    <w:multiLevelType w:val="multilevel"/>
    <w:tmpl w:val="3E34B618"/>
    <w:lvl w:ilvl="0">
      <w:start w:val="1"/>
      <w:numFmt w:val="lowerLetter"/>
      <w:lvlText w:val="(%1)"/>
      <w:lvlJc w:val="left"/>
      <w:pPr>
        <w:tabs>
          <w:tab w:val="decimal" w:pos="360"/>
        </w:tabs>
        <w:ind w:left="720"/>
      </w:pPr>
      <w:rPr>
        <w:rFonts w:ascii="Times New Roman" w:hAnsi="Times New Roman"/>
        <w:strike w:val="0"/>
        <w:color w:val="000000"/>
        <w:spacing w:val="-2"/>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1527CE8"/>
    <w:multiLevelType w:val="multilevel"/>
    <w:tmpl w:val="226C10AC"/>
    <w:lvl w:ilvl="0">
      <w:start w:val="1"/>
      <w:numFmt w:val="decimal"/>
      <w:lvlText w:val="%1."/>
      <w:lvlJc w:val="left"/>
      <w:pPr>
        <w:tabs>
          <w:tab w:val="decimal" w:pos="360"/>
        </w:tabs>
        <w:ind w:left="720"/>
      </w:pPr>
      <w:rPr>
        <w:rFonts w:ascii="Times New Roman" w:hAnsi="Times New Roman"/>
        <w:b/>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A51155F"/>
    <w:multiLevelType w:val="multilevel"/>
    <w:tmpl w:val="372CF9E6"/>
    <w:lvl w:ilvl="0">
      <w:start w:val="1"/>
      <w:numFmt w:val="lowerLetter"/>
      <w:lvlText w:val="(%1)"/>
      <w:lvlJc w:val="left"/>
      <w:pPr>
        <w:tabs>
          <w:tab w:val="decimal" w:pos="360"/>
        </w:tabs>
        <w:ind w:left="720"/>
      </w:pPr>
      <w:rPr>
        <w:rFonts w:ascii="Times New Roman" w:hAnsi="Times New Roman"/>
        <w:strike w:val="0"/>
        <w:color w:val="000000"/>
        <w:spacing w:val="6"/>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D7D5A38"/>
    <w:multiLevelType w:val="multilevel"/>
    <w:tmpl w:val="DBF03656"/>
    <w:lvl w:ilvl="0">
      <w:start w:val="17"/>
      <w:numFmt w:val="lowerLetter"/>
      <w:lvlText w:val="(%1)"/>
      <w:lvlJc w:val="left"/>
      <w:pPr>
        <w:tabs>
          <w:tab w:val="decimal" w:pos="-360"/>
        </w:tabs>
        <w:ind w:left="0"/>
      </w:pPr>
      <w:rPr>
        <w:rFonts w:ascii="Times New Roman" w:hAnsi="Times New Roman"/>
        <w:strike w:val="0"/>
        <w:color w:val="000000"/>
        <w:spacing w:val="1"/>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F936287"/>
    <w:multiLevelType w:val="multilevel"/>
    <w:tmpl w:val="2116C934"/>
    <w:lvl w:ilvl="0">
      <w:start w:val="1"/>
      <w:numFmt w:val="decimal"/>
      <w:lvlText w:val="%1."/>
      <w:lvlJc w:val="left"/>
      <w:pPr>
        <w:tabs>
          <w:tab w:val="decimal" w:pos="576"/>
        </w:tabs>
        <w:ind w:left="720"/>
      </w:pPr>
      <w:rPr>
        <w:rFonts w:ascii="Times New Roman" w:hAnsi="Times New Roman"/>
        <w:strike w:val="0"/>
        <w:color w:val="000000"/>
        <w:spacing w:val="5"/>
        <w:w w:val="100"/>
        <w:sz w:val="21"/>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1BA6FEB"/>
    <w:multiLevelType w:val="multilevel"/>
    <w:tmpl w:val="9C46C548"/>
    <w:lvl w:ilvl="0">
      <w:start w:val="1"/>
      <w:numFmt w:val="decimal"/>
      <w:lvlText w:val="%1."/>
      <w:lvlJc w:val="left"/>
      <w:pPr>
        <w:tabs>
          <w:tab w:val="decimal" w:pos="144"/>
        </w:tabs>
        <w:ind w:left="720"/>
      </w:pPr>
      <w:rPr>
        <w:rFonts w:ascii="Times New Roman" w:hAnsi="Times New Roman"/>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1E9781A"/>
    <w:multiLevelType w:val="multilevel"/>
    <w:tmpl w:val="BE126BC6"/>
    <w:lvl w:ilvl="0">
      <w:start w:val="2"/>
      <w:numFmt w:val="lowerRoman"/>
      <w:lvlText w:val="(%1)"/>
      <w:lvlJc w:val="left"/>
      <w:pPr>
        <w:tabs>
          <w:tab w:val="decimal" w:pos="432"/>
        </w:tabs>
        <w:ind w:left="720"/>
      </w:pPr>
      <w:rPr>
        <w:rFonts w:ascii="Times New Roman" w:hAnsi="Times New Roman"/>
        <w:b/>
        <w:strike w:val="0"/>
        <w:color w:val="000000"/>
        <w:spacing w:val="4"/>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8FA129F"/>
    <w:multiLevelType w:val="multilevel"/>
    <w:tmpl w:val="141CE222"/>
    <w:lvl w:ilvl="0">
      <w:start w:val="9"/>
      <w:numFmt w:val="decimal"/>
      <w:lvlText w:val="%1."/>
      <w:lvlJc w:val="left"/>
      <w:pPr>
        <w:tabs>
          <w:tab w:val="decimal" w:pos="0"/>
        </w:tabs>
        <w:ind w:left="360"/>
      </w:pPr>
      <w:rPr>
        <w:rFonts w:ascii="Times New Roman" w:hAnsi="Times New Roman"/>
        <w:strike w:val="0"/>
        <w:color w:val="000000"/>
        <w:spacing w:val="7"/>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97F75CD"/>
    <w:multiLevelType w:val="multilevel"/>
    <w:tmpl w:val="2CEC9F18"/>
    <w:lvl w:ilvl="0">
      <w:start w:val="1"/>
      <w:numFmt w:val="lowerLetter"/>
      <w:lvlText w:val="(%1)"/>
      <w:lvlJc w:val="left"/>
      <w:pPr>
        <w:tabs>
          <w:tab w:val="decimal" w:pos="576"/>
        </w:tabs>
        <w:ind w:left="720"/>
      </w:pPr>
      <w:rPr>
        <w:rFonts w:ascii="Times New Roman" w:hAnsi="Times New Roman"/>
        <w:strike w:val="0"/>
        <w:color w:val="000000"/>
        <w:spacing w:val="3"/>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ADA7F19"/>
    <w:multiLevelType w:val="multilevel"/>
    <w:tmpl w:val="7F2C39BE"/>
    <w:lvl w:ilvl="0">
      <w:start w:val="1"/>
      <w:numFmt w:val="lowerLetter"/>
      <w:lvlText w:val="(%1)"/>
      <w:lvlJc w:val="left"/>
      <w:pPr>
        <w:tabs>
          <w:tab w:val="decimal" w:pos="504"/>
        </w:tabs>
        <w:ind w:left="720"/>
      </w:pPr>
      <w:rPr>
        <w:rFonts w:ascii="Times New Roman" w:hAnsi="Times New Roman"/>
        <w:strike w:val="0"/>
        <w:color w:val="000000"/>
        <w:spacing w:val="17"/>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BA015FD"/>
    <w:multiLevelType w:val="multilevel"/>
    <w:tmpl w:val="869EEB02"/>
    <w:lvl w:ilvl="0">
      <w:start w:val="1"/>
      <w:numFmt w:val="lowerLetter"/>
      <w:lvlText w:val="(%1)"/>
      <w:lvlJc w:val="left"/>
      <w:pPr>
        <w:tabs>
          <w:tab w:val="decimal" w:pos="504"/>
        </w:tabs>
        <w:ind w:left="720"/>
      </w:pPr>
      <w:rPr>
        <w:rFonts w:ascii="Times New Roman" w:hAnsi="Times New Roman"/>
        <w:strike w:val="0"/>
        <w:color w:val="000000"/>
        <w:spacing w:val="13"/>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75441008"/>
    <w:multiLevelType w:val="multilevel"/>
    <w:tmpl w:val="8082916E"/>
    <w:lvl w:ilvl="0">
      <w:start w:val="1"/>
      <w:numFmt w:val="lowerLetter"/>
      <w:lvlText w:val="(%1)"/>
      <w:lvlJc w:val="left"/>
      <w:pPr>
        <w:tabs>
          <w:tab w:val="decimal" w:pos="432"/>
        </w:tabs>
        <w:ind w:left="720"/>
      </w:pPr>
      <w:rPr>
        <w:rFonts w:ascii="Times New Roman" w:hAnsi="Times New Roman"/>
        <w:strike w:val="0"/>
        <w:color w:val="000000"/>
        <w:spacing w:val="2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7247948"/>
    <w:multiLevelType w:val="multilevel"/>
    <w:tmpl w:val="1C66CEA2"/>
    <w:lvl w:ilvl="0">
      <w:start w:val="1"/>
      <w:numFmt w:val="lowerLetter"/>
      <w:lvlText w:val="(%1)"/>
      <w:lvlJc w:val="left"/>
      <w:pPr>
        <w:tabs>
          <w:tab w:val="decimal" w:pos="360"/>
        </w:tabs>
        <w:ind w:left="720"/>
      </w:pPr>
      <w:rPr>
        <w:rFonts w:ascii="Times New Roman" w:hAnsi="Times New Roman"/>
        <w:strike w:val="0"/>
        <w:color w:val="000000"/>
        <w:spacing w:val="9"/>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8"/>
  </w:num>
  <w:num w:numId="2">
    <w:abstractNumId w:val="17"/>
  </w:num>
  <w:num w:numId="3">
    <w:abstractNumId w:val="2"/>
  </w:num>
  <w:num w:numId="4">
    <w:abstractNumId w:val="9"/>
  </w:num>
  <w:num w:numId="5">
    <w:abstractNumId w:val="16"/>
  </w:num>
  <w:num w:numId="6">
    <w:abstractNumId w:val="29"/>
  </w:num>
  <w:num w:numId="7">
    <w:abstractNumId w:val="8"/>
  </w:num>
  <w:num w:numId="8">
    <w:abstractNumId w:val="1"/>
  </w:num>
  <w:num w:numId="9">
    <w:abstractNumId w:val="20"/>
  </w:num>
  <w:num w:numId="10">
    <w:abstractNumId w:val="10"/>
  </w:num>
  <w:num w:numId="11">
    <w:abstractNumId w:val="14"/>
  </w:num>
  <w:num w:numId="12">
    <w:abstractNumId w:val="27"/>
  </w:num>
  <w:num w:numId="13">
    <w:abstractNumId w:val="7"/>
  </w:num>
  <w:num w:numId="14">
    <w:abstractNumId w:val="19"/>
  </w:num>
  <w:num w:numId="15">
    <w:abstractNumId w:val="5"/>
  </w:num>
  <w:num w:numId="16">
    <w:abstractNumId w:val="26"/>
  </w:num>
  <w:num w:numId="17">
    <w:abstractNumId w:val="25"/>
  </w:num>
  <w:num w:numId="18">
    <w:abstractNumId w:val="24"/>
  </w:num>
  <w:num w:numId="19">
    <w:abstractNumId w:val="3"/>
  </w:num>
  <w:num w:numId="20">
    <w:abstractNumId w:val="6"/>
  </w:num>
  <w:num w:numId="21">
    <w:abstractNumId w:val="28"/>
  </w:num>
  <w:num w:numId="22">
    <w:abstractNumId w:val="11"/>
  </w:num>
  <w:num w:numId="23">
    <w:abstractNumId w:val="4"/>
  </w:num>
  <w:num w:numId="24">
    <w:abstractNumId w:val="12"/>
  </w:num>
  <w:num w:numId="25">
    <w:abstractNumId w:val="0"/>
  </w:num>
  <w:num w:numId="26">
    <w:abstractNumId w:val="22"/>
  </w:num>
  <w:num w:numId="27">
    <w:abstractNumId w:val="21"/>
  </w:num>
  <w:num w:numId="28">
    <w:abstractNumId w:val="13"/>
  </w:num>
  <w:num w:numId="29">
    <w:abstractNumId w:val="23"/>
  </w:num>
  <w:num w:numId="30">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cumentProtection w:edit="readOnly" w:enforcement="1" w:cryptProviderType="rsaFull" w:cryptAlgorithmClass="hash" w:cryptAlgorithmType="typeAny" w:cryptAlgorithmSid="4" w:cryptSpinCount="50000" w:hash="NQzhpJQc04Y0iGghgRPQqPu2uv8=" w:salt="pPoPACA+f/2/2FGEU0oW3Q=="/>
  <w:defaultTabStop w:val="720"/>
  <w:characterSpacingControl w:val="doNotCompress"/>
  <w:footnotePr>
    <w:footnote w:id="0"/>
    <w:footnote w:id="1"/>
  </w:footnotePr>
  <w:endnotePr>
    <w:endnote w:id="0"/>
    <w:endnote w:id="1"/>
  </w:endnotePr>
  <w:compat>
    <w:useFELayout/>
  </w:compat>
  <w:rsids>
    <w:rsidRoot w:val="00F12868"/>
    <w:rsid w:val="00001CDF"/>
    <w:rsid w:val="00001D6A"/>
    <w:rsid w:val="00001E1C"/>
    <w:rsid w:val="00004AA9"/>
    <w:rsid w:val="00011CDD"/>
    <w:rsid w:val="00014F2C"/>
    <w:rsid w:val="000150CA"/>
    <w:rsid w:val="00020E6B"/>
    <w:rsid w:val="000308EF"/>
    <w:rsid w:val="0004587D"/>
    <w:rsid w:val="0005077D"/>
    <w:rsid w:val="00050CF8"/>
    <w:rsid w:val="000522D4"/>
    <w:rsid w:val="000542A3"/>
    <w:rsid w:val="00054E5F"/>
    <w:rsid w:val="000559E1"/>
    <w:rsid w:val="00063285"/>
    <w:rsid w:val="0008320D"/>
    <w:rsid w:val="000A19C9"/>
    <w:rsid w:val="000B032E"/>
    <w:rsid w:val="000B1DEB"/>
    <w:rsid w:val="000B3075"/>
    <w:rsid w:val="000B343D"/>
    <w:rsid w:val="000B34B9"/>
    <w:rsid w:val="000B7C8E"/>
    <w:rsid w:val="000C4B13"/>
    <w:rsid w:val="000E0EA4"/>
    <w:rsid w:val="000E0F47"/>
    <w:rsid w:val="000E156D"/>
    <w:rsid w:val="000E41B5"/>
    <w:rsid w:val="000E46B3"/>
    <w:rsid w:val="000E5569"/>
    <w:rsid w:val="000F1CA6"/>
    <w:rsid w:val="000F4AB0"/>
    <w:rsid w:val="001061E2"/>
    <w:rsid w:val="0011263F"/>
    <w:rsid w:val="001167DA"/>
    <w:rsid w:val="0011723E"/>
    <w:rsid w:val="001347E7"/>
    <w:rsid w:val="00137FA9"/>
    <w:rsid w:val="00140D86"/>
    <w:rsid w:val="00141E8B"/>
    <w:rsid w:val="001437AE"/>
    <w:rsid w:val="00145A09"/>
    <w:rsid w:val="0016625C"/>
    <w:rsid w:val="00167EE3"/>
    <w:rsid w:val="00176812"/>
    <w:rsid w:val="00180BF3"/>
    <w:rsid w:val="00181FD5"/>
    <w:rsid w:val="001930A4"/>
    <w:rsid w:val="00194A46"/>
    <w:rsid w:val="00196B93"/>
    <w:rsid w:val="001A6AAB"/>
    <w:rsid w:val="001B0A23"/>
    <w:rsid w:val="001B316A"/>
    <w:rsid w:val="001B6606"/>
    <w:rsid w:val="001B73E0"/>
    <w:rsid w:val="001C16D3"/>
    <w:rsid w:val="001C5068"/>
    <w:rsid w:val="001C7476"/>
    <w:rsid w:val="001D3642"/>
    <w:rsid w:val="001D4EE1"/>
    <w:rsid w:val="001F13F1"/>
    <w:rsid w:val="001F2B4D"/>
    <w:rsid w:val="00202620"/>
    <w:rsid w:val="00206427"/>
    <w:rsid w:val="00224DBF"/>
    <w:rsid w:val="00227232"/>
    <w:rsid w:val="00230B64"/>
    <w:rsid w:val="0023249D"/>
    <w:rsid w:val="002352F8"/>
    <w:rsid w:val="00240A66"/>
    <w:rsid w:val="0024336D"/>
    <w:rsid w:val="002439F2"/>
    <w:rsid w:val="002543FB"/>
    <w:rsid w:val="00254F3D"/>
    <w:rsid w:val="00257182"/>
    <w:rsid w:val="002579CF"/>
    <w:rsid w:val="0026580E"/>
    <w:rsid w:val="00275A09"/>
    <w:rsid w:val="002812D1"/>
    <w:rsid w:val="00284562"/>
    <w:rsid w:val="00286D78"/>
    <w:rsid w:val="002946E6"/>
    <w:rsid w:val="002A3635"/>
    <w:rsid w:val="002B363E"/>
    <w:rsid w:val="002C0505"/>
    <w:rsid w:val="002C059D"/>
    <w:rsid w:val="002C1377"/>
    <w:rsid w:val="002C2D7B"/>
    <w:rsid w:val="002C4DDC"/>
    <w:rsid w:val="002D2D2F"/>
    <w:rsid w:val="002E0318"/>
    <w:rsid w:val="002E0AB4"/>
    <w:rsid w:val="002E7028"/>
    <w:rsid w:val="002F59B5"/>
    <w:rsid w:val="00307147"/>
    <w:rsid w:val="0031646E"/>
    <w:rsid w:val="00317FA0"/>
    <w:rsid w:val="003205E2"/>
    <w:rsid w:val="003236A5"/>
    <w:rsid w:val="00327634"/>
    <w:rsid w:val="00331006"/>
    <w:rsid w:val="003355A9"/>
    <w:rsid w:val="0034254C"/>
    <w:rsid w:val="00351E04"/>
    <w:rsid w:val="003523EB"/>
    <w:rsid w:val="00352995"/>
    <w:rsid w:val="00352E4C"/>
    <w:rsid w:val="003601E4"/>
    <w:rsid w:val="00364983"/>
    <w:rsid w:val="003717F1"/>
    <w:rsid w:val="00373153"/>
    <w:rsid w:val="003755C9"/>
    <w:rsid w:val="003906C9"/>
    <w:rsid w:val="00392489"/>
    <w:rsid w:val="00395EF1"/>
    <w:rsid w:val="003B212D"/>
    <w:rsid w:val="003B2BFC"/>
    <w:rsid w:val="003B7883"/>
    <w:rsid w:val="003C0D07"/>
    <w:rsid w:val="003C6DD3"/>
    <w:rsid w:val="003D20F6"/>
    <w:rsid w:val="003D4521"/>
    <w:rsid w:val="003F1B9B"/>
    <w:rsid w:val="003F75CC"/>
    <w:rsid w:val="004051D7"/>
    <w:rsid w:val="00414F81"/>
    <w:rsid w:val="0041501C"/>
    <w:rsid w:val="00421183"/>
    <w:rsid w:val="00422AC8"/>
    <w:rsid w:val="00423167"/>
    <w:rsid w:val="00425D58"/>
    <w:rsid w:val="00425E52"/>
    <w:rsid w:val="004370C7"/>
    <w:rsid w:val="00440E3C"/>
    <w:rsid w:val="00441B20"/>
    <w:rsid w:val="00452CB9"/>
    <w:rsid w:val="00453032"/>
    <w:rsid w:val="0045695F"/>
    <w:rsid w:val="00464079"/>
    <w:rsid w:val="00464C4C"/>
    <w:rsid w:val="0046577D"/>
    <w:rsid w:val="004713C4"/>
    <w:rsid w:val="00474B48"/>
    <w:rsid w:val="00475466"/>
    <w:rsid w:val="004904AB"/>
    <w:rsid w:val="0049417F"/>
    <w:rsid w:val="004964CB"/>
    <w:rsid w:val="004A1750"/>
    <w:rsid w:val="004A2481"/>
    <w:rsid w:val="004A4152"/>
    <w:rsid w:val="004C05B1"/>
    <w:rsid w:val="004C2872"/>
    <w:rsid w:val="004C6C55"/>
    <w:rsid w:val="004D541B"/>
    <w:rsid w:val="004F4D4D"/>
    <w:rsid w:val="005233A9"/>
    <w:rsid w:val="00530235"/>
    <w:rsid w:val="005311D6"/>
    <w:rsid w:val="00537DE4"/>
    <w:rsid w:val="00550336"/>
    <w:rsid w:val="00554C2B"/>
    <w:rsid w:val="00567A5F"/>
    <w:rsid w:val="00573E6F"/>
    <w:rsid w:val="00575784"/>
    <w:rsid w:val="00577F30"/>
    <w:rsid w:val="00580E24"/>
    <w:rsid w:val="0058431C"/>
    <w:rsid w:val="005843C0"/>
    <w:rsid w:val="00592C68"/>
    <w:rsid w:val="00596B47"/>
    <w:rsid w:val="005A09C4"/>
    <w:rsid w:val="005A1F52"/>
    <w:rsid w:val="005B023C"/>
    <w:rsid w:val="005C0B40"/>
    <w:rsid w:val="005C5F91"/>
    <w:rsid w:val="005D105C"/>
    <w:rsid w:val="005D2389"/>
    <w:rsid w:val="005D23A0"/>
    <w:rsid w:val="005D7FB9"/>
    <w:rsid w:val="005E0A73"/>
    <w:rsid w:val="005E1C98"/>
    <w:rsid w:val="005E5B9D"/>
    <w:rsid w:val="005F107B"/>
    <w:rsid w:val="005F4870"/>
    <w:rsid w:val="00601EE4"/>
    <w:rsid w:val="006207BE"/>
    <w:rsid w:val="00627767"/>
    <w:rsid w:val="006342FF"/>
    <w:rsid w:val="006355EB"/>
    <w:rsid w:val="00637945"/>
    <w:rsid w:val="00653A0B"/>
    <w:rsid w:val="00655397"/>
    <w:rsid w:val="00670654"/>
    <w:rsid w:val="00687E33"/>
    <w:rsid w:val="0069668D"/>
    <w:rsid w:val="006A12A5"/>
    <w:rsid w:val="006B06B1"/>
    <w:rsid w:val="006B1DF6"/>
    <w:rsid w:val="006B79FC"/>
    <w:rsid w:val="006C3DF4"/>
    <w:rsid w:val="006D2275"/>
    <w:rsid w:val="006E034B"/>
    <w:rsid w:val="006E47ED"/>
    <w:rsid w:val="006F48AB"/>
    <w:rsid w:val="007036A9"/>
    <w:rsid w:val="00703C8D"/>
    <w:rsid w:val="0070432F"/>
    <w:rsid w:val="0071114C"/>
    <w:rsid w:val="00712BB4"/>
    <w:rsid w:val="007244B8"/>
    <w:rsid w:val="0073452E"/>
    <w:rsid w:val="00737E27"/>
    <w:rsid w:val="00744B6B"/>
    <w:rsid w:val="00750C93"/>
    <w:rsid w:val="00754C87"/>
    <w:rsid w:val="007607FF"/>
    <w:rsid w:val="007616D4"/>
    <w:rsid w:val="00763F62"/>
    <w:rsid w:val="007666D3"/>
    <w:rsid w:val="007910D2"/>
    <w:rsid w:val="00791D3B"/>
    <w:rsid w:val="00791F16"/>
    <w:rsid w:val="007937E4"/>
    <w:rsid w:val="007B073D"/>
    <w:rsid w:val="007B3DB4"/>
    <w:rsid w:val="007B4CF8"/>
    <w:rsid w:val="007B7DC9"/>
    <w:rsid w:val="007B7DF2"/>
    <w:rsid w:val="007C4C67"/>
    <w:rsid w:val="007C4F11"/>
    <w:rsid w:val="007C6EF5"/>
    <w:rsid w:val="007D303C"/>
    <w:rsid w:val="007E295D"/>
    <w:rsid w:val="007F0A25"/>
    <w:rsid w:val="007F623C"/>
    <w:rsid w:val="00802362"/>
    <w:rsid w:val="008062EB"/>
    <w:rsid w:val="0080725C"/>
    <w:rsid w:val="0081672C"/>
    <w:rsid w:val="00822A48"/>
    <w:rsid w:val="008239F7"/>
    <w:rsid w:val="00825769"/>
    <w:rsid w:val="00831470"/>
    <w:rsid w:val="00837093"/>
    <w:rsid w:val="00845784"/>
    <w:rsid w:val="00855E48"/>
    <w:rsid w:val="008645E7"/>
    <w:rsid w:val="008766FA"/>
    <w:rsid w:val="00877387"/>
    <w:rsid w:val="008818D0"/>
    <w:rsid w:val="0088351F"/>
    <w:rsid w:val="00884CF5"/>
    <w:rsid w:val="00884CFA"/>
    <w:rsid w:val="00884DA9"/>
    <w:rsid w:val="00892CB7"/>
    <w:rsid w:val="00894097"/>
    <w:rsid w:val="008A44C3"/>
    <w:rsid w:val="008A46D0"/>
    <w:rsid w:val="008A5A97"/>
    <w:rsid w:val="008B1375"/>
    <w:rsid w:val="008B272A"/>
    <w:rsid w:val="008B54A9"/>
    <w:rsid w:val="008B5A8F"/>
    <w:rsid w:val="008B6EFE"/>
    <w:rsid w:val="008C0E73"/>
    <w:rsid w:val="008D0104"/>
    <w:rsid w:val="008E059E"/>
    <w:rsid w:val="008E117A"/>
    <w:rsid w:val="008E2E10"/>
    <w:rsid w:val="008F74F5"/>
    <w:rsid w:val="00901D4B"/>
    <w:rsid w:val="00907FAA"/>
    <w:rsid w:val="00910CE0"/>
    <w:rsid w:val="00915399"/>
    <w:rsid w:val="009210D9"/>
    <w:rsid w:val="00925C18"/>
    <w:rsid w:val="00934D71"/>
    <w:rsid w:val="00936915"/>
    <w:rsid w:val="00937C56"/>
    <w:rsid w:val="00942B67"/>
    <w:rsid w:val="0095029B"/>
    <w:rsid w:val="009603BE"/>
    <w:rsid w:val="009679A1"/>
    <w:rsid w:val="00972275"/>
    <w:rsid w:val="00972E0B"/>
    <w:rsid w:val="0097527A"/>
    <w:rsid w:val="0098067D"/>
    <w:rsid w:val="00990031"/>
    <w:rsid w:val="00997D69"/>
    <w:rsid w:val="009A0115"/>
    <w:rsid w:val="009B0180"/>
    <w:rsid w:val="009B4EB8"/>
    <w:rsid w:val="009B503E"/>
    <w:rsid w:val="009B7317"/>
    <w:rsid w:val="009B77F3"/>
    <w:rsid w:val="009B7A9A"/>
    <w:rsid w:val="009C3480"/>
    <w:rsid w:val="009D0182"/>
    <w:rsid w:val="009D2993"/>
    <w:rsid w:val="009D2A91"/>
    <w:rsid w:val="009E68E6"/>
    <w:rsid w:val="009E6A19"/>
    <w:rsid w:val="009F6E5A"/>
    <w:rsid w:val="00A06449"/>
    <w:rsid w:val="00A06F03"/>
    <w:rsid w:val="00A17785"/>
    <w:rsid w:val="00A23A87"/>
    <w:rsid w:val="00A40D58"/>
    <w:rsid w:val="00A42905"/>
    <w:rsid w:val="00A45942"/>
    <w:rsid w:val="00A5207F"/>
    <w:rsid w:val="00A6043B"/>
    <w:rsid w:val="00A70895"/>
    <w:rsid w:val="00A7344B"/>
    <w:rsid w:val="00A73D13"/>
    <w:rsid w:val="00A778B4"/>
    <w:rsid w:val="00A82422"/>
    <w:rsid w:val="00A85E86"/>
    <w:rsid w:val="00A87868"/>
    <w:rsid w:val="00A87D8C"/>
    <w:rsid w:val="00A95DDE"/>
    <w:rsid w:val="00A968EC"/>
    <w:rsid w:val="00A9744E"/>
    <w:rsid w:val="00AA1D0A"/>
    <w:rsid w:val="00AA1DCD"/>
    <w:rsid w:val="00AA3B01"/>
    <w:rsid w:val="00AB35E5"/>
    <w:rsid w:val="00AB4D6B"/>
    <w:rsid w:val="00AC24C3"/>
    <w:rsid w:val="00AC78F1"/>
    <w:rsid w:val="00AD3E14"/>
    <w:rsid w:val="00AD5454"/>
    <w:rsid w:val="00AE018F"/>
    <w:rsid w:val="00AE0B96"/>
    <w:rsid w:val="00AE1F60"/>
    <w:rsid w:val="00AE22A9"/>
    <w:rsid w:val="00AE27A9"/>
    <w:rsid w:val="00AE3477"/>
    <w:rsid w:val="00AE481B"/>
    <w:rsid w:val="00AE5732"/>
    <w:rsid w:val="00AE6CC9"/>
    <w:rsid w:val="00AE6FBD"/>
    <w:rsid w:val="00AF5539"/>
    <w:rsid w:val="00AF6B8C"/>
    <w:rsid w:val="00B0259B"/>
    <w:rsid w:val="00B025B7"/>
    <w:rsid w:val="00B0402C"/>
    <w:rsid w:val="00B07651"/>
    <w:rsid w:val="00B13CAA"/>
    <w:rsid w:val="00B1453D"/>
    <w:rsid w:val="00B150B7"/>
    <w:rsid w:val="00B15EAE"/>
    <w:rsid w:val="00B16642"/>
    <w:rsid w:val="00B168BC"/>
    <w:rsid w:val="00B20922"/>
    <w:rsid w:val="00B21D50"/>
    <w:rsid w:val="00B33FD1"/>
    <w:rsid w:val="00B35395"/>
    <w:rsid w:val="00B4199D"/>
    <w:rsid w:val="00B43853"/>
    <w:rsid w:val="00B43B8D"/>
    <w:rsid w:val="00B51971"/>
    <w:rsid w:val="00B55A88"/>
    <w:rsid w:val="00B5703E"/>
    <w:rsid w:val="00B57AF5"/>
    <w:rsid w:val="00B60A8F"/>
    <w:rsid w:val="00B62D45"/>
    <w:rsid w:val="00B63E89"/>
    <w:rsid w:val="00B72A74"/>
    <w:rsid w:val="00B72FC8"/>
    <w:rsid w:val="00B75FF3"/>
    <w:rsid w:val="00B84734"/>
    <w:rsid w:val="00B9024C"/>
    <w:rsid w:val="00B93956"/>
    <w:rsid w:val="00B94CC2"/>
    <w:rsid w:val="00BA4191"/>
    <w:rsid w:val="00BB0CA5"/>
    <w:rsid w:val="00BD2D2A"/>
    <w:rsid w:val="00BD3F29"/>
    <w:rsid w:val="00BE20D7"/>
    <w:rsid w:val="00BE37EF"/>
    <w:rsid w:val="00BF33B3"/>
    <w:rsid w:val="00BF6312"/>
    <w:rsid w:val="00C039AC"/>
    <w:rsid w:val="00C04395"/>
    <w:rsid w:val="00C170E6"/>
    <w:rsid w:val="00C2427F"/>
    <w:rsid w:val="00C24A41"/>
    <w:rsid w:val="00C308C6"/>
    <w:rsid w:val="00C35BA2"/>
    <w:rsid w:val="00C403B4"/>
    <w:rsid w:val="00C4276F"/>
    <w:rsid w:val="00C4295D"/>
    <w:rsid w:val="00C54494"/>
    <w:rsid w:val="00C610A8"/>
    <w:rsid w:val="00C740CE"/>
    <w:rsid w:val="00C75C9E"/>
    <w:rsid w:val="00C8066F"/>
    <w:rsid w:val="00C80C51"/>
    <w:rsid w:val="00C83DEE"/>
    <w:rsid w:val="00C86E9E"/>
    <w:rsid w:val="00C96191"/>
    <w:rsid w:val="00C9746B"/>
    <w:rsid w:val="00CB489B"/>
    <w:rsid w:val="00CB630A"/>
    <w:rsid w:val="00CB6916"/>
    <w:rsid w:val="00CE1744"/>
    <w:rsid w:val="00CE1CCB"/>
    <w:rsid w:val="00CF0A60"/>
    <w:rsid w:val="00CF2B81"/>
    <w:rsid w:val="00CF30B5"/>
    <w:rsid w:val="00CF7CFE"/>
    <w:rsid w:val="00D023AB"/>
    <w:rsid w:val="00D06D72"/>
    <w:rsid w:val="00D128D7"/>
    <w:rsid w:val="00D12FBE"/>
    <w:rsid w:val="00D1391A"/>
    <w:rsid w:val="00D21C94"/>
    <w:rsid w:val="00D25949"/>
    <w:rsid w:val="00D43759"/>
    <w:rsid w:val="00D4570B"/>
    <w:rsid w:val="00D45FCB"/>
    <w:rsid w:val="00D5131D"/>
    <w:rsid w:val="00D536E0"/>
    <w:rsid w:val="00D54B10"/>
    <w:rsid w:val="00D564D0"/>
    <w:rsid w:val="00D5678D"/>
    <w:rsid w:val="00D56D01"/>
    <w:rsid w:val="00D66B89"/>
    <w:rsid w:val="00D73C07"/>
    <w:rsid w:val="00D7559E"/>
    <w:rsid w:val="00D8094C"/>
    <w:rsid w:val="00D81E32"/>
    <w:rsid w:val="00D85FAC"/>
    <w:rsid w:val="00D93C43"/>
    <w:rsid w:val="00D945AB"/>
    <w:rsid w:val="00DA0E17"/>
    <w:rsid w:val="00DA250B"/>
    <w:rsid w:val="00DB0DA9"/>
    <w:rsid w:val="00DB0E1D"/>
    <w:rsid w:val="00DB68B9"/>
    <w:rsid w:val="00DC0ADD"/>
    <w:rsid w:val="00DC7933"/>
    <w:rsid w:val="00DD4632"/>
    <w:rsid w:val="00DD475D"/>
    <w:rsid w:val="00DE56CE"/>
    <w:rsid w:val="00DF01EA"/>
    <w:rsid w:val="00DF1D24"/>
    <w:rsid w:val="00DF2BDA"/>
    <w:rsid w:val="00DF4BD6"/>
    <w:rsid w:val="00E013F3"/>
    <w:rsid w:val="00E04E6E"/>
    <w:rsid w:val="00E07C02"/>
    <w:rsid w:val="00E26AE9"/>
    <w:rsid w:val="00E26FDE"/>
    <w:rsid w:val="00E346EB"/>
    <w:rsid w:val="00E35A3B"/>
    <w:rsid w:val="00E3624C"/>
    <w:rsid w:val="00E36D0B"/>
    <w:rsid w:val="00E37B31"/>
    <w:rsid w:val="00E404F6"/>
    <w:rsid w:val="00E411F9"/>
    <w:rsid w:val="00E43210"/>
    <w:rsid w:val="00E573BD"/>
    <w:rsid w:val="00E6562F"/>
    <w:rsid w:val="00E66202"/>
    <w:rsid w:val="00E67825"/>
    <w:rsid w:val="00E74720"/>
    <w:rsid w:val="00E83A8F"/>
    <w:rsid w:val="00E94EB6"/>
    <w:rsid w:val="00EA1D96"/>
    <w:rsid w:val="00EA6450"/>
    <w:rsid w:val="00EA6BC8"/>
    <w:rsid w:val="00EB347C"/>
    <w:rsid w:val="00EB5116"/>
    <w:rsid w:val="00EC0C36"/>
    <w:rsid w:val="00ED0BE1"/>
    <w:rsid w:val="00ED19DA"/>
    <w:rsid w:val="00ED26EF"/>
    <w:rsid w:val="00ED6CCC"/>
    <w:rsid w:val="00ED7055"/>
    <w:rsid w:val="00EF111D"/>
    <w:rsid w:val="00F00E73"/>
    <w:rsid w:val="00F03915"/>
    <w:rsid w:val="00F05749"/>
    <w:rsid w:val="00F12868"/>
    <w:rsid w:val="00F128A7"/>
    <w:rsid w:val="00F1525F"/>
    <w:rsid w:val="00F1594B"/>
    <w:rsid w:val="00F20D23"/>
    <w:rsid w:val="00F22050"/>
    <w:rsid w:val="00F35AB0"/>
    <w:rsid w:val="00F37321"/>
    <w:rsid w:val="00F37398"/>
    <w:rsid w:val="00F4041B"/>
    <w:rsid w:val="00F41433"/>
    <w:rsid w:val="00F552F3"/>
    <w:rsid w:val="00F60B97"/>
    <w:rsid w:val="00F742B3"/>
    <w:rsid w:val="00F75674"/>
    <w:rsid w:val="00F82F01"/>
    <w:rsid w:val="00F92EB0"/>
    <w:rsid w:val="00F94407"/>
    <w:rsid w:val="00FA5C51"/>
    <w:rsid w:val="00FB1928"/>
    <w:rsid w:val="00FB24B6"/>
    <w:rsid w:val="00FB363F"/>
    <w:rsid w:val="00FB7362"/>
    <w:rsid w:val="00FB7DB3"/>
    <w:rsid w:val="00FC3E06"/>
    <w:rsid w:val="00FC5B87"/>
    <w:rsid w:val="00FC5D35"/>
    <w:rsid w:val="00FC6E8D"/>
    <w:rsid w:val="00FD4B8A"/>
    <w:rsid w:val="00FE406C"/>
    <w:rsid w:val="00FE7962"/>
  </w:rsids>
  <m:mathPr>
    <m:mathFont m:val="Cambria Math"/>
    <m:brkBin m:val="before"/>
    <m:brkBinSub m:val="--"/>
    <m:smallFrac m:val="off"/>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3E1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6A12A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A12A5"/>
  </w:style>
  <w:style w:type="paragraph" w:styleId="Footer">
    <w:name w:val="footer"/>
    <w:basedOn w:val="Normal"/>
    <w:link w:val="FooterChar"/>
    <w:uiPriority w:val="99"/>
    <w:unhideWhenUsed/>
    <w:rsid w:val="006A12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A12A5"/>
  </w:style>
  <w:style w:type="paragraph" w:styleId="BalloonText">
    <w:name w:val="Balloon Text"/>
    <w:basedOn w:val="Normal"/>
    <w:link w:val="BalloonTextChar"/>
    <w:uiPriority w:val="99"/>
    <w:semiHidden/>
    <w:unhideWhenUsed/>
    <w:rsid w:val="006A12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12A5"/>
    <w:rPr>
      <w:rFonts w:ascii="Tahoma" w:hAnsi="Tahoma" w:cs="Tahoma"/>
      <w:sz w:val="16"/>
      <w:szCs w:val="16"/>
    </w:rPr>
  </w:style>
  <w:style w:type="paragraph" w:styleId="ListParagraph">
    <w:name w:val="List Paragraph"/>
    <w:basedOn w:val="Normal"/>
    <w:uiPriority w:val="34"/>
    <w:qFormat/>
    <w:rsid w:val="00202620"/>
    <w:pPr>
      <w:spacing w:after="0" w:line="240" w:lineRule="auto"/>
      <w:ind w:left="720"/>
      <w:contextualSpacing/>
    </w:pPr>
    <w:rPr>
      <w:rFonts w:eastAsiaTheme="minorHAnsi"/>
    </w:rPr>
  </w:style>
  <w:style w:type="character" w:styleId="Hyperlink">
    <w:name w:val="Hyperlink"/>
    <w:basedOn w:val="DefaultParagraphFont"/>
    <w:uiPriority w:val="99"/>
    <w:unhideWhenUsed/>
    <w:rsid w:val="00202620"/>
    <w:rPr>
      <w:color w:val="0000FF" w:themeColor="hyperlink"/>
      <w:u w:val="single"/>
    </w:rPr>
  </w:style>
  <w:style w:type="table" w:styleId="TableGrid">
    <w:name w:val="Table Grid"/>
    <w:basedOn w:val="TableNormal"/>
    <w:uiPriority w:val="59"/>
    <w:rsid w:val="00A87D8C"/>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ser.indianrailways.gov.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er.indianrailways.gov.i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er.indianrailways.gov.i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L.N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9DADEA-E186-4DEF-943A-9DFD6F266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4436479</TotalTime>
  <Pages>1</Pages>
  <Words>9394</Words>
  <Characters>53547</Characters>
  <Application>Microsoft Office Word</Application>
  <DocSecurity>8</DocSecurity>
  <Lines>446</Lines>
  <Paragraphs>125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62816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Sr. DCM</cp:lastModifiedBy>
  <cp:revision>560</cp:revision>
  <cp:lastPrinted>2020-01-17T08:07:00Z</cp:lastPrinted>
  <dcterms:created xsi:type="dcterms:W3CDTF">2019-10-01T05:10:00Z</dcterms:created>
  <dcterms:modified xsi:type="dcterms:W3CDTF">2020-01-20T04:54:00Z</dcterms:modified>
</cp:coreProperties>
</file>